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31" w:rsidRDefault="00721C31">
      <w:pPr>
        <w:pStyle w:val="ConsPlusNormal"/>
        <w:jc w:val="both"/>
        <w:outlineLvl w:val="0"/>
      </w:pPr>
      <w:r>
        <w:t>Зарегистрировано в Национальном реестре правовых актов</w:t>
      </w:r>
    </w:p>
    <w:p w:rsidR="00721C31" w:rsidRDefault="00721C31">
      <w:pPr>
        <w:pStyle w:val="ConsPlusNormal"/>
        <w:spacing w:before="220"/>
        <w:jc w:val="both"/>
      </w:pPr>
      <w:r>
        <w:t>Республики Беларусь 20 октября 2011 г. N 5/34630</w:t>
      </w:r>
    </w:p>
    <w:p w:rsidR="00721C31" w:rsidRDefault="00721C31">
      <w:pPr>
        <w:pStyle w:val="ConsPlusNormal"/>
        <w:pBdr>
          <w:top w:val="single" w:sz="6" w:space="0" w:color="auto"/>
        </w:pBdr>
        <w:spacing w:before="100" w:after="100"/>
        <w:jc w:val="both"/>
        <w:rPr>
          <w:sz w:val="2"/>
          <w:szCs w:val="2"/>
        </w:rPr>
      </w:pPr>
    </w:p>
    <w:p w:rsidR="00721C31" w:rsidRDefault="00721C31">
      <w:pPr>
        <w:pStyle w:val="ConsPlusNormal"/>
      </w:pPr>
    </w:p>
    <w:p w:rsidR="00721C31" w:rsidRDefault="00721C31">
      <w:pPr>
        <w:pStyle w:val="ConsPlusTitle"/>
        <w:jc w:val="center"/>
      </w:pPr>
      <w:bookmarkStart w:id="0" w:name="_GoBack"/>
      <w:r>
        <w:t>ПОСТАНОВЛЕНИЕ СОВЕТА МИНИСТРОВ РЕСПУБЛИКИ БЕЛАРУСЬ</w:t>
      </w:r>
    </w:p>
    <w:p w:rsidR="00721C31" w:rsidRDefault="00721C31">
      <w:pPr>
        <w:pStyle w:val="ConsPlusTitle"/>
        <w:jc w:val="center"/>
      </w:pPr>
      <w:r>
        <w:t>17 октября 2011 г. N 1394</w:t>
      </w:r>
    </w:p>
    <w:p w:rsidR="00721C31" w:rsidRDefault="00721C31">
      <w:pPr>
        <w:pStyle w:val="ConsPlusTitle"/>
        <w:jc w:val="center"/>
      </w:pPr>
    </w:p>
    <w:p w:rsidR="00721C31" w:rsidRDefault="00721C31">
      <w:pPr>
        <w:pStyle w:val="ConsPlusTitle"/>
        <w:jc w:val="center"/>
      </w:pPr>
      <w:r>
        <w:t>ОБ УТВЕРЖДЕНИИ ПРАВИЛ ЭЛЕКТРОСНАБЖЕНИЯ</w:t>
      </w:r>
    </w:p>
    <w:bookmarkEnd w:id="0"/>
    <w:p w:rsidR="00721C31" w:rsidRDefault="00721C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1C31">
        <w:trPr>
          <w:jc w:val="center"/>
        </w:trPr>
        <w:tc>
          <w:tcPr>
            <w:tcW w:w="9294" w:type="dxa"/>
            <w:tcBorders>
              <w:top w:val="nil"/>
              <w:left w:val="single" w:sz="24" w:space="0" w:color="CED3F1"/>
              <w:bottom w:val="nil"/>
              <w:right w:val="single" w:sz="24" w:space="0" w:color="F4F3F8"/>
            </w:tcBorders>
            <w:shd w:val="clear" w:color="auto" w:fill="F4F3F8"/>
          </w:tcPr>
          <w:p w:rsidR="00721C31" w:rsidRDefault="00721C31">
            <w:pPr>
              <w:pStyle w:val="ConsPlusNormal"/>
              <w:jc w:val="center"/>
            </w:pPr>
            <w:r>
              <w:rPr>
                <w:color w:val="392C69"/>
              </w:rPr>
              <w:t xml:space="preserve">(в ред. постановлений Совмина от 08.05.2013 </w:t>
            </w:r>
            <w:hyperlink r:id="rId5" w:history="1">
              <w:r>
                <w:rPr>
                  <w:color w:val="0000FF"/>
                </w:rPr>
                <w:t>N 356</w:t>
              </w:r>
            </w:hyperlink>
            <w:r>
              <w:rPr>
                <w:color w:val="392C69"/>
              </w:rPr>
              <w:t>,</w:t>
            </w:r>
          </w:p>
          <w:p w:rsidR="00721C31" w:rsidRDefault="00721C31">
            <w:pPr>
              <w:pStyle w:val="ConsPlusNormal"/>
              <w:jc w:val="center"/>
            </w:pPr>
            <w:r>
              <w:rPr>
                <w:color w:val="392C69"/>
              </w:rPr>
              <w:t xml:space="preserve">от 16.04.2014 </w:t>
            </w:r>
            <w:hyperlink r:id="rId6" w:history="1">
              <w:r>
                <w:rPr>
                  <w:color w:val="0000FF"/>
                </w:rPr>
                <w:t>N 360</w:t>
              </w:r>
            </w:hyperlink>
            <w:r>
              <w:rPr>
                <w:color w:val="392C69"/>
              </w:rPr>
              <w:t xml:space="preserve">, от 23.10.2015 </w:t>
            </w:r>
            <w:hyperlink r:id="rId7" w:history="1">
              <w:r>
                <w:rPr>
                  <w:color w:val="0000FF"/>
                </w:rPr>
                <w:t>N 895</w:t>
              </w:r>
            </w:hyperlink>
            <w:r>
              <w:rPr>
                <w:color w:val="392C69"/>
              </w:rPr>
              <w:t xml:space="preserve">, от 29.04.2016 </w:t>
            </w:r>
            <w:hyperlink r:id="rId8" w:history="1">
              <w:r>
                <w:rPr>
                  <w:color w:val="0000FF"/>
                </w:rPr>
                <w:t>N 350</w:t>
              </w:r>
            </w:hyperlink>
            <w:r>
              <w:rPr>
                <w:color w:val="392C69"/>
              </w:rPr>
              <w:t>,</w:t>
            </w:r>
          </w:p>
          <w:p w:rsidR="00721C31" w:rsidRDefault="00721C31">
            <w:pPr>
              <w:pStyle w:val="ConsPlusNormal"/>
              <w:jc w:val="center"/>
            </w:pPr>
            <w:r>
              <w:rPr>
                <w:color w:val="392C69"/>
              </w:rPr>
              <w:t xml:space="preserve">от 16.08.2017 </w:t>
            </w:r>
            <w:hyperlink r:id="rId9" w:history="1">
              <w:r>
                <w:rPr>
                  <w:color w:val="0000FF"/>
                </w:rPr>
                <w:t>N 617</w:t>
              </w:r>
            </w:hyperlink>
            <w:r>
              <w:rPr>
                <w:color w:val="392C69"/>
              </w:rPr>
              <w:t xml:space="preserve">, от 11.10.2017 </w:t>
            </w:r>
            <w:hyperlink r:id="rId10" w:history="1">
              <w:r>
                <w:rPr>
                  <w:color w:val="0000FF"/>
                </w:rPr>
                <w:t>N 766</w:t>
              </w:r>
            </w:hyperlink>
            <w:r>
              <w:rPr>
                <w:color w:val="392C69"/>
              </w:rPr>
              <w:t xml:space="preserve">, от 01.11.2017 </w:t>
            </w:r>
            <w:hyperlink r:id="rId11" w:history="1">
              <w:r>
                <w:rPr>
                  <w:color w:val="0000FF"/>
                </w:rPr>
                <w:t>N 820</w:t>
              </w:r>
            </w:hyperlink>
            <w:r>
              <w:rPr>
                <w:color w:val="392C69"/>
              </w:rPr>
              <w:t>,</w:t>
            </w:r>
          </w:p>
          <w:p w:rsidR="00721C31" w:rsidRDefault="00721C31">
            <w:pPr>
              <w:pStyle w:val="ConsPlusNormal"/>
              <w:jc w:val="center"/>
            </w:pPr>
            <w:r>
              <w:rPr>
                <w:color w:val="392C69"/>
              </w:rPr>
              <w:t xml:space="preserve">от 28.04.2018 </w:t>
            </w:r>
            <w:hyperlink r:id="rId12" w:history="1">
              <w:r>
                <w:rPr>
                  <w:color w:val="0000FF"/>
                </w:rPr>
                <w:t>N 331</w:t>
              </w:r>
            </w:hyperlink>
            <w:r>
              <w:rPr>
                <w:color w:val="392C69"/>
              </w:rPr>
              <w:t xml:space="preserve">, от 25.05.2018 </w:t>
            </w:r>
            <w:hyperlink r:id="rId13" w:history="1">
              <w:r>
                <w:rPr>
                  <w:color w:val="0000FF"/>
                </w:rPr>
                <w:t>N 396</w:t>
              </w:r>
            </w:hyperlink>
            <w:r>
              <w:rPr>
                <w:color w:val="392C69"/>
              </w:rPr>
              <w:t xml:space="preserve">, от 29.06.2018 </w:t>
            </w:r>
            <w:hyperlink r:id="rId14" w:history="1">
              <w:r>
                <w:rPr>
                  <w:color w:val="0000FF"/>
                </w:rPr>
                <w:t>N 510</w:t>
              </w:r>
            </w:hyperlink>
            <w:r>
              <w:rPr>
                <w:color w:val="392C69"/>
              </w:rPr>
              <w:t>,</w:t>
            </w:r>
          </w:p>
          <w:p w:rsidR="00721C31" w:rsidRDefault="00721C31">
            <w:pPr>
              <w:pStyle w:val="ConsPlusNormal"/>
              <w:jc w:val="center"/>
            </w:pPr>
            <w:r>
              <w:rPr>
                <w:color w:val="392C69"/>
              </w:rPr>
              <w:t xml:space="preserve">от 14.12.2018 </w:t>
            </w:r>
            <w:hyperlink r:id="rId15" w:history="1">
              <w:r>
                <w:rPr>
                  <w:color w:val="0000FF"/>
                </w:rPr>
                <w:t>N 902</w:t>
              </w:r>
            </w:hyperlink>
            <w:r>
              <w:rPr>
                <w:color w:val="392C69"/>
              </w:rPr>
              <w:t xml:space="preserve">, от 09.02.2019 </w:t>
            </w:r>
            <w:hyperlink r:id="rId16" w:history="1">
              <w:r>
                <w:rPr>
                  <w:color w:val="0000FF"/>
                </w:rPr>
                <w:t>N 81</w:t>
              </w:r>
            </w:hyperlink>
            <w:r>
              <w:rPr>
                <w:color w:val="392C69"/>
              </w:rPr>
              <w:t xml:space="preserve">, от 29.03.2019 </w:t>
            </w:r>
            <w:hyperlink r:id="rId17" w:history="1">
              <w:r>
                <w:rPr>
                  <w:color w:val="0000FF"/>
                </w:rPr>
                <w:t>N 213</w:t>
              </w:r>
            </w:hyperlink>
            <w:r>
              <w:rPr>
                <w:color w:val="392C69"/>
              </w:rPr>
              <w:t>,</w:t>
            </w:r>
          </w:p>
          <w:p w:rsidR="00721C31" w:rsidRDefault="00721C31">
            <w:pPr>
              <w:pStyle w:val="ConsPlusNormal"/>
              <w:jc w:val="center"/>
            </w:pPr>
            <w:r>
              <w:rPr>
                <w:color w:val="392C69"/>
              </w:rPr>
              <w:t xml:space="preserve">от 11.09.2019 </w:t>
            </w:r>
            <w:hyperlink r:id="rId18" w:history="1">
              <w:r>
                <w:rPr>
                  <w:color w:val="0000FF"/>
                </w:rPr>
                <w:t>N 609</w:t>
              </w:r>
            </w:hyperlink>
            <w:r>
              <w:rPr>
                <w:color w:val="392C69"/>
              </w:rPr>
              <w:t xml:space="preserve">, от 25.05.2020 </w:t>
            </w:r>
            <w:hyperlink r:id="rId19" w:history="1">
              <w:r>
                <w:rPr>
                  <w:color w:val="0000FF"/>
                </w:rPr>
                <w:t>N 309</w:t>
              </w:r>
            </w:hyperlink>
            <w:r>
              <w:rPr>
                <w:color w:val="392C69"/>
              </w:rPr>
              <w:t xml:space="preserve">, от 02.07.2021 </w:t>
            </w:r>
            <w:hyperlink r:id="rId20" w:history="1">
              <w:r>
                <w:rPr>
                  <w:color w:val="0000FF"/>
                </w:rPr>
                <w:t>N 381</w:t>
              </w:r>
            </w:hyperlink>
            <w:r>
              <w:rPr>
                <w:color w:val="392C69"/>
              </w:rPr>
              <w:t>,</w:t>
            </w:r>
          </w:p>
          <w:p w:rsidR="00721C31" w:rsidRDefault="00721C31">
            <w:pPr>
              <w:pStyle w:val="ConsPlusNormal"/>
              <w:jc w:val="center"/>
            </w:pPr>
            <w:r>
              <w:rPr>
                <w:color w:val="392C69"/>
              </w:rPr>
              <w:t xml:space="preserve">от 25.10.2022 </w:t>
            </w:r>
            <w:hyperlink r:id="rId21" w:history="1">
              <w:r>
                <w:rPr>
                  <w:color w:val="0000FF"/>
                </w:rPr>
                <w:t>N 726</w:t>
              </w:r>
            </w:hyperlink>
            <w:r>
              <w:rPr>
                <w:color w:val="392C69"/>
              </w:rPr>
              <w:t xml:space="preserve">, от 13.01.2023 </w:t>
            </w:r>
            <w:hyperlink r:id="rId22" w:history="1">
              <w:r>
                <w:rPr>
                  <w:color w:val="0000FF"/>
                </w:rPr>
                <w:t>N 32</w:t>
              </w:r>
            </w:hyperlink>
            <w:r>
              <w:rPr>
                <w:color w:val="392C69"/>
              </w:rPr>
              <w:t xml:space="preserve">, от 27.02.2023 </w:t>
            </w:r>
            <w:hyperlink r:id="rId23" w:history="1">
              <w:r>
                <w:rPr>
                  <w:color w:val="0000FF"/>
                </w:rPr>
                <w:t>N 155</w:t>
              </w:r>
            </w:hyperlink>
            <w:r>
              <w:rPr>
                <w:color w:val="392C69"/>
              </w:rPr>
              <w:t>,</w:t>
            </w:r>
          </w:p>
          <w:p w:rsidR="00721C31" w:rsidRDefault="00721C31">
            <w:pPr>
              <w:pStyle w:val="ConsPlusNormal"/>
              <w:jc w:val="center"/>
            </w:pPr>
            <w:r>
              <w:rPr>
                <w:color w:val="392C69"/>
              </w:rPr>
              <w:t xml:space="preserve">от 13.07.2023 </w:t>
            </w:r>
            <w:hyperlink r:id="rId24" w:history="1">
              <w:r>
                <w:rPr>
                  <w:color w:val="0000FF"/>
                </w:rPr>
                <w:t>N 457</w:t>
              </w:r>
            </w:hyperlink>
            <w:r>
              <w:rPr>
                <w:color w:val="392C69"/>
              </w:rPr>
              <w:t xml:space="preserve">, от 01.12.2023 </w:t>
            </w:r>
            <w:hyperlink r:id="rId25" w:history="1">
              <w:r>
                <w:rPr>
                  <w:color w:val="0000FF"/>
                </w:rPr>
                <w:t>N 846</w:t>
              </w:r>
            </w:hyperlink>
            <w:r>
              <w:rPr>
                <w:color w:val="392C69"/>
              </w:rPr>
              <w:t>)</w:t>
            </w:r>
          </w:p>
        </w:tc>
      </w:tr>
    </w:tbl>
    <w:p w:rsidR="00721C31" w:rsidRDefault="00721C31">
      <w:pPr>
        <w:pStyle w:val="ConsPlusNormal"/>
      </w:pPr>
    </w:p>
    <w:p w:rsidR="00721C31" w:rsidRDefault="00721C31">
      <w:pPr>
        <w:pStyle w:val="ConsPlusNormal"/>
        <w:ind w:firstLine="540"/>
        <w:jc w:val="both"/>
      </w:pPr>
      <w:r>
        <w:t xml:space="preserve">На основании </w:t>
      </w:r>
      <w:hyperlink r:id="rId26" w:history="1">
        <w:r>
          <w:rPr>
            <w:color w:val="0000FF"/>
          </w:rPr>
          <w:t>абзаца пятого статьи 11</w:t>
        </w:r>
      </w:hyperlink>
      <w:r>
        <w:t xml:space="preserve"> Закона Республики Беларусь от 23 июля 2008 г. N 424-З "О Совете Министров Республики Беларусь" и в целях совершенствования государственного регулирования в области электроснабжения потребителей Совет Министров Республики Беларусь ПОСТАНОВЛЯЕТ:</w:t>
      </w:r>
    </w:p>
    <w:p w:rsidR="00721C31" w:rsidRDefault="00721C31">
      <w:pPr>
        <w:pStyle w:val="ConsPlusNormal"/>
        <w:jc w:val="both"/>
      </w:pPr>
      <w:r>
        <w:t xml:space="preserve">(в ред. постановлений Совмина от 25.10.2022 </w:t>
      </w:r>
      <w:hyperlink r:id="rId27" w:history="1">
        <w:r>
          <w:rPr>
            <w:color w:val="0000FF"/>
          </w:rPr>
          <w:t>N 726</w:t>
        </w:r>
      </w:hyperlink>
      <w:r>
        <w:t xml:space="preserve">, от 13.07.2023 </w:t>
      </w:r>
      <w:hyperlink r:id="rId28" w:history="1">
        <w:r>
          <w:rPr>
            <w:color w:val="0000FF"/>
          </w:rPr>
          <w:t>N 457</w:t>
        </w:r>
      </w:hyperlink>
      <w:r>
        <w:t>)</w:t>
      </w:r>
    </w:p>
    <w:p w:rsidR="00721C31" w:rsidRDefault="00721C31">
      <w:pPr>
        <w:pStyle w:val="ConsPlusNormal"/>
        <w:spacing w:before="220"/>
        <w:ind w:firstLine="540"/>
        <w:jc w:val="both"/>
      </w:pPr>
      <w:r>
        <w:t xml:space="preserve">1. Утвердить </w:t>
      </w:r>
      <w:hyperlink w:anchor="P49" w:history="1">
        <w:r>
          <w:rPr>
            <w:color w:val="0000FF"/>
          </w:rPr>
          <w:t>Правила</w:t>
        </w:r>
      </w:hyperlink>
      <w:r>
        <w:t xml:space="preserve"> электроснабжения (прилагаются).</w:t>
      </w:r>
    </w:p>
    <w:p w:rsidR="00721C31" w:rsidRDefault="00721C31">
      <w:pPr>
        <w:pStyle w:val="ConsPlusNormal"/>
        <w:jc w:val="both"/>
      </w:pPr>
      <w:r>
        <w:t xml:space="preserve">(п. 1 в ред. </w:t>
      </w:r>
      <w:hyperlink r:id="rId2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 Утратил силу.</w:t>
      </w:r>
    </w:p>
    <w:p w:rsidR="00721C31" w:rsidRDefault="00721C31">
      <w:pPr>
        <w:pStyle w:val="ConsPlusNormal"/>
        <w:jc w:val="both"/>
      </w:pPr>
      <w:r>
        <w:t xml:space="preserve">(п. 2 утратил силу. - </w:t>
      </w:r>
      <w:hyperlink r:id="rId30" w:history="1">
        <w:r>
          <w:rPr>
            <w:color w:val="0000FF"/>
          </w:rPr>
          <w:t>Постановление</w:t>
        </w:r>
      </w:hyperlink>
      <w:r>
        <w:t xml:space="preserve"> Совмина от 11.09.2019 N 609)</w:t>
      </w:r>
    </w:p>
    <w:p w:rsidR="00721C31" w:rsidRDefault="00721C31">
      <w:pPr>
        <w:pStyle w:val="ConsPlusNormal"/>
        <w:spacing w:before="220"/>
        <w:ind w:firstLine="540"/>
        <w:jc w:val="both"/>
      </w:pPr>
      <w:bookmarkStart w:id="1" w:name="P24"/>
      <w:bookmarkEnd w:id="1"/>
      <w:r>
        <w:t>3. Министерству энергетики:</w:t>
      </w:r>
    </w:p>
    <w:p w:rsidR="00721C31" w:rsidRDefault="00721C31">
      <w:pPr>
        <w:pStyle w:val="ConsPlusNormal"/>
        <w:spacing w:before="220"/>
        <w:ind w:firstLine="540"/>
        <w:jc w:val="both"/>
      </w:pPr>
      <w:r>
        <w:t xml:space="preserve">давать разъяснения по применению </w:t>
      </w:r>
      <w:hyperlink w:anchor="P49" w:history="1">
        <w:r>
          <w:rPr>
            <w:color w:val="0000FF"/>
          </w:rPr>
          <w:t>Правил</w:t>
        </w:r>
      </w:hyperlink>
      <w:r>
        <w:t xml:space="preserve"> электроснабжения, утвержденных настоящим постановлением;</w:t>
      </w:r>
    </w:p>
    <w:p w:rsidR="00721C31" w:rsidRDefault="00721C31">
      <w:pPr>
        <w:pStyle w:val="ConsPlusNormal"/>
        <w:spacing w:before="220"/>
        <w:ind w:firstLine="540"/>
        <w:jc w:val="both"/>
      </w:pPr>
      <w:r>
        <w:t>в трехмесячный срок обеспечить приведение своих нормативных правовых актов в соответствие с настоящим постановлением и принять иные меры по его реализации.</w:t>
      </w:r>
    </w:p>
    <w:p w:rsidR="00721C31" w:rsidRDefault="00721C31">
      <w:pPr>
        <w:pStyle w:val="ConsPlusNormal"/>
        <w:spacing w:before="220"/>
        <w:ind w:firstLine="540"/>
        <w:jc w:val="both"/>
      </w:pPr>
      <w:r>
        <w:t xml:space="preserve">4. Настоящее постановление вступает в силу через три месяца после его официального опубликования, за исключением </w:t>
      </w:r>
      <w:hyperlink w:anchor="P24" w:history="1">
        <w:r>
          <w:rPr>
            <w:color w:val="0000FF"/>
          </w:rPr>
          <w:t>пункта 3</w:t>
        </w:r>
      </w:hyperlink>
      <w:r>
        <w:t>, вступающего в силу со дня официального опубликования настоящего постановления.</w:t>
      </w:r>
    </w:p>
    <w:p w:rsidR="00721C31" w:rsidRDefault="00721C31">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21C31">
        <w:tc>
          <w:tcPr>
            <w:tcW w:w="4677" w:type="dxa"/>
            <w:tcBorders>
              <w:top w:val="nil"/>
              <w:left w:val="nil"/>
              <w:bottom w:val="nil"/>
              <w:right w:val="nil"/>
            </w:tcBorders>
          </w:tcPr>
          <w:p w:rsidR="00721C31" w:rsidRDefault="00721C31">
            <w:pPr>
              <w:pStyle w:val="ConsPlusNormal"/>
            </w:pPr>
            <w:r>
              <w:t>Премьер-министр Республики Беларусь</w:t>
            </w:r>
          </w:p>
        </w:tc>
        <w:tc>
          <w:tcPr>
            <w:tcW w:w="4677" w:type="dxa"/>
            <w:tcBorders>
              <w:top w:val="nil"/>
              <w:left w:val="nil"/>
              <w:bottom w:val="nil"/>
              <w:right w:val="nil"/>
            </w:tcBorders>
          </w:tcPr>
          <w:p w:rsidR="00721C31" w:rsidRDefault="00721C31">
            <w:pPr>
              <w:pStyle w:val="ConsPlusNormal"/>
              <w:jc w:val="right"/>
            </w:pPr>
            <w:r>
              <w:t>М.Мясникович</w:t>
            </w:r>
          </w:p>
        </w:tc>
      </w:tr>
    </w:tbl>
    <w:p w:rsidR="00721C31" w:rsidRDefault="00721C31">
      <w:pPr>
        <w:pStyle w:val="ConsPlusNormal"/>
      </w:pPr>
    </w:p>
    <w:p w:rsidR="00721C31" w:rsidRDefault="00721C31">
      <w:pPr>
        <w:pStyle w:val="ConsPlusNormal"/>
      </w:pPr>
    </w:p>
    <w:p w:rsidR="00721C31" w:rsidRDefault="00721C31">
      <w:pPr>
        <w:pStyle w:val="ConsPlusNormal"/>
      </w:pPr>
    </w:p>
    <w:p w:rsidR="00721C31" w:rsidRDefault="00721C31">
      <w:pPr>
        <w:pStyle w:val="ConsPlusNormal"/>
      </w:pPr>
    </w:p>
    <w:p w:rsidR="00721C31" w:rsidRDefault="00721C31">
      <w:pPr>
        <w:pStyle w:val="ConsPlusNormal"/>
      </w:pPr>
    </w:p>
    <w:p w:rsidR="00721C31" w:rsidRDefault="00721C31">
      <w:pPr>
        <w:pStyle w:val="ConsPlusNonformat"/>
        <w:jc w:val="both"/>
      </w:pPr>
      <w:r>
        <w:t xml:space="preserve">                                                  УТВЕРЖДЕНО</w:t>
      </w:r>
    </w:p>
    <w:p w:rsidR="00721C31" w:rsidRDefault="00721C31">
      <w:pPr>
        <w:pStyle w:val="ConsPlusNonformat"/>
        <w:jc w:val="both"/>
      </w:pPr>
      <w:r>
        <w:t xml:space="preserve">                                                  Постановление</w:t>
      </w:r>
    </w:p>
    <w:p w:rsidR="00721C31" w:rsidRDefault="00721C31">
      <w:pPr>
        <w:pStyle w:val="ConsPlusNonformat"/>
        <w:jc w:val="both"/>
      </w:pPr>
      <w:r>
        <w:t xml:space="preserve">                                                  Совета Министров</w:t>
      </w:r>
    </w:p>
    <w:p w:rsidR="00721C31" w:rsidRDefault="00721C31">
      <w:pPr>
        <w:pStyle w:val="ConsPlusNonformat"/>
        <w:jc w:val="both"/>
      </w:pPr>
      <w:r>
        <w:t xml:space="preserve">                                                  Республики Беларусь</w:t>
      </w:r>
    </w:p>
    <w:p w:rsidR="00721C31" w:rsidRDefault="00721C31">
      <w:pPr>
        <w:pStyle w:val="ConsPlusNonformat"/>
        <w:jc w:val="both"/>
      </w:pPr>
      <w:r>
        <w:t xml:space="preserve">                                                  17.10.2011 N 1394</w:t>
      </w:r>
    </w:p>
    <w:p w:rsidR="00721C31" w:rsidRDefault="00721C31">
      <w:pPr>
        <w:pStyle w:val="ConsPlusNonformat"/>
        <w:jc w:val="both"/>
      </w:pPr>
      <w:r>
        <w:t xml:space="preserve">                                                  (в редакции постановления</w:t>
      </w:r>
    </w:p>
    <w:p w:rsidR="00721C31" w:rsidRDefault="00721C31">
      <w:pPr>
        <w:pStyle w:val="ConsPlusNonformat"/>
        <w:jc w:val="both"/>
      </w:pPr>
      <w:r>
        <w:lastRenderedPageBreak/>
        <w:t xml:space="preserve">                                                  Совета Министров</w:t>
      </w:r>
    </w:p>
    <w:p w:rsidR="00721C31" w:rsidRDefault="00721C31">
      <w:pPr>
        <w:pStyle w:val="ConsPlusNonformat"/>
        <w:jc w:val="both"/>
      </w:pPr>
      <w:r>
        <w:t xml:space="preserve">                                                  Республики Беларусь</w:t>
      </w:r>
    </w:p>
    <w:p w:rsidR="00721C31" w:rsidRDefault="00721C31">
      <w:pPr>
        <w:pStyle w:val="ConsPlusNonformat"/>
        <w:jc w:val="both"/>
      </w:pPr>
      <w:r>
        <w:t xml:space="preserve">                                                  23.10.2015 N 895)</w:t>
      </w:r>
    </w:p>
    <w:p w:rsidR="00721C31" w:rsidRDefault="00721C3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1C31">
        <w:trPr>
          <w:jc w:val="center"/>
        </w:trPr>
        <w:tc>
          <w:tcPr>
            <w:tcW w:w="9294" w:type="dxa"/>
            <w:tcBorders>
              <w:top w:val="nil"/>
              <w:left w:val="single" w:sz="24" w:space="0" w:color="CED3F1"/>
              <w:bottom w:val="nil"/>
              <w:right w:val="single" w:sz="24" w:space="0" w:color="F4F3F8"/>
            </w:tcBorders>
            <w:shd w:val="clear" w:color="auto" w:fill="F4F3F8"/>
          </w:tcPr>
          <w:p w:rsidR="00721C31" w:rsidRDefault="00721C31">
            <w:pPr>
              <w:pStyle w:val="ConsPlusNormal"/>
              <w:jc w:val="both"/>
            </w:pPr>
            <w:r>
              <w:rPr>
                <w:color w:val="392C69"/>
              </w:rPr>
              <w:t>КонсультантПлюс: примечание.</w:t>
            </w:r>
          </w:p>
          <w:p w:rsidR="00721C31" w:rsidRDefault="00721C31">
            <w:pPr>
              <w:pStyle w:val="ConsPlusNormal"/>
              <w:jc w:val="both"/>
            </w:pPr>
            <w:r>
              <w:rPr>
                <w:color w:val="392C69"/>
              </w:rPr>
              <w:t xml:space="preserve">О порядке электроснабжения физических лиц, а также юридических лиц, не являющихся организациями железнодорожного транспорта общего пользования, через устройства железнодорожного электроснабжения, см. </w:t>
            </w:r>
            <w:hyperlink r:id="rId31" w:history="1">
              <w:r>
                <w:rPr>
                  <w:color w:val="0000FF"/>
                </w:rPr>
                <w:t>постановление</w:t>
              </w:r>
            </w:hyperlink>
            <w:r>
              <w:rPr>
                <w:color w:val="392C69"/>
              </w:rPr>
              <w:t xml:space="preserve"> Министерства транспорта и коммуникаций Республики Беларусь от 17.06.2015 N 19.</w:t>
            </w:r>
          </w:p>
        </w:tc>
      </w:tr>
    </w:tbl>
    <w:p w:rsidR="00721C31" w:rsidRDefault="00721C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1C31">
        <w:trPr>
          <w:jc w:val="center"/>
        </w:trPr>
        <w:tc>
          <w:tcPr>
            <w:tcW w:w="9294" w:type="dxa"/>
            <w:tcBorders>
              <w:top w:val="nil"/>
              <w:left w:val="single" w:sz="24" w:space="0" w:color="CED3F1"/>
              <w:bottom w:val="nil"/>
              <w:right w:val="single" w:sz="24" w:space="0" w:color="F4F3F8"/>
            </w:tcBorders>
            <w:shd w:val="clear" w:color="auto" w:fill="F4F3F8"/>
          </w:tcPr>
          <w:p w:rsidR="00721C31" w:rsidRDefault="00721C31">
            <w:pPr>
              <w:pStyle w:val="ConsPlusNormal"/>
              <w:jc w:val="both"/>
            </w:pPr>
            <w:r>
              <w:rPr>
                <w:color w:val="392C69"/>
              </w:rPr>
              <w:t>КонсультантПлюс: примечание.</w:t>
            </w:r>
          </w:p>
          <w:p w:rsidR="00721C31" w:rsidRDefault="00721C31">
            <w:pPr>
              <w:pStyle w:val="ConsPlusNormal"/>
              <w:jc w:val="both"/>
            </w:pPr>
            <w:r>
              <w:rPr>
                <w:color w:val="392C69"/>
              </w:rPr>
              <w:t xml:space="preserve">О возмещении расходов на электроснабжение эксплуатируемого жилищного фонда см. </w:t>
            </w:r>
            <w:hyperlink r:id="rId32" w:history="1">
              <w:r>
                <w:rPr>
                  <w:color w:val="0000FF"/>
                </w:rPr>
                <w:t>Указ</w:t>
              </w:r>
            </w:hyperlink>
            <w:r>
              <w:rPr>
                <w:color w:val="392C69"/>
              </w:rPr>
              <w:t xml:space="preserve"> Президента Республики Беларусь от 14.04.2020 N 127.</w:t>
            </w:r>
          </w:p>
        </w:tc>
      </w:tr>
    </w:tbl>
    <w:p w:rsidR="00721C31" w:rsidRDefault="00721C31">
      <w:pPr>
        <w:pStyle w:val="ConsPlusTitle"/>
        <w:spacing w:before="280"/>
        <w:jc w:val="center"/>
      </w:pPr>
      <w:bookmarkStart w:id="2" w:name="P49"/>
      <w:bookmarkEnd w:id="2"/>
      <w:r>
        <w:t>ПРАВИЛА</w:t>
      </w:r>
    </w:p>
    <w:p w:rsidR="00721C31" w:rsidRDefault="00721C31">
      <w:pPr>
        <w:pStyle w:val="ConsPlusTitle"/>
        <w:jc w:val="center"/>
      </w:pPr>
      <w:r>
        <w:t>ЭЛЕКТРОСНАБЖЕНИЯ</w:t>
      </w:r>
    </w:p>
    <w:p w:rsidR="00721C31" w:rsidRDefault="00721C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1C31">
        <w:trPr>
          <w:jc w:val="center"/>
        </w:trPr>
        <w:tc>
          <w:tcPr>
            <w:tcW w:w="9294" w:type="dxa"/>
            <w:tcBorders>
              <w:top w:val="nil"/>
              <w:left w:val="single" w:sz="24" w:space="0" w:color="CED3F1"/>
              <w:bottom w:val="nil"/>
              <w:right w:val="single" w:sz="24" w:space="0" w:color="F4F3F8"/>
            </w:tcBorders>
            <w:shd w:val="clear" w:color="auto" w:fill="F4F3F8"/>
          </w:tcPr>
          <w:p w:rsidR="00721C31" w:rsidRDefault="00721C31">
            <w:pPr>
              <w:pStyle w:val="ConsPlusNormal"/>
              <w:jc w:val="center"/>
            </w:pPr>
            <w:r>
              <w:rPr>
                <w:color w:val="392C69"/>
              </w:rPr>
              <w:t xml:space="preserve">(в ред. постановлений Совмина от 23.10.2015 </w:t>
            </w:r>
            <w:hyperlink r:id="rId33" w:history="1">
              <w:r>
                <w:rPr>
                  <w:color w:val="0000FF"/>
                </w:rPr>
                <w:t>N 895</w:t>
              </w:r>
            </w:hyperlink>
            <w:r>
              <w:rPr>
                <w:color w:val="392C69"/>
              </w:rPr>
              <w:t>,</w:t>
            </w:r>
          </w:p>
          <w:p w:rsidR="00721C31" w:rsidRDefault="00721C31">
            <w:pPr>
              <w:pStyle w:val="ConsPlusNormal"/>
              <w:jc w:val="center"/>
            </w:pPr>
            <w:r>
              <w:rPr>
                <w:color w:val="392C69"/>
              </w:rPr>
              <w:t xml:space="preserve">от 29.04.2016 </w:t>
            </w:r>
            <w:hyperlink r:id="rId34" w:history="1">
              <w:r>
                <w:rPr>
                  <w:color w:val="0000FF"/>
                </w:rPr>
                <w:t>N 350</w:t>
              </w:r>
            </w:hyperlink>
            <w:r>
              <w:rPr>
                <w:color w:val="392C69"/>
              </w:rPr>
              <w:t xml:space="preserve">, от 16.08.2017 </w:t>
            </w:r>
            <w:hyperlink r:id="rId35" w:history="1">
              <w:r>
                <w:rPr>
                  <w:color w:val="0000FF"/>
                </w:rPr>
                <w:t>N 617</w:t>
              </w:r>
            </w:hyperlink>
            <w:r>
              <w:rPr>
                <w:color w:val="392C69"/>
              </w:rPr>
              <w:t xml:space="preserve">, от 11.10.2017 </w:t>
            </w:r>
            <w:hyperlink r:id="rId36" w:history="1">
              <w:r>
                <w:rPr>
                  <w:color w:val="0000FF"/>
                </w:rPr>
                <w:t>N 766</w:t>
              </w:r>
            </w:hyperlink>
            <w:r>
              <w:rPr>
                <w:color w:val="392C69"/>
              </w:rPr>
              <w:t>,</w:t>
            </w:r>
          </w:p>
          <w:p w:rsidR="00721C31" w:rsidRDefault="00721C31">
            <w:pPr>
              <w:pStyle w:val="ConsPlusNormal"/>
              <w:jc w:val="center"/>
            </w:pPr>
            <w:r>
              <w:rPr>
                <w:color w:val="392C69"/>
              </w:rPr>
              <w:t xml:space="preserve">от 01.11.2017 </w:t>
            </w:r>
            <w:hyperlink r:id="rId37" w:history="1">
              <w:r>
                <w:rPr>
                  <w:color w:val="0000FF"/>
                </w:rPr>
                <w:t>N 820</w:t>
              </w:r>
            </w:hyperlink>
            <w:r>
              <w:rPr>
                <w:color w:val="392C69"/>
              </w:rPr>
              <w:t xml:space="preserve">, от 28.04.2018 </w:t>
            </w:r>
            <w:hyperlink r:id="rId38" w:history="1">
              <w:r>
                <w:rPr>
                  <w:color w:val="0000FF"/>
                </w:rPr>
                <w:t>N 331</w:t>
              </w:r>
            </w:hyperlink>
            <w:r>
              <w:rPr>
                <w:color w:val="392C69"/>
              </w:rPr>
              <w:t xml:space="preserve">, от 25.05.2018 </w:t>
            </w:r>
            <w:hyperlink r:id="rId39" w:history="1">
              <w:r>
                <w:rPr>
                  <w:color w:val="0000FF"/>
                </w:rPr>
                <w:t>N 396</w:t>
              </w:r>
            </w:hyperlink>
            <w:r>
              <w:rPr>
                <w:color w:val="392C69"/>
              </w:rPr>
              <w:t>,</w:t>
            </w:r>
          </w:p>
          <w:p w:rsidR="00721C31" w:rsidRDefault="00721C31">
            <w:pPr>
              <w:pStyle w:val="ConsPlusNormal"/>
              <w:jc w:val="center"/>
            </w:pPr>
            <w:r>
              <w:rPr>
                <w:color w:val="392C69"/>
              </w:rPr>
              <w:t xml:space="preserve">от 29.06.2018 </w:t>
            </w:r>
            <w:hyperlink r:id="rId40" w:history="1">
              <w:r>
                <w:rPr>
                  <w:color w:val="0000FF"/>
                </w:rPr>
                <w:t>N 510</w:t>
              </w:r>
            </w:hyperlink>
            <w:r>
              <w:rPr>
                <w:color w:val="392C69"/>
              </w:rPr>
              <w:t xml:space="preserve">, от 14.12.2018 </w:t>
            </w:r>
            <w:hyperlink r:id="rId41" w:history="1">
              <w:r>
                <w:rPr>
                  <w:color w:val="0000FF"/>
                </w:rPr>
                <w:t>N 902</w:t>
              </w:r>
            </w:hyperlink>
            <w:r>
              <w:rPr>
                <w:color w:val="392C69"/>
              </w:rPr>
              <w:t xml:space="preserve">, от 09.02.2019 </w:t>
            </w:r>
            <w:hyperlink r:id="rId42" w:history="1">
              <w:r>
                <w:rPr>
                  <w:color w:val="0000FF"/>
                </w:rPr>
                <w:t>N 81</w:t>
              </w:r>
            </w:hyperlink>
            <w:r>
              <w:rPr>
                <w:color w:val="392C69"/>
              </w:rPr>
              <w:t>,</w:t>
            </w:r>
          </w:p>
          <w:p w:rsidR="00721C31" w:rsidRDefault="00721C31">
            <w:pPr>
              <w:pStyle w:val="ConsPlusNormal"/>
              <w:jc w:val="center"/>
            </w:pPr>
            <w:r>
              <w:rPr>
                <w:color w:val="392C69"/>
              </w:rPr>
              <w:t xml:space="preserve">от 29.03.2019 </w:t>
            </w:r>
            <w:hyperlink r:id="rId43" w:history="1">
              <w:r>
                <w:rPr>
                  <w:color w:val="0000FF"/>
                </w:rPr>
                <w:t>N 213</w:t>
              </w:r>
            </w:hyperlink>
            <w:r>
              <w:rPr>
                <w:color w:val="392C69"/>
              </w:rPr>
              <w:t xml:space="preserve">, от 25.05.2020 </w:t>
            </w:r>
            <w:hyperlink r:id="rId44" w:history="1">
              <w:r>
                <w:rPr>
                  <w:color w:val="0000FF"/>
                </w:rPr>
                <w:t>N 309</w:t>
              </w:r>
            </w:hyperlink>
            <w:r>
              <w:rPr>
                <w:color w:val="392C69"/>
              </w:rPr>
              <w:t xml:space="preserve">, от 02.07.2021 </w:t>
            </w:r>
            <w:hyperlink r:id="rId45" w:history="1">
              <w:r>
                <w:rPr>
                  <w:color w:val="0000FF"/>
                </w:rPr>
                <w:t>N 381</w:t>
              </w:r>
            </w:hyperlink>
            <w:r>
              <w:rPr>
                <w:color w:val="392C69"/>
              </w:rPr>
              <w:t>,</w:t>
            </w:r>
          </w:p>
          <w:p w:rsidR="00721C31" w:rsidRDefault="00721C31">
            <w:pPr>
              <w:pStyle w:val="ConsPlusNormal"/>
              <w:jc w:val="center"/>
            </w:pPr>
            <w:r>
              <w:rPr>
                <w:color w:val="392C69"/>
              </w:rPr>
              <w:t xml:space="preserve">от 25.10.2022 </w:t>
            </w:r>
            <w:hyperlink r:id="rId46" w:history="1">
              <w:r>
                <w:rPr>
                  <w:color w:val="0000FF"/>
                </w:rPr>
                <w:t>N 726</w:t>
              </w:r>
            </w:hyperlink>
            <w:r>
              <w:rPr>
                <w:color w:val="392C69"/>
              </w:rPr>
              <w:t xml:space="preserve">, от 13.01.2023 </w:t>
            </w:r>
            <w:hyperlink r:id="rId47" w:history="1">
              <w:r>
                <w:rPr>
                  <w:color w:val="0000FF"/>
                </w:rPr>
                <w:t>N 32</w:t>
              </w:r>
            </w:hyperlink>
            <w:r>
              <w:rPr>
                <w:color w:val="392C69"/>
              </w:rPr>
              <w:t xml:space="preserve">, от 27.02.2023 </w:t>
            </w:r>
            <w:hyperlink r:id="rId48" w:history="1">
              <w:r>
                <w:rPr>
                  <w:color w:val="0000FF"/>
                </w:rPr>
                <w:t>N 155</w:t>
              </w:r>
            </w:hyperlink>
            <w:r>
              <w:rPr>
                <w:color w:val="392C69"/>
              </w:rPr>
              <w:t>,</w:t>
            </w:r>
          </w:p>
          <w:p w:rsidR="00721C31" w:rsidRDefault="00721C31">
            <w:pPr>
              <w:pStyle w:val="ConsPlusNormal"/>
              <w:jc w:val="center"/>
            </w:pPr>
            <w:r>
              <w:rPr>
                <w:color w:val="392C69"/>
              </w:rPr>
              <w:t xml:space="preserve">от 13.07.2023 </w:t>
            </w:r>
            <w:hyperlink r:id="rId49" w:history="1">
              <w:r>
                <w:rPr>
                  <w:color w:val="0000FF"/>
                </w:rPr>
                <w:t>N 457</w:t>
              </w:r>
            </w:hyperlink>
            <w:r>
              <w:rPr>
                <w:color w:val="392C69"/>
              </w:rPr>
              <w:t xml:space="preserve">, от 01.12.2023 </w:t>
            </w:r>
            <w:hyperlink r:id="rId50" w:history="1">
              <w:r>
                <w:rPr>
                  <w:color w:val="0000FF"/>
                </w:rPr>
                <w:t>N 846</w:t>
              </w:r>
            </w:hyperlink>
            <w:r>
              <w:rPr>
                <w:color w:val="392C69"/>
              </w:rPr>
              <w:t>)</w:t>
            </w:r>
          </w:p>
        </w:tc>
      </w:tr>
    </w:tbl>
    <w:p w:rsidR="00721C31" w:rsidRDefault="00721C31">
      <w:pPr>
        <w:pStyle w:val="ConsPlusNormal"/>
      </w:pPr>
    </w:p>
    <w:p w:rsidR="00721C31" w:rsidRDefault="00721C31">
      <w:pPr>
        <w:pStyle w:val="ConsPlusNormal"/>
        <w:jc w:val="center"/>
        <w:outlineLvl w:val="1"/>
      </w:pPr>
      <w:r>
        <w:rPr>
          <w:b/>
        </w:rPr>
        <w:t>РАЗДЕЛ I</w:t>
      </w:r>
    </w:p>
    <w:p w:rsidR="00721C31" w:rsidRDefault="00721C31">
      <w:pPr>
        <w:pStyle w:val="ConsPlusNormal"/>
        <w:jc w:val="center"/>
      </w:pPr>
      <w:r>
        <w:rPr>
          <w:b/>
        </w:rPr>
        <w:t>ОБЩИЕ ПОЛОЖЕНИЯ</w:t>
      </w:r>
    </w:p>
    <w:p w:rsidR="00721C31" w:rsidRDefault="00721C31">
      <w:pPr>
        <w:pStyle w:val="ConsPlusNormal"/>
      </w:pPr>
    </w:p>
    <w:p w:rsidR="00721C31" w:rsidRDefault="00721C31">
      <w:pPr>
        <w:pStyle w:val="ConsPlusNormal"/>
        <w:ind w:firstLine="540"/>
        <w:jc w:val="both"/>
      </w:pPr>
      <w:r>
        <w:t xml:space="preserve">1. Настоящими Правилами, разработанными в соответствии с Гражданским </w:t>
      </w:r>
      <w:hyperlink r:id="rId51" w:history="1">
        <w:r>
          <w:rPr>
            <w:color w:val="0000FF"/>
          </w:rPr>
          <w:t>кодексом</w:t>
        </w:r>
      </w:hyperlink>
      <w:r>
        <w:t xml:space="preserve"> Республики Беларусь, другими актами законодательства, определяются:</w:t>
      </w:r>
    </w:p>
    <w:p w:rsidR="00721C31" w:rsidRDefault="00721C31">
      <w:pPr>
        <w:pStyle w:val="ConsPlusNormal"/>
        <w:spacing w:before="220"/>
        <w:ind w:firstLine="540"/>
        <w:jc w:val="both"/>
      </w:pPr>
      <w:r>
        <w:t>1.1. порядок взаимоотношений потребителей электрической энергии (мощности):</w:t>
      </w:r>
    </w:p>
    <w:p w:rsidR="00721C31" w:rsidRDefault="00721C31">
      <w:pPr>
        <w:pStyle w:val="ConsPlusNormal"/>
        <w:spacing w:before="220"/>
        <w:ind w:firstLine="540"/>
        <w:jc w:val="both"/>
      </w:pPr>
      <w:r>
        <w:t>с республиканскими унитарными предприятиями электроэнергетики "Брестэнерго", "Витебскэнерго", "Гомельэнерго", "Гродноэнерго", "Минскэнерго", "Могилевэнерго" (далее - РУП-облэнерго) и другими энергоснабжающими организациями по заключению, исполнению, изменению, продлению и прекращению договоров электроснабжения, условиям снабжения и пользования электрической энергией, расчетам за электрическую энергию (мощность) и ответственности сторон;</w:t>
      </w:r>
    </w:p>
    <w:p w:rsidR="00721C31" w:rsidRDefault="00721C31">
      <w:pPr>
        <w:pStyle w:val="ConsPlusNormal"/>
        <w:spacing w:before="220"/>
        <w:ind w:firstLine="540"/>
        <w:jc w:val="both"/>
      </w:pPr>
      <w:r>
        <w:t>с РУП-облэнерго по заключению, исполнению, изменению, продлению и прекращению договоров электроснабжения с владельцем блок-станции, условиям снабжения и пользования электрической энергией, расчетам за электрическую энергию (мощность) и ответственности сторон;</w:t>
      </w:r>
    </w:p>
    <w:p w:rsidR="00721C31" w:rsidRDefault="00721C31">
      <w:pPr>
        <w:pStyle w:val="ConsPlusNormal"/>
        <w:spacing w:before="220"/>
        <w:ind w:firstLine="540"/>
        <w:jc w:val="both"/>
      </w:pPr>
      <w:r>
        <w:t>1.2. порядок взаимоотношений между организациями жилищно-коммунального хозяйства, являющимися владельцами блок-станций и (или) потребителями, по заключению, исполнению, изменению и прекращению договоров купли-продажи электрической энергии;</w:t>
      </w:r>
    </w:p>
    <w:p w:rsidR="00721C31" w:rsidRDefault="00721C31">
      <w:pPr>
        <w:pStyle w:val="ConsPlusNormal"/>
        <w:spacing w:before="220"/>
        <w:ind w:firstLine="540"/>
        <w:jc w:val="both"/>
      </w:pPr>
      <w:r>
        <w:t xml:space="preserve">1.2-1. порядок взаимоотношений членов садоводческих товариществ (иных лиц, которым принадлежат земельные участки, расположенные в границах садоводческих товариществ), передавших в соответствии с </w:t>
      </w:r>
      <w:hyperlink r:id="rId52" w:history="1">
        <w:r>
          <w:rPr>
            <w:color w:val="0000FF"/>
          </w:rPr>
          <w:t>Положением</w:t>
        </w:r>
      </w:hyperlink>
      <w:r>
        <w:t xml:space="preserve"> о порядке передачи в собственность Республики </w:t>
      </w:r>
      <w:r>
        <w:lastRenderedPageBreak/>
        <w:t>Беларусь линий электропередачи и трансформаторных подстанций садоводческих товариществ, утвержденным Указом Президента Республики Беларусь от 30 мая 2023 г. N 155, в собственность Республики Беларусь непосредственно подключенные к электрическим сетям РУП-облэнерго, находящиеся в собственности садоводческих товариществ воздушные и кабельные линии электропередачи напряжением 10 киловольт, трансформаторные подстанции 0,4/10 киловольт, иные воздушные и кабельные линии электропередачи и трансформаторные подстанции (далее - садоводческие товарищества, передавшие электроустановки на баланс РУП-облэнерго), с РУП-облэнерго по заключению, исполнению, изменению, продлению и прекращению договоров электроснабжения, условиям снабжения и пользования электрической энергией, расчетам за электрическую энергию и ответственности сторон;</w:t>
      </w:r>
    </w:p>
    <w:p w:rsidR="00721C31" w:rsidRDefault="00721C31">
      <w:pPr>
        <w:pStyle w:val="ConsPlusNormal"/>
        <w:jc w:val="both"/>
      </w:pPr>
      <w:r>
        <w:t xml:space="preserve">(пп. 1.2-1 введен </w:t>
      </w:r>
      <w:hyperlink r:id="rId53"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 xml:space="preserve">1.3. порядок присоединения электроустановок потребителей электрической энергии (мощности) к электрическим сетям, организации расчетного учета электрической энергии (мощности), осмотра (допуска) органом государственного энергетического и газового надзора (далее - орган госэнергогазнадзора) электроустановок юридических лиц </w:t>
      </w:r>
      <w:hyperlink w:anchor="P74" w:history="1">
        <w:r>
          <w:rPr>
            <w:color w:val="0000FF"/>
          </w:rPr>
          <w:t>&lt;*&gt;</w:t>
        </w:r>
      </w:hyperlink>
      <w:r>
        <w:t xml:space="preserve"> и граждан, в том числе индивидуальных предпринимателей, для подтверждения возможности их подключения к электрическим сетям;</w:t>
      </w:r>
    </w:p>
    <w:p w:rsidR="00721C31" w:rsidRDefault="00721C31">
      <w:pPr>
        <w:pStyle w:val="ConsPlusNormal"/>
        <w:jc w:val="both"/>
      </w:pPr>
      <w:r>
        <w:t xml:space="preserve">(пп. 1.3 в ред. </w:t>
      </w:r>
      <w:hyperlink r:id="rId54"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1.4. порядок составления графиков ограничения и отключения потребителей электрической энергии (мощности), введения в действие режимов ограничения подачи электрической энергии (мощности), отключения электроустановок потребителей электрической энергии (мощности) от электрических сетей.</w:t>
      </w:r>
    </w:p>
    <w:p w:rsidR="00721C31" w:rsidRDefault="00721C31">
      <w:pPr>
        <w:pStyle w:val="ConsPlusNormal"/>
        <w:jc w:val="both"/>
      </w:pPr>
      <w:r>
        <w:t xml:space="preserve">(п. 1 в ред. </w:t>
      </w:r>
      <w:hyperlink r:id="rId55"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w:t>
      </w:r>
    </w:p>
    <w:p w:rsidR="00721C31" w:rsidRDefault="00721C31">
      <w:pPr>
        <w:pStyle w:val="ConsPlusNormal"/>
        <w:spacing w:before="220"/>
        <w:ind w:firstLine="540"/>
        <w:jc w:val="both"/>
      </w:pPr>
      <w:bookmarkStart w:id="3" w:name="P74"/>
      <w:bookmarkEnd w:id="3"/>
      <w:r>
        <w:t>&lt;*&gt; Для целей настоящих Правил под юридическими лицами понимаются, если не определено иное, юридические лица Республики Беларусь, иностранные организации, выполняющие по договору на территории Республики Беларусь работы и (или) оказывающие услуги, осуществляющие иную не запрещенную законодательством деятельность, представительства иностранных организаций, имеющие доверенность или иные документы, подтверждающие полномочия представительств иностранных организаций на территории Республики Беларусь на совершение сделок, иных юридически значимых действий от имени иностранных организаций, включая полномочия на представление их интересов в отношениях, регулируемых настоящими Правилами.</w:t>
      </w:r>
    </w:p>
    <w:p w:rsidR="00721C31" w:rsidRDefault="00721C31">
      <w:pPr>
        <w:pStyle w:val="ConsPlusNormal"/>
        <w:jc w:val="both"/>
      </w:pPr>
      <w:r>
        <w:t xml:space="preserve">(сноска в ред. </w:t>
      </w:r>
      <w:hyperlink r:id="rId56" w:history="1">
        <w:r>
          <w:rPr>
            <w:color w:val="0000FF"/>
          </w:rPr>
          <w:t>постановления</w:t>
        </w:r>
      </w:hyperlink>
      <w:r>
        <w:t xml:space="preserve"> Совмина от 02.07.2021 N 381)</w:t>
      </w:r>
    </w:p>
    <w:p w:rsidR="00721C31" w:rsidRDefault="00721C31">
      <w:pPr>
        <w:pStyle w:val="ConsPlusNormal"/>
      </w:pPr>
    </w:p>
    <w:p w:rsidR="00721C31" w:rsidRDefault="00721C31">
      <w:pPr>
        <w:pStyle w:val="ConsPlusNormal"/>
        <w:ind w:firstLine="540"/>
        <w:jc w:val="both"/>
      </w:pPr>
      <w:r>
        <w:t>2. Необходимость утверждения настоящих Правил связана со спецификой снабжения и пользования электрической энергией (мощностью), при этом учитываются:</w:t>
      </w:r>
    </w:p>
    <w:p w:rsidR="00721C31" w:rsidRDefault="00721C31">
      <w:pPr>
        <w:pStyle w:val="ConsPlusNormal"/>
        <w:spacing w:before="220"/>
        <w:ind w:firstLine="540"/>
        <w:jc w:val="both"/>
      </w:pPr>
      <w:r>
        <w:t>условия, что электрическая энергия и мощность являются товаром, который производится, передается, распределяется и потребляется в Республике Беларусь;</w:t>
      </w:r>
    </w:p>
    <w:p w:rsidR="00721C31" w:rsidRDefault="00721C31">
      <w:pPr>
        <w:pStyle w:val="ConsPlusNormal"/>
        <w:spacing w:before="220"/>
        <w:ind w:firstLine="540"/>
        <w:jc w:val="both"/>
      </w:pPr>
      <w:r>
        <w:t>непрерывность технологической связи производства, передачи, распределения и потребления электрической энергии (мощности), невозможность аккумулирования электрической энергии (мощности) в больших объемах;</w:t>
      </w:r>
    </w:p>
    <w:p w:rsidR="00721C31" w:rsidRDefault="00721C31">
      <w:pPr>
        <w:pStyle w:val="ConsPlusNormal"/>
        <w:spacing w:before="220"/>
        <w:ind w:firstLine="540"/>
        <w:jc w:val="both"/>
      </w:pPr>
      <w:r>
        <w:t>условия осуществления межгосударственных поставок энергоносителей, а также межсистемных перетоков электрической энергии (мощности);</w:t>
      </w:r>
    </w:p>
    <w:p w:rsidR="00721C31" w:rsidRDefault="00721C31">
      <w:pPr>
        <w:pStyle w:val="ConsPlusNormal"/>
        <w:spacing w:before="220"/>
        <w:ind w:firstLine="540"/>
        <w:jc w:val="both"/>
      </w:pPr>
      <w:r>
        <w:t>государственная политика Республики Беларусь в области энергосбережения;</w:t>
      </w:r>
    </w:p>
    <w:p w:rsidR="00721C31" w:rsidRDefault="00721C31">
      <w:pPr>
        <w:pStyle w:val="ConsPlusNormal"/>
        <w:spacing w:before="220"/>
        <w:ind w:firstLine="540"/>
        <w:jc w:val="both"/>
      </w:pPr>
      <w:r>
        <w:t xml:space="preserve">потенциальная опасность действующих электроустановок, электротехнического </w:t>
      </w:r>
      <w:r>
        <w:lastRenderedPageBreak/>
        <w:t>оборудования и электрических сетей.</w:t>
      </w:r>
    </w:p>
    <w:p w:rsidR="00721C31" w:rsidRDefault="00721C31">
      <w:pPr>
        <w:pStyle w:val="ConsPlusNormal"/>
        <w:spacing w:before="220"/>
        <w:ind w:firstLine="540"/>
        <w:jc w:val="both"/>
      </w:pPr>
      <w:r>
        <w:t xml:space="preserve">3. В настоящих Правилах используются термины и их определения в значениях, установленных </w:t>
      </w:r>
      <w:hyperlink r:id="rId57" w:history="1">
        <w:r>
          <w:rPr>
            <w:color w:val="0000FF"/>
          </w:rPr>
          <w:t>Указом</w:t>
        </w:r>
      </w:hyperlink>
      <w:r>
        <w:t xml:space="preserve"> Президента Республики Беларусь от 16 апреля 2021 г. N 153 "О развитии электроэнергетики", </w:t>
      </w:r>
      <w:hyperlink r:id="rId58" w:history="1">
        <w:r>
          <w:rPr>
            <w:color w:val="0000FF"/>
          </w:rPr>
          <w:t>Правилами</w:t>
        </w:r>
      </w:hyperlink>
      <w:r>
        <w:t xml:space="preserve"> доступа к услугам по оперативно-диспетчерскому управлению в электроэнергетике, </w:t>
      </w:r>
      <w:hyperlink r:id="rId59" w:history="1">
        <w:r>
          <w:rPr>
            <w:color w:val="0000FF"/>
          </w:rPr>
          <w:t>Правилами</w:t>
        </w:r>
      </w:hyperlink>
      <w:r>
        <w:t xml:space="preserve"> доступа к услугам по передаче и (или) распределению электрической энергии, утверждаемыми Советом Министров Республики Беларусь, а также следующие термины и их определения:</w:t>
      </w:r>
    </w:p>
    <w:p w:rsidR="00721C31" w:rsidRDefault="00721C31">
      <w:pPr>
        <w:pStyle w:val="ConsPlusNormal"/>
        <w:jc w:val="both"/>
      </w:pPr>
      <w:r>
        <w:t xml:space="preserve">(в ред. </w:t>
      </w:r>
      <w:hyperlink r:id="rId60"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3.1. абонент - потребитель электрической энергии (мощности), электрические сети и электроустановки которого непосредственно присоединены к электрическим сетям энергоснабжающей организации, заключивший с энергоснабжающей организацией договор электроснабжения, или потребитель электрической энергии (мощности), электрические сети и электроустановки которого присоединены к электрическим сетям РУП-облэнерго опосредованно через транзитные электрические сети в соответствии с </w:t>
      </w:r>
      <w:hyperlink w:anchor="P917" w:history="1">
        <w:r>
          <w:rPr>
            <w:color w:val="0000FF"/>
          </w:rPr>
          <w:t>пунктом 74</w:t>
        </w:r>
      </w:hyperlink>
      <w:r>
        <w:t xml:space="preserve"> настоящих Правил, заключивший с РУП-облэнерго договор электроснабжения, а также владелец блок-станции, электрические сети и электроустановки которого непосредственно присоединены к электрическим сетям РУП-облэнерго, заключивший с РУП-облэнерго договор электроснабжения с владельцем блок-станции;</w:t>
      </w:r>
    </w:p>
    <w:p w:rsidR="00721C31" w:rsidRDefault="00721C31">
      <w:pPr>
        <w:pStyle w:val="ConsPlusNormal"/>
        <w:jc w:val="both"/>
      </w:pPr>
      <w:r>
        <w:t xml:space="preserve">(в ред. </w:t>
      </w:r>
      <w:hyperlink r:id="rId61"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3.2. аварийная броня электроснабжения - наименьшая потребляемая активная электрическая мощность, обеспечивающая безопасное для персонала и окружающей среды состояние полностью остановленного технологического процесса потребителя электрической энергии (мощности). Аварийная броня электроснабжения обеспечивает при частичной или полной остановке приемников электрической энергии потребителя электрической энергии (мощности) сохранность оборудования, безопасность жизни людей, работу эвакуационного и охранного освещения, технических средств противопожарной защиты, лифтов для перевозки пожарных подразделений, аварийной противодымной вентиляции, водоотведение дренажных и ливневых стоков, приемников электрической энергии котельных в осенне-зимний период и других ответственных приемников электрической энергии;</w:t>
      </w:r>
    </w:p>
    <w:p w:rsidR="00721C31" w:rsidRDefault="00721C31">
      <w:pPr>
        <w:pStyle w:val="ConsPlusNormal"/>
        <w:spacing w:before="220"/>
        <w:ind w:firstLine="540"/>
        <w:jc w:val="both"/>
      </w:pPr>
      <w:r>
        <w:t>3.3. автоматизированная система контроля и учета электрической энергии (мощности) (далее - АСКУЭ) - система технических и программных средств для автоматизированного сбора, передачи, обработки, отображения и документирования процессов производства, передачи, распределения и (или) потребления электрической энергии (мощности) по заданному множеству пространственно распределенных точек их измерения, принадлежащих объектам энергоснабжающей организации и (или) абоненту (абонентам), субабоненту (субабонентам). В многоквартирных жилых домах АСКУЭ может являться составной частью автоматизированной системы комплексного контроля и учета энергоресурсов (тепловой, электрической энергии, природного или сжиженного углеводородного газа), холодной и горячей воды и (или) составной частью унифицированной системы управления, контроля и учета информации инженерных систем интеллектуальных зданий (далее - УСКИЗ) и (или) составной частью смарт-платформы через подключение к такой смарт-платформе посредством современных информационно-коммуникационных технологий;</w:t>
      </w:r>
    </w:p>
    <w:p w:rsidR="00721C31" w:rsidRDefault="00721C31">
      <w:pPr>
        <w:pStyle w:val="ConsPlusNormal"/>
        <w:jc w:val="both"/>
      </w:pPr>
      <w:r>
        <w:t xml:space="preserve">(в ред. постановлений Совмина от 25.05.2020 </w:t>
      </w:r>
      <w:hyperlink r:id="rId62" w:history="1">
        <w:r>
          <w:rPr>
            <w:color w:val="0000FF"/>
          </w:rPr>
          <w:t>N 309</w:t>
        </w:r>
      </w:hyperlink>
      <w:r>
        <w:t xml:space="preserve">, от 27.02.2023 </w:t>
      </w:r>
      <w:hyperlink r:id="rId63" w:history="1">
        <w:r>
          <w:rPr>
            <w:color w:val="0000FF"/>
          </w:rPr>
          <w:t>N 155</w:t>
        </w:r>
      </w:hyperlink>
      <w:r>
        <w:t>)</w:t>
      </w:r>
    </w:p>
    <w:p w:rsidR="00721C31" w:rsidRDefault="00721C31">
      <w:pPr>
        <w:pStyle w:val="ConsPlusNormal"/>
        <w:spacing w:before="220"/>
        <w:ind w:firstLine="540"/>
        <w:jc w:val="both"/>
      </w:pPr>
      <w:r>
        <w:t xml:space="preserve">3.4. </w:t>
      </w:r>
      <w:hyperlink r:id="rId64" w:history="1">
        <w:r>
          <w:rPr>
            <w:color w:val="0000FF"/>
          </w:rPr>
          <w:t>акт</w:t>
        </w:r>
      </w:hyperlink>
      <w:r>
        <w:t xml:space="preserve"> осмотра (допуска) электроустановки - документ, составленный органом госэнергогазнадзора по </w:t>
      </w:r>
      <w:hyperlink r:id="rId65" w:history="1">
        <w:r>
          <w:rPr>
            <w:color w:val="0000FF"/>
          </w:rPr>
          <w:t>форме</w:t>
        </w:r>
      </w:hyperlink>
      <w:r>
        <w:t>, определяемой Министерством энергетики;</w:t>
      </w:r>
    </w:p>
    <w:p w:rsidR="00721C31" w:rsidRDefault="00721C31">
      <w:pPr>
        <w:pStyle w:val="ConsPlusNormal"/>
        <w:jc w:val="both"/>
      </w:pPr>
      <w:r>
        <w:t xml:space="preserve">(пп. 3.4 в ред. </w:t>
      </w:r>
      <w:hyperlink r:id="rId66"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 xml:space="preserve">3.5. акт разграничения балансовой принадлежности электрических сетей (электроустановок) и эксплуатационной ответственности сторон - документ, составленный энергоснабжающей организацией (владельцем электрической сети) совместно с абонентом либо абонентом с </w:t>
      </w:r>
      <w:r>
        <w:lastRenderedPageBreak/>
        <w:t>субабонентом, определяющий границы имущественного раздела электрических сетей (электроустановок), а также раздела электрических сетей (электроустановок) согласно ответственности за их состояние и обслуживание, в текстовой и графической частях которого отражаются элементы электрических сетей (электроустановок) энергоснабжающей организации (владельца электрической сети) и абонента либо абонента и субабонента с указанием их технических параметров и диспетчерских наименований;</w:t>
      </w:r>
    </w:p>
    <w:p w:rsidR="00721C31" w:rsidRDefault="00721C31">
      <w:pPr>
        <w:pStyle w:val="ConsPlusNormal"/>
        <w:spacing w:before="220"/>
        <w:ind w:firstLine="540"/>
        <w:jc w:val="both"/>
      </w:pPr>
      <w:r>
        <w:t>3.6. активная электрическая мощность (далее, если не определено иное, - мощность) - полезная электрическая мощность, которая в результате преобразования в приемниках электрической энергии в другой вид энергии совершает полезную работу;</w:t>
      </w:r>
    </w:p>
    <w:p w:rsidR="00721C31" w:rsidRDefault="00721C31">
      <w:pPr>
        <w:pStyle w:val="ConsPlusNormal"/>
        <w:spacing w:before="220"/>
        <w:ind w:firstLine="540"/>
        <w:jc w:val="both"/>
      </w:pPr>
      <w:r>
        <w:t>3.7. активная электрическая энергия (далее - электрическая энергия) - материальный энергоресурс, производимый энергоисточником путем преобразования первичных природных и других топливно-энергетических ресурсов в упорядоченное движение электрических зарядов и электромагнитных полей - электрический ток, имеющий особые потребительские качества и физико-технические характеристики (одновременность производства, передачи (распределения) и потребления, невозможность складирования), которые определяют необходимость регламентации использования активной электрической энергии как товара;</w:t>
      </w:r>
    </w:p>
    <w:p w:rsidR="00721C31" w:rsidRDefault="00721C31">
      <w:pPr>
        <w:pStyle w:val="ConsPlusNormal"/>
        <w:spacing w:before="220"/>
        <w:ind w:firstLine="540"/>
        <w:jc w:val="both"/>
      </w:pPr>
      <w:r>
        <w:t>3.8. балансовая принадлежность - отраженная в балансе (документах о составе и стоимости имущества) организации либо индивидуального предпринимателя принадлежность имущества на праве собственности, хозяйственного ведения или оперативного управления либо возможность принятия решения в отношении общего имущества, предоставленная в рамках управления общим имуществом в соответствии с законодательством и (или) договором управления общим имуществом;</w:t>
      </w:r>
    </w:p>
    <w:p w:rsidR="00721C31" w:rsidRDefault="00721C31">
      <w:pPr>
        <w:pStyle w:val="ConsPlusNormal"/>
        <w:jc w:val="both"/>
      </w:pPr>
      <w:r>
        <w:t xml:space="preserve">(в ред. </w:t>
      </w:r>
      <w:hyperlink r:id="rId6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3.9. безучетное потребление электрической энергии (мощности) - потребление электрической энергии (мощности) с нарушением установленных договором электроснабжения, договором электроснабжения с владельцем блок-станции и (или) законодательством требований к организации расчетного учета электрической энергии (мощности) со стороны абонента, выразившимся во вмешательстве в работу средства расчетного учета электрической энергии (мощности), несоблюдении установленных законодательством сроков государственной поверки средства измерений (далее - государственная поверка) или необеспечении сохранности средства расчетного учета электрической энергии (мощности), обязанность по соблюдению или обеспечению которых возложена на абонента, а также в иных действиях абонента, приведших к искажению данных о фактическом объеме потребления электрической энергии (мощности);</w:t>
      </w:r>
    </w:p>
    <w:p w:rsidR="00721C31" w:rsidRDefault="00721C31">
      <w:pPr>
        <w:pStyle w:val="ConsPlusNormal"/>
        <w:jc w:val="both"/>
      </w:pPr>
      <w:r>
        <w:t xml:space="preserve">(в ред. </w:t>
      </w:r>
      <w:hyperlink r:id="rId68"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3.10. исключен;</w:t>
      </w:r>
    </w:p>
    <w:p w:rsidR="00721C31" w:rsidRDefault="00721C31">
      <w:pPr>
        <w:pStyle w:val="ConsPlusNormal"/>
        <w:jc w:val="both"/>
      </w:pPr>
      <w:r>
        <w:t xml:space="preserve">(пп. 3.10 исключен с 21 октября 2021 года. - </w:t>
      </w:r>
      <w:hyperlink r:id="rId69" w:history="1">
        <w:r>
          <w:rPr>
            <w:color w:val="0000FF"/>
          </w:rPr>
          <w:t>Постановление</w:t>
        </w:r>
      </w:hyperlink>
      <w:r>
        <w:t xml:space="preserve"> Совмина от 02.07.2021 N 381)</w:t>
      </w:r>
    </w:p>
    <w:p w:rsidR="00721C31" w:rsidRDefault="00721C31">
      <w:pPr>
        <w:pStyle w:val="ConsPlusNormal"/>
        <w:spacing w:before="220"/>
        <w:ind w:firstLine="540"/>
        <w:jc w:val="both"/>
      </w:pPr>
      <w:r>
        <w:t>3.11. бытовое потребление электрической энергии (далее - бытовое потребление) - потребление электрической энергии, используемой гражданами в (на) объектах электроснабжения, исключительно для личных, бытовых, семейных и иных нужд, не связанных с осуществлением предпринимательской деятельности;</w:t>
      </w:r>
    </w:p>
    <w:p w:rsidR="00721C31" w:rsidRDefault="00721C31">
      <w:pPr>
        <w:pStyle w:val="ConsPlusNormal"/>
        <w:jc w:val="both"/>
      </w:pPr>
      <w:r>
        <w:t xml:space="preserve">(в ред. </w:t>
      </w:r>
      <w:hyperlink r:id="rId7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3.12. вводное устройство - совокупность конструкций, аппаратов и приборов, устанавливаемых на вводе питающей линии электропередачи в капитальное строение (здание, сооружение) или его обособленную часть;</w:t>
      </w:r>
    </w:p>
    <w:p w:rsidR="00721C31" w:rsidRDefault="00721C31">
      <w:pPr>
        <w:pStyle w:val="ConsPlusNormal"/>
        <w:spacing w:before="220"/>
        <w:ind w:firstLine="540"/>
        <w:jc w:val="both"/>
      </w:pPr>
      <w:r>
        <w:t xml:space="preserve">3.13. владелец электрической сети - юридическое лицо или индивидуальный предприниматель, имеющие в собственности, хозяйственном ведении или оперативном управлении электрические сети либо имеющие возможность принятия решения в отношении </w:t>
      </w:r>
      <w:r>
        <w:lastRenderedPageBreak/>
        <w:t>электрических сетей, предоставленную в рамках управления общим имуществом в соответствии с законодательством и (или) договором управления общим имуществом;</w:t>
      </w:r>
    </w:p>
    <w:p w:rsidR="00721C31" w:rsidRDefault="00721C31">
      <w:pPr>
        <w:pStyle w:val="ConsPlusNormal"/>
        <w:jc w:val="both"/>
      </w:pPr>
      <w:r>
        <w:t xml:space="preserve">(в ред. </w:t>
      </w:r>
      <w:hyperlink r:id="rId7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3.14. вмешательство в работу средства расчетного учета электрической энергии (мощности) - повреждение средства расчетного учета электрической энергии (мощности), электропроводки расчетного учета электрической энергии (мощности), срыв (повреждение) пломбы (пломб) на средстве расчетного учета электрической энергии (мощности), коммутационном аппарате или клеммнике, установленных в электрической схеме расчетного учета электрической энергии (мощности), на двери ячейки с измерительным трансформатором напряжения, применение устройств и приспособлений, искажающих показания средства расчетного учета электрической энергии (мощности);</w:t>
      </w:r>
    </w:p>
    <w:p w:rsidR="00721C31" w:rsidRDefault="00721C31">
      <w:pPr>
        <w:pStyle w:val="ConsPlusNormal"/>
        <w:spacing w:before="220"/>
        <w:ind w:firstLine="540"/>
        <w:jc w:val="both"/>
      </w:pPr>
      <w:r>
        <w:t>3.15. исключен;</w:t>
      </w:r>
    </w:p>
    <w:p w:rsidR="00721C31" w:rsidRDefault="00721C31">
      <w:pPr>
        <w:pStyle w:val="ConsPlusNormal"/>
        <w:jc w:val="both"/>
      </w:pPr>
      <w:r>
        <w:t xml:space="preserve">(пп. 3.15 исключен. - </w:t>
      </w:r>
      <w:hyperlink r:id="rId72"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3.16. граница балансовой принадлежности электрических сетей - линия имущественного раздела электрических сетей (электроустановок) между энергоснабжающей организацией (владельцем электрической сети) и абонентом либо абонентом и субабонентом, зафиксированная в текстовой части акта разграничения балансовой принадлежности электрических сетей (электроустановок) и эксплуатационной ответственности сторон и обозначенная на однолинейной схеме электроснабжения абонента (субабонента), являющейся неотъемлемой частью акта разграничения балансовой принадлежности электрических сетей (электроустановок) и эксплуатационной ответственности сторон и отражающей элементы электрических сетей (электроустановок) энергоснабжающей организации (владельца электрической сети) и абонента либо абонента и субабонента с указанием их технических параметров и диспетчерских наименований;</w:t>
      </w:r>
    </w:p>
    <w:p w:rsidR="00721C31" w:rsidRDefault="00721C31">
      <w:pPr>
        <w:pStyle w:val="ConsPlusNormal"/>
        <w:spacing w:before="220"/>
        <w:ind w:firstLine="540"/>
        <w:jc w:val="both"/>
      </w:pPr>
      <w:r>
        <w:t>3.17. граница эксплуатационной ответственности сторон - линия раздела электрических сетей (электроустановок) согласно ответственности за их состояние и обслуживание между энергоснабжающей организацией (владельцем электрической сети) и абонентом либо абонентом и субабонентом, зафиксированная в текстовой части акта разграничения балансовой принадлежности электрических сетей (электроустановок) и эксплуатационной ответственности сторон и обозначенная на однолинейной схеме электроснабжения абонента (субабонента), являющейся неотъемлемой частью акта разграничения балансовой принадлежности электрических сетей (электроустановок) и эксплуатационной ответственности сторон и отражающей элементы электрических сетей (электроустановок) энергоснабжающей организации (владельца электрической сети) и абонента либо абонента и субабонента с указанием их технических параметров и диспетчерских наименований;</w:t>
      </w:r>
    </w:p>
    <w:p w:rsidR="00721C31" w:rsidRDefault="00721C31">
      <w:pPr>
        <w:pStyle w:val="ConsPlusNormal"/>
        <w:spacing w:before="220"/>
        <w:ind w:firstLine="540"/>
        <w:jc w:val="both"/>
      </w:pPr>
      <w:r>
        <w:t>3.18. групповая электрическая сеть - электрическая сеть от щитков, распределительных пунктов и главного распределительного щита до светильников, штепсельных розеток и других приемников электрической энергии;</w:t>
      </w:r>
    </w:p>
    <w:p w:rsidR="00721C31" w:rsidRDefault="00721C31">
      <w:pPr>
        <w:pStyle w:val="ConsPlusNormal"/>
        <w:spacing w:before="220"/>
        <w:ind w:firstLine="540"/>
        <w:jc w:val="both"/>
      </w:pPr>
      <w:r>
        <w:t>3.19. двухставочный тариф на электрическую энергию (мощность) - тариф на электрическую энергию (мощность), включающий основную плату за единицу (1 кВт) заявленной абонентом (договорной) или фактической максимальной активной мощности в часы суточных максимумов нагрузки энергосистемы и дополнительную плату за единицу (1 кВт·ч) потребленной абонентом электрической энергии;</w:t>
      </w:r>
    </w:p>
    <w:p w:rsidR="00721C31" w:rsidRDefault="00721C31">
      <w:pPr>
        <w:pStyle w:val="ConsPlusNormal"/>
        <w:spacing w:before="220"/>
        <w:ind w:firstLine="540"/>
        <w:jc w:val="both"/>
      </w:pPr>
      <w:r>
        <w:t xml:space="preserve">3.20. дифференцированные по временным периодам тарифы на электрическую энергию - система тарифов, применяемых в расчетах между энергоснабжающей организацией и абонентом, абонентом и субабонентом, арендатором, в том числе лизингополучателем (далее - арендатор), ссудополучателем, средства расчетного учета электрической энергии (мощности) которых включены в состав АСКУЭ абонента, предполагающая разные величины тарифов на электрическую </w:t>
      </w:r>
      <w:r>
        <w:lastRenderedPageBreak/>
        <w:t>энергию, потребляемую в разные временные периоды, зоны суток;</w:t>
      </w:r>
    </w:p>
    <w:p w:rsidR="00721C31" w:rsidRDefault="00721C31">
      <w:pPr>
        <w:pStyle w:val="ConsPlusNormal"/>
        <w:jc w:val="both"/>
      </w:pPr>
      <w:r>
        <w:t xml:space="preserve">(пп. 3.20 в ред. </w:t>
      </w:r>
      <w:hyperlink r:id="rId73"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3.21. договорная величина активной мощности - наибольшая заявленная абонентом и согласованная энергоснабжающей организацией средневзвешенная получасовая величина активной мощности (кВт), потребляемой в часы суточных максимумов нагрузки энергосистемы;</w:t>
      </w:r>
    </w:p>
    <w:p w:rsidR="00721C31" w:rsidRDefault="00721C31">
      <w:pPr>
        <w:pStyle w:val="ConsPlusNormal"/>
        <w:spacing w:before="220"/>
        <w:ind w:firstLine="540"/>
        <w:jc w:val="both"/>
      </w:pPr>
      <w:r>
        <w:t>3.22. договорная величина электропотребления - годовая величина потребления электрической энергии, отпускаемой энергоснабжающей организацией абоненту в соответствии с объемами, установленными договором электроснабжения, договором электроснабжения с владельцем блок-станции, на расчетный период;</w:t>
      </w:r>
    </w:p>
    <w:p w:rsidR="00721C31" w:rsidRDefault="00721C31">
      <w:pPr>
        <w:pStyle w:val="ConsPlusNormal"/>
        <w:jc w:val="both"/>
      </w:pPr>
      <w:r>
        <w:t xml:space="preserve">(в ред. </w:t>
      </w:r>
      <w:hyperlink r:id="rId74"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3.23. договор электроснабжения - соглашение сторон, по которому энергоснабжающая организация обязуется подавать абоненту через присоединенную электрическую сеть электрическую энергию (мощность) в соответствии с категорией по надежности электроснабжения, а абонент обязуется оплачивать принимаемую электрическую энергию (мощность), соблюдать предусмотренный договором электроснабжения режим потребления электрической энергии (мощности), обеспечивать безопасность и исправность используемых им электроприборов и оборудования, связанного с потреблением электрической энергии (мощности);</w:t>
      </w:r>
    </w:p>
    <w:p w:rsidR="00721C31" w:rsidRDefault="00721C31">
      <w:pPr>
        <w:pStyle w:val="ConsPlusNormal"/>
        <w:spacing w:before="220"/>
        <w:ind w:firstLine="540"/>
        <w:jc w:val="both"/>
      </w:pPr>
      <w:r>
        <w:t>3.24. договор электроснабжения с владельцем блок-станции - смешанный договор, содержащий помимо условий договора электроснабжения соглашение РУП-облэнерго и владельца блок-станции об условиях:</w:t>
      </w:r>
    </w:p>
    <w:p w:rsidR="00721C31" w:rsidRDefault="00721C31">
      <w:pPr>
        <w:pStyle w:val="ConsPlusNormal"/>
        <w:spacing w:before="220"/>
        <w:ind w:firstLine="540"/>
        <w:jc w:val="both"/>
      </w:pPr>
      <w:r>
        <w:t>поставки в электрическую сеть РУП-облэнерго для целей продажи такому РУП-облэнерго электрической энергии, произведенной блок-станцией;</w:t>
      </w:r>
    </w:p>
    <w:p w:rsidR="00721C31" w:rsidRDefault="00721C31">
      <w:pPr>
        <w:pStyle w:val="ConsPlusNormal"/>
        <w:spacing w:before="220"/>
        <w:ind w:firstLine="540"/>
        <w:jc w:val="both"/>
      </w:pPr>
      <w:r>
        <w:t>транзитного перетока по электрической сети РУП-облэнерго электрической энергии, произведенной блок-станцией, до электроустановок владельца блок-станции, непосредственно присоединенных к той трансформаторной подстанции (распределительному устройству) РУП-облэнерго, к которой непосредственно подключена блок-станция (далее - транзитный переток);</w:t>
      </w:r>
    </w:p>
    <w:p w:rsidR="00721C31" w:rsidRDefault="00721C31">
      <w:pPr>
        <w:pStyle w:val="ConsPlusNormal"/>
        <w:spacing w:before="220"/>
        <w:ind w:firstLine="540"/>
        <w:jc w:val="both"/>
      </w:pPr>
      <w:r>
        <w:t>ответственности владельца блок-станции и РУП-облэнерго за соблюдение условий договора;</w:t>
      </w:r>
    </w:p>
    <w:p w:rsidR="00721C31" w:rsidRDefault="00721C31">
      <w:pPr>
        <w:pStyle w:val="ConsPlusNormal"/>
        <w:jc w:val="both"/>
      </w:pPr>
      <w:r>
        <w:t xml:space="preserve">(пп. 3.24 в ред. </w:t>
      </w:r>
      <w:hyperlink r:id="rId75"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3.24-1. доступная пропускная способность электрической сети - часть пропускной способности электрической сети, определяемая энергоснабжающей организацией или владельцем электрической сети, в пределах которой данная электрическая сеть без нарушения требований к нормальным режимам ее эксплуатации и параметрам надежности функционирования, технологическим условиям и режимам работы энергетической системы может быть использована для увеличения:</w:t>
      </w:r>
    </w:p>
    <w:p w:rsidR="00721C31" w:rsidRDefault="00721C31">
      <w:pPr>
        <w:pStyle w:val="ConsPlusNormal"/>
        <w:spacing w:before="220"/>
        <w:ind w:firstLine="540"/>
        <w:jc w:val="both"/>
      </w:pPr>
      <w:r>
        <w:t>разрешенной к использованию мощности;</w:t>
      </w:r>
    </w:p>
    <w:p w:rsidR="00721C31" w:rsidRDefault="00721C31">
      <w:pPr>
        <w:pStyle w:val="ConsPlusNormal"/>
        <w:spacing w:before="220"/>
        <w:ind w:firstLine="540"/>
        <w:jc w:val="both"/>
      </w:pPr>
      <w:r>
        <w:t>объемов поставок в электрическую сеть РУП-облэнерго электрической энергии, произведенной блок-станцией, в соответствии с договором электроснабжения с владельцем блок-станции, договором оказания услуг по передаче и распределению электрической энергии, договором оказания услуг по распределению электрической энергии;</w:t>
      </w:r>
    </w:p>
    <w:p w:rsidR="00721C31" w:rsidRDefault="00721C31">
      <w:pPr>
        <w:pStyle w:val="ConsPlusNormal"/>
        <w:jc w:val="both"/>
      </w:pPr>
      <w:r>
        <w:t xml:space="preserve">(пп. 3.24-1 в ред. </w:t>
      </w:r>
      <w:hyperlink r:id="rId76"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3.24-2. исключен;</w:t>
      </w:r>
    </w:p>
    <w:p w:rsidR="00721C31" w:rsidRDefault="00721C31">
      <w:pPr>
        <w:pStyle w:val="ConsPlusNormal"/>
        <w:jc w:val="both"/>
      </w:pPr>
      <w:r>
        <w:t xml:space="preserve">(пп. 3.24-2 исключен с 21 октября 2021 года. - </w:t>
      </w:r>
      <w:hyperlink r:id="rId77" w:history="1">
        <w:r>
          <w:rPr>
            <w:color w:val="0000FF"/>
          </w:rPr>
          <w:t>Постановление</w:t>
        </w:r>
      </w:hyperlink>
      <w:r>
        <w:t xml:space="preserve"> Совмина от 02.07.2021 N 381)</w:t>
      </w:r>
    </w:p>
    <w:p w:rsidR="00721C31" w:rsidRDefault="00721C31">
      <w:pPr>
        <w:pStyle w:val="ConsPlusNormal"/>
        <w:spacing w:before="220"/>
        <w:ind w:firstLine="540"/>
        <w:jc w:val="both"/>
      </w:pPr>
      <w:r>
        <w:t xml:space="preserve">3.25. измерительный трансформатор тока (напряжения) - трансформатор, предназначенный </w:t>
      </w:r>
      <w:r>
        <w:lastRenderedPageBreak/>
        <w:t>для применения в электрических цепях переменного тока частотой 50 или 60 Гц в целях передачи сигнала измерительной информации на приборы измерения, защиты, автоматики, сигнализации и управления;</w:t>
      </w:r>
    </w:p>
    <w:p w:rsidR="00721C31" w:rsidRDefault="00721C31">
      <w:pPr>
        <w:pStyle w:val="ConsPlusNormal"/>
        <w:spacing w:before="220"/>
        <w:ind w:firstLine="540"/>
        <w:jc w:val="both"/>
      </w:pPr>
      <w:r>
        <w:t>3.26. индукционный счетчик - счетчик электрической энергии, в котором токи, протекающие в неподвижных катушках, взаимодействуют с токами, индуцируемыми в подвижном элементе, что приводит его в движение, при котором число оборотов является пропорциональным измеряемой энергии;</w:t>
      </w:r>
    </w:p>
    <w:p w:rsidR="00721C31" w:rsidRDefault="00721C31">
      <w:pPr>
        <w:pStyle w:val="ConsPlusNormal"/>
        <w:spacing w:before="220"/>
        <w:ind w:firstLine="540"/>
        <w:jc w:val="both"/>
      </w:pPr>
      <w:r>
        <w:t>3.27. качество электрической энергии - степень соответствия характеристик электрической энергии в данной точке электрической сети совокупности нормированных показателей качества электрической энергии, регламентированных требованиями обязательных для соблюдения технических нормативных правовых актов, иных актов законодательства и (или) определенных в договоре электроснабжения, договоре электроснабжения с владельцем блок-станции;</w:t>
      </w:r>
    </w:p>
    <w:p w:rsidR="00721C31" w:rsidRDefault="00721C31">
      <w:pPr>
        <w:pStyle w:val="ConsPlusNormal"/>
        <w:jc w:val="both"/>
      </w:pPr>
      <w:r>
        <w:t xml:space="preserve">(пп. 3.27 в ред. </w:t>
      </w:r>
      <w:hyperlink r:id="rId78"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3.27-1. объект электроснабжения -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(далее - земельный участок), электроустановки которых присоединены (подлежат присоединению) к электрическим сетям;</w:t>
      </w:r>
    </w:p>
    <w:p w:rsidR="00721C31" w:rsidRDefault="00721C31">
      <w:pPr>
        <w:pStyle w:val="ConsPlusNormal"/>
        <w:jc w:val="both"/>
      </w:pPr>
      <w:r>
        <w:t xml:space="preserve">(пп. 3.27-1 введен </w:t>
      </w:r>
      <w:hyperlink r:id="rId79"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3.28. одноставочный тариф на электрическую энергию - установленный для соответствующей группы потребителей тариф за единицу (1 кВт·ч) потребленной абонентом, субабонентом, арендатором, ссудополучателем электрической энергии;</w:t>
      </w:r>
    </w:p>
    <w:p w:rsidR="00721C31" w:rsidRDefault="00721C31">
      <w:pPr>
        <w:pStyle w:val="ConsPlusNormal"/>
        <w:jc w:val="both"/>
      </w:pPr>
      <w:r>
        <w:t xml:space="preserve">(в ред. </w:t>
      </w:r>
      <w:hyperlink r:id="rId8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3.29. окончательный расчет - расчет суммы платежа за фактически потребленную абонентом в расчетный период электрическую энергию (мощность), который в установленном порядке производит энергоснабжающая организация по истечении расчетного периода на основании данных средств расчетного учета электрической энергии (мощности), при их отсутствии - расчетным путем;</w:t>
      </w:r>
    </w:p>
    <w:p w:rsidR="00721C31" w:rsidRDefault="00721C31">
      <w:pPr>
        <w:pStyle w:val="ConsPlusNormal"/>
        <w:ind w:firstLine="540"/>
        <w:jc w:val="both"/>
      </w:pPr>
      <w:r>
        <w:t xml:space="preserve">3.29-1. исключен. - </w:t>
      </w:r>
      <w:hyperlink r:id="rId81" w:history="1">
        <w:r>
          <w:rPr>
            <w:color w:val="0000FF"/>
          </w:rPr>
          <w:t>Постановление</w:t>
        </w:r>
      </w:hyperlink>
      <w:r>
        <w:t xml:space="preserve"> Совмина от 27.02.2023 N 155;</w:t>
      </w:r>
    </w:p>
    <w:p w:rsidR="00721C31" w:rsidRDefault="00721C31">
      <w:pPr>
        <w:pStyle w:val="ConsPlusNormal"/>
        <w:spacing w:before="220"/>
        <w:ind w:firstLine="540"/>
        <w:jc w:val="both"/>
      </w:pPr>
      <w:r>
        <w:t>3.30. плательщик - абонент, оплачивающий потребляемую электрическую энергию (мощность), или третье лицо, которому абонент доверил в соответствии с договором электроснабжения, договором электроснабжения с владельцем блок-станции постоянно или временно осуществлять за него оплату потребленной (потребляемой) электрической энергии (мощности);</w:t>
      </w:r>
    </w:p>
    <w:p w:rsidR="00721C31" w:rsidRDefault="00721C31">
      <w:pPr>
        <w:pStyle w:val="ConsPlusNormal"/>
        <w:spacing w:before="220"/>
        <w:ind w:firstLine="540"/>
        <w:jc w:val="both"/>
      </w:pPr>
      <w:r>
        <w:t>3.31. потребитель электрической энергии (мощности) (далее - потребитель) - юридическое лицо или гражданин, в том числе индивидуальный предприниматель, использующие электрическую энергию (мощность);</w:t>
      </w:r>
    </w:p>
    <w:p w:rsidR="00721C31" w:rsidRDefault="00721C31">
      <w:pPr>
        <w:pStyle w:val="ConsPlusNormal"/>
        <w:spacing w:before="220"/>
        <w:ind w:firstLine="540"/>
        <w:jc w:val="both"/>
      </w:pPr>
      <w:r>
        <w:t>3.32. предельная величина потребляемой активной мощности (для потребителей с присоединенной мощностью 250 кВ·А и более) - наибольшая величина активной мощности, потребляемой в часы суточных максимумов нагрузки энергосистемы;</w:t>
      </w:r>
    </w:p>
    <w:p w:rsidR="00721C31" w:rsidRDefault="00721C31">
      <w:pPr>
        <w:pStyle w:val="ConsPlusNormal"/>
        <w:spacing w:before="220"/>
        <w:ind w:firstLine="540"/>
        <w:jc w:val="both"/>
      </w:pPr>
      <w:r>
        <w:t>3.33. приемник электрической энергии (далее - электроприемник) - аппарат, агрегат, механизм, предназначенный для преобразования электрической энергии в другой вид энергии;</w:t>
      </w:r>
    </w:p>
    <w:p w:rsidR="00721C31" w:rsidRDefault="00721C31">
      <w:pPr>
        <w:pStyle w:val="ConsPlusNormal"/>
        <w:spacing w:before="220"/>
        <w:ind w:firstLine="540"/>
        <w:jc w:val="both"/>
      </w:pPr>
      <w:r>
        <w:t xml:space="preserve">3.34. присоединенная мощность - сумма номинальных полных мощностей (кВ·А) либо активных мощностей (кВт) трансформаторов и (или) электроприемников потребителя, непосредственно подключенных к электрической сети энергоснабжающей организации </w:t>
      </w:r>
      <w:r>
        <w:lastRenderedPageBreak/>
        <w:t>(владельца электрической сети);</w:t>
      </w:r>
    </w:p>
    <w:p w:rsidR="00721C31" w:rsidRDefault="00721C31">
      <w:pPr>
        <w:pStyle w:val="ConsPlusNormal"/>
        <w:spacing w:before="220"/>
        <w:ind w:firstLine="540"/>
        <w:jc w:val="both"/>
      </w:pPr>
      <w:r>
        <w:t>3.35. присоединенная электрическая сеть - электрическая сеть энергоснабжающей организации (владельца электрической сети), через которую абонент потребляет электрическую энергию (мощность), и (или) электрическая сеть РУП-облэнерго, в которую поставляется электрическая энергия, произведенная блок-станцией, в соответствии с договором электроснабжения с владельцем блок-станции, договором оказания услуг по передаче и распределению электрической энергии, договором оказания услуг по распределению электрической энергии;</w:t>
      </w:r>
    </w:p>
    <w:p w:rsidR="00721C31" w:rsidRDefault="00721C31">
      <w:pPr>
        <w:pStyle w:val="ConsPlusNormal"/>
        <w:jc w:val="both"/>
      </w:pPr>
      <w:r>
        <w:t xml:space="preserve">(пп. 3.35 в ред. </w:t>
      </w:r>
      <w:hyperlink r:id="rId82"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3.35-1. пропускная способность электрической сети - технологически максимально допустимая величина мощности, в пределах которой электрическая сеть может быть использована с учетом обеспечения требований к нормальным режимам ее эксплуатации и параметрам надежности функционирования, а также с учетом технологических условий и режимов работы региональных (областных) энергосистем и (или) объединенной энергетической системы Республики Беларусь (далее - ОЭС Беларуси);</w:t>
      </w:r>
    </w:p>
    <w:p w:rsidR="00721C31" w:rsidRDefault="00721C31">
      <w:pPr>
        <w:pStyle w:val="ConsPlusNormal"/>
        <w:jc w:val="both"/>
      </w:pPr>
      <w:r>
        <w:t xml:space="preserve">(пп. 3.35-1 введен </w:t>
      </w:r>
      <w:hyperlink r:id="rId83" w:history="1">
        <w:r>
          <w:rPr>
            <w:color w:val="0000FF"/>
          </w:rPr>
          <w:t>постановлением</w:t>
        </w:r>
      </w:hyperlink>
      <w:r>
        <w:t xml:space="preserve"> Совмина от 25.05.2020 N 309; в ред. </w:t>
      </w:r>
      <w:hyperlink r:id="rId84"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3.36. разрешенная к использованию электрическая мощность на границе балансовой принадлежности электрических сетей (далее - разрешенная к использованию мощность) - значение активной электрической мощности (кВт) на границе балансовой принадлежности электрических сетей, разрешенное к использованию, в том числе для целей поставки в электрическую сеть энергоснабжающей организации электрической энергии, произведенной блок-станцией, и установленное энергоснабжающей организацией (владельцем электрической сети) в технических условиях на присоединение электроустановок потребителя к электрической сети (для блок-станций - с учетом установленной электрической мощности блок-станций). В случае отсутствия таких технических условий у потребителя значение разрешенной к использованию мощности определяется на основании проектной документации на объект электроснабжения или исходя из требований нормативных правовых актов и (или) строительных норм и иных обязательных для соблюдения требований технических нормативных правовых актов;</w:t>
      </w:r>
    </w:p>
    <w:p w:rsidR="00721C31" w:rsidRDefault="00721C31">
      <w:pPr>
        <w:pStyle w:val="ConsPlusNormal"/>
        <w:jc w:val="both"/>
      </w:pPr>
      <w:r>
        <w:t xml:space="preserve">(пп. 3.36 в ред. </w:t>
      </w:r>
      <w:hyperlink r:id="rId85"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3.37. расчетный период - установленный договором период, за который учитываются и оплачиваются:</w:t>
      </w:r>
    </w:p>
    <w:p w:rsidR="00721C31" w:rsidRDefault="00721C31">
      <w:pPr>
        <w:pStyle w:val="ConsPlusNormal"/>
        <w:spacing w:before="220"/>
        <w:ind w:firstLine="540"/>
        <w:jc w:val="both"/>
      </w:pPr>
      <w:r>
        <w:t>потребление электрической энергии (мощности) по договору электроснабжения;</w:t>
      </w:r>
    </w:p>
    <w:p w:rsidR="00721C31" w:rsidRDefault="00721C31">
      <w:pPr>
        <w:pStyle w:val="ConsPlusNormal"/>
        <w:spacing w:before="220"/>
        <w:ind w:firstLine="540"/>
        <w:jc w:val="both"/>
      </w:pPr>
      <w:r>
        <w:t>потребление электрической энергии (мощности), поставка в электрическую сеть РУП-облэнерго для целей продажи РУП-облэнерго электрической энергии, произведенной блок-станцией, и (или) транзитный переток по договору электроснабжения с владельцем блок-станции;</w:t>
      </w:r>
    </w:p>
    <w:p w:rsidR="00721C31" w:rsidRDefault="00721C31">
      <w:pPr>
        <w:pStyle w:val="ConsPlusNormal"/>
        <w:spacing w:before="220"/>
        <w:ind w:firstLine="540"/>
        <w:jc w:val="both"/>
      </w:pPr>
      <w:r>
        <w:t>услуги по передаче и распределению электрической энергии по договору оказания услуг по передаче и распределению электрической энергии;</w:t>
      </w:r>
    </w:p>
    <w:p w:rsidR="00721C31" w:rsidRDefault="00721C31">
      <w:pPr>
        <w:pStyle w:val="ConsPlusNormal"/>
        <w:spacing w:before="220"/>
        <w:ind w:firstLine="540"/>
        <w:jc w:val="both"/>
      </w:pPr>
      <w:r>
        <w:t>услуги по распределению электрической энергии по договору оказания услуг по распределению электрической энергии;</w:t>
      </w:r>
    </w:p>
    <w:p w:rsidR="00721C31" w:rsidRDefault="00721C31">
      <w:pPr>
        <w:pStyle w:val="ConsPlusNormal"/>
        <w:spacing w:before="220"/>
        <w:ind w:firstLine="540"/>
        <w:jc w:val="both"/>
      </w:pPr>
      <w:r>
        <w:t>услуги по оперативно-диспетчерскому управлению в электроэнергетике по договору оказания услуг по оперативно-диспетчерскому управлению в электроэнергетике;</w:t>
      </w:r>
    </w:p>
    <w:p w:rsidR="00721C31" w:rsidRDefault="00721C31">
      <w:pPr>
        <w:pStyle w:val="ConsPlusNormal"/>
        <w:jc w:val="both"/>
      </w:pPr>
      <w:r>
        <w:t xml:space="preserve">(пп. 3.37 в ред. </w:t>
      </w:r>
      <w:hyperlink r:id="rId86"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3.38. расчетный учет электрической энергии (мощности) (далее - расчетный учет) - учет количества производимой, передаваемой, распределяемой, отпускаемой или потребляемой электрической энергии (мощности), данные которого признаются сторонами договора </w:t>
      </w:r>
      <w:r>
        <w:lastRenderedPageBreak/>
        <w:t>электроснабжения, договора электроснабжения с владельцем блок-станции, договора купли-продажи электрической энергии, договора оказания услуг по передаче и распределению электрической энергии, договора оказания услуг по распределению электрической энергии и используются ими для взаиморасчетов по указанным договорам;</w:t>
      </w:r>
    </w:p>
    <w:p w:rsidR="00721C31" w:rsidRDefault="00721C31">
      <w:pPr>
        <w:pStyle w:val="ConsPlusNormal"/>
        <w:jc w:val="both"/>
      </w:pPr>
      <w:r>
        <w:t xml:space="preserve">(пп. 3.38 в ред. </w:t>
      </w:r>
      <w:hyperlink r:id="rId87"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3.39. реактивная электрическая энергия - неотъемлемая составляющая энергии переменного электромагнитного поля, возникающая в процессе генерации, передачи, трансформации, распределения и потребления активной составляющей этой энергии;</w:t>
      </w:r>
    </w:p>
    <w:p w:rsidR="00721C31" w:rsidRDefault="00721C31">
      <w:pPr>
        <w:pStyle w:val="ConsPlusNormal"/>
        <w:spacing w:before="220"/>
        <w:ind w:firstLine="540"/>
        <w:jc w:val="both"/>
      </w:pPr>
      <w:r>
        <w:t>3.39-1. самовольная (бездоговорная) поставка электрической энергии - поставка в электрическую сеть РУП-облэнерго электрической энергии, произведенной блок-станцией, с нарушением со стороны владельца блок-станции установленного настоящими Правилами и иными актами законодательства порядка такой поставки, включая порядок присоединения электроустановок юридических лиц и индивидуальных предпринимателей к электрическим сетям, порядок заключения договора электроснабжения с владельцем блок-станции, порядок заключения договора оказания услуг по передаче и распределению электрической энергии, договора оказания услуг по распределению электрической энергии;</w:t>
      </w:r>
    </w:p>
    <w:p w:rsidR="00721C31" w:rsidRDefault="00721C31">
      <w:pPr>
        <w:pStyle w:val="ConsPlusNormal"/>
        <w:jc w:val="both"/>
      </w:pPr>
      <w:r>
        <w:t xml:space="preserve">(пп. 3.39-1 в ред. </w:t>
      </w:r>
      <w:hyperlink r:id="rId88"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3.39-2. самовольное (бездоговорное) потребление электрической энергии (мощности) - потребление электрической энергии (мощности) с нарушением со стороны потребителя установленного настоящими Правилами и иными актами законодательства порядка присоединения объектов электроснабжения, электроустановок юридических лиц, индивидуальных предпринимателей и граждан к электрическим сетям, выразившимся в том числе в подключении электроприемника, иного электрического оборудования, устройства, прибора к электрической сети до средства расчетного учета электрической энергии (мощности), в устройстве электропроводки, не предусмотренной утвержденной проектной документацией, в самовольном потреблении абонентом, субабонентом, арендатором, ссудополучателем электрической энергии по тарифу на электрическую энергию (мощность), не соответствующему тарифной группе, установленной законодательством и (или) указанной в договоре электроснабжения, договоре электроснабжения с владельцем блок-станции, а также в иных действиях (бездействиях) потребителя, приведших к самовольному (бездоговорному) потреблению электрической энергии (мощности);</w:t>
      </w:r>
    </w:p>
    <w:p w:rsidR="00721C31" w:rsidRDefault="00721C31">
      <w:pPr>
        <w:pStyle w:val="ConsPlusNormal"/>
        <w:jc w:val="both"/>
      </w:pPr>
      <w:r>
        <w:t xml:space="preserve">(пп. 3.39-2 введен </w:t>
      </w:r>
      <w:hyperlink r:id="rId89"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3.40. средство группового расчетного учета электрической энергии (мощности) (далее - средство группового учета) - средство расчетного учета электрической энергии (мощности), установленное на границе балансовой принадлежности электрических сетей между энергоснабжающей организацией и абонентом, обеспечивающее учет суммарного потребления электрической энергии (мощности) электроустановками абонента и потребителей, электроустановки (электроприемники) которых присоединены к электрической сети абонента;</w:t>
      </w:r>
    </w:p>
    <w:p w:rsidR="00721C31" w:rsidRDefault="00721C31">
      <w:pPr>
        <w:pStyle w:val="ConsPlusNormal"/>
        <w:jc w:val="both"/>
      </w:pPr>
      <w:r>
        <w:t xml:space="preserve">(пп. 3.40 в ред. </w:t>
      </w:r>
      <w:hyperlink r:id="rId9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3.41. средство расчетного учета электрической энергии (мощности) (далее - средство расчетного учета) - прибор (счетчик электрической энергии (мощности) или счетчик электрической энергии (мощности) с расщепленной архитектурой, или счетчик электрической энергии (мощности) с измерительными трансформаторами тока (напряжения), прошедшие государственную поверку, или АСКУЭ, которая прошла метрологическую оценку в соответствии с </w:t>
      </w:r>
      <w:hyperlink r:id="rId91" w:history="1">
        <w:r>
          <w:rPr>
            <w:color w:val="0000FF"/>
          </w:rPr>
          <w:t>законодательством</w:t>
        </w:r>
      </w:hyperlink>
      <w:r>
        <w:t xml:space="preserve"> в области обеспечения единства измерений, на основании показаний которых стороны договора электроснабжения, договора электроснабжения с владельцем блок-станции, договора купли-продажи электрической энергии, договора оказания услуг по передаче и распределению электрической энергии, договора оказания услуг по распределению электрической энергии определяют количество электрической энергии (мощности) для осуществления расчетов между ними;</w:t>
      </w:r>
    </w:p>
    <w:p w:rsidR="00721C31" w:rsidRDefault="00721C31">
      <w:pPr>
        <w:pStyle w:val="ConsPlusNormal"/>
        <w:jc w:val="both"/>
      </w:pPr>
      <w:r>
        <w:lastRenderedPageBreak/>
        <w:t xml:space="preserve">(пп. 3.41 в ред. </w:t>
      </w:r>
      <w:hyperlink r:id="rId92"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3.42. статический счетчик - счетчик, в котором ток и напряжение воздействуют на твердотельные (электронные) элементы для создания на выходе импульсов, число которых пропорционально измеряемой энергии;</w:t>
      </w:r>
    </w:p>
    <w:p w:rsidR="00721C31" w:rsidRDefault="00721C31">
      <w:pPr>
        <w:pStyle w:val="ConsPlusNormal"/>
        <w:spacing w:before="220"/>
        <w:ind w:firstLine="540"/>
        <w:jc w:val="both"/>
      </w:pPr>
      <w:r>
        <w:t>3.43. субабонент - потребитель, электроустановки которого непосредственно присоединены к электрическим сетям абонента, заключивший с ним договор электроснабжения;</w:t>
      </w:r>
    </w:p>
    <w:p w:rsidR="00721C31" w:rsidRDefault="00721C31">
      <w:pPr>
        <w:pStyle w:val="ConsPlusNormal"/>
        <w:jc w:val="both"/>
      </w:pPr>
      <w:r>
        <w:t xml:space="preserve">(в ред. </w:t>
      </w:r>
      <w:hyperlink r:id="rId93"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3.43-1. счетчик электрической энергии (мощности) с расщепленной архитектурой (далее - сплит-счетчик) - интегрирующий по времени прибор (счетчик), предназначенный для измерения количества активной и (или) реактивной электрической энергии (мощности), имеющий конструктивно расщепленные измерительную часть и устройство отображения;</w:t>
      </w:r>
    </w:p>
    <w:p w:rsidR="00721C31" w:rsidRDefault="00721C31">
      <w:pPr>
        <w:pStyle w:val="ConsPlusNormal"/>
        <w:jc w:val="both"/>
      </w:pPr>
      <w:r>
        <w:t xml:space="preserve">(пп. 3.43-1 введен </w:t>
      </w:r>
      <w:hyperlink r:id="rId94"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3.44. счетчик электрической энергии (мощности) (далее - счетчик) - интегрирующий по времени прибор, предназначенный для измерения количества активной и (или) реактивной электрической энергии (мощности);</w:t>
      </w:r>
    </w:p>
    <w:p w:rsidR="00721C31" w:rsidRDefault="00721C31">
      <w:pPr>
        <w:pStyle w:val="ConsPlusNormal"/>
        <w:spacing w:before="220"/>
        <w:ind w:firstLine="540"/>
        <w:jc w:val="both"/>
      </w:pPr>
      <w:r>
        <w:t>3.45. тариф на электрическую энергию (мощность) - денежная оценка стоимости единицы электрической энергии (мощности), определенная в установленном законодательством порядке и применяемая в расчетах за электрическую энергию (мощность);</w:t>
      </w:r>
    </w:p>
    <w:p w:rsidR="00721C31" w:rsidRDefault="00721C31">
      <w:pPr>
        <w:pStyle w:val="ConsPlusNormal"/>
        <w:jc w:val="both"/>
      </w:pPr>
      <w:r>
        <w:t xml:space="preserve">(пп. 3.45 в ред. </w:t>
      </w:r>
      <w:hyperlink r:id="rId95"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3.46. тарифная система - система тарифов на электрическую энергию (мощность), дифференцированных по группам потребителей, временным периодам и другим признакам отнесения потребителей к тарифной группе, утвержденных в установленном законодательством порядке;</w:t>
      </w:r>
    </w:p>
    <w:p w:rsidR="00721C31" w:rsidRDefault="00721C31">
      <w:pPr>
        <w:pStyle w:val="ConsPlusNormal"/>
        <w:spacing w:before="220"/>
        <w:ind w:firstLine="540"/>
        <w:jc w:val="both"/>
      </w:pPr>
      <w:r>
        <w:t>3.47. исключен;</w:t>
      </w:r>
    </w:p>
    <w:p w:rsidR="00721C31" w:rsidRDefault="00721C31">
      <w:pPr>
        <w:pStyle w:val="ConsPlusNormal"/>
        <w:jc w:val="both"/>
      </w:pPr>
      <w:r>
        <w:t xml:space="preserve">(пп. 3.47 исключен. - </w:t>
      </w:r>
      <w:hyperlink r:id="rId96"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 xml:space="preserve">3.48. технические условия на присоединение электроустановок потребителя к электрической сети (далее - технические условия на присоединение) - документ, составленный энергоснабжающей организацией (владельцем электрической сети) в соответствии с </w:t>
      </w:r>
      <w:hyperlink w:anchor="P252" w:history="1">
        <w:r>
          <w:rPr>
            <w:color w:val="0000FF"/>
          </w:rPr>
          <w:t>главой 2</w:t>
        </w:r>
      </w:hyperlink>
      <w:r>
        <w:t xml:space="preserve"> настоящих Правил, содержащий исходные данные для выполнения проектных работ и определяющий обязательные к выполнению технические требования к электрической сети и электроустановкам юридического лица или гражданина, в том числе индивидуального предпринимателя, к организации расчетного учета с указанием точек (мест) установки средств расчетного учета (если не требуется создание АСКУЭ) либо технические требования к организации АСКУЭ (если требуется создание АСКУЭ) с ее интеграцией в автоматизированную систему комплексного контроля и учета энергоресурсов (тепловой, электрической энергии, природного или сжиженного углеводородного газа), холодной и горячей воды и (или) УСКИЗ, если требуется создание такой автоматизированной системы комплексного контроля и учета энергоресурсов и (или) УСКИЗ;</w:t>
      </w:r>
    </w:p>
    <w:p w:rsidR="00721C31" w:rsidRDefault="00721C31">
      <w:pPr>
        <w:pStyle w:val="ConsPlusNormal"/>
        <w:jc w:val="both"/>
      </w:pPr>
      <w:r>
        <w:t xml:space="preserve">(пп. 3.48 в ред. </w:t>
      </w:r>
      <w:hyperlink r:id="rId9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3.49. технический (контрольный) учет электрической энергии (мощности) - учет количества производимой, передаваемой, распределяемой, отпускаемой или потребляемой электрической энергии (мощности), результаты которого используются для контроля за потреблением электрической энергии (мощности) и составления балансов электрической энергии по объектам (структурным подразделениям) энергоснабжающих организаций, потребителей, а также субабонентам, арендаторам и ссудополучателям;</w:t>
      </w:r>
    </w:p>
    <w:p w:rsidR="00721C31" w:rsidRDefault="00721C31">
      <w:pPr>
        <w:pStyle w:val="ConsPlusNormal"/>
        <w:spacing w:before="220"/>
        <w:ind w:firstLine="540"/>
        <w:jc w:val="both"/>
      </w:pPr>
      <w:r>
        <w:t xml:space="preserve">3.50. технологическая броня электроснабжения - минимальная потребляемая мощность, </w:t>
      </w:r>
      <w:r>
        <w:lastRenderedPageBreak/>
        <w:t>необходимая потребителю для безопасного завершения технологического процесса, цикла производства, с продолжительностью времени в часах, по истечении которого могут быть произведены снижение потребляемой мощности до аварийной брони электроснабжения и отключение соответствующих электроустановок;</w:t>
      </w:r>
    </w:p>
    <w:p w:rsidR="00721C31" w:rsidRDefault="00721C31">
      <w:pPr>
        <w:pStyle w:val="ConsPlusNormal"/>
        <w:spacing w:before="220"/>
        <w:ind w:firstLine="540"/>
        <w:jc w:val="both"/>
      </w:pPr>
      <w:r>
        <w:t>3.51. точка присоединения - запроектированная или фактически существующая граница балансовой принадлежности электрических сетей;</w:t>
      </w:r>
    </w:p>
    <w:p w:rsidR="00721C31" w:rsidRDefault="00721C31">
      <w:pPr>
        <w:pStyle w:val="ConsPlusNormal"/>
        <w:spacing w:before="220"/>
        <w:ind w:firstLine="540"/>
        <w:jc w:val="both"/>
      </w:pPr>
      <w:r>
        <w:t>3.52. транзитная электрическая сеть - электрическая сеть, через которую электрическая энергия (мощность) передается потребителям или энергоснабжающим организациям, не являющимся владельцами этой электрической сети;</w:t>
      </w:r>
    </w:p>
    <w:p w:rsidR="00721C31" w:rsidRDefault="00721C31">
      <w:pPr>
        <w:pStyle w:val="ConsPlusNormal"/>
        <w:spacing w:before="220"/>
        <w:ind w:firstLine="540"/>
        <w:jc w:val="both"/>
      </w:pPr>
      <w:r>
        <w:t>3.53. установленная электрическая мощность - наибольшая активная электрическая мощность, с которой электроустановка может длительно работать без перегрузки в соответствии с техническими условиями или параметрами заводского паспорта;</w:t>
      </w:r>
    </w:p>
    <w:p w:rsidR="00721C31" w:rsidRDefault="00721C31">
      <w:pPr>
        <w:pStyle w:val="ConsPlusNormal"/>
        <w:jc w:val="both"/>
      </w:pPr>
      <w:r>
        <w:t xml:space="preserve">(в ред. постановлений Совмина от 02.07.2021 </w:t>
      </w:r>
      <w:hyperlink r:id="rId98" w:history="1">
        <w:r>
          <w:rPr>
            <w:color w:val="0000FF"/>
          </w:rPr>
          <w:t>N 381</w:t>
        </w:r>
      </w:hyperlink>
      <w:r>
        <w:t xml:space="preserve">, от 25.10.2022 </w:t>
      </w:r>
      <w:hyperlink r:id="rId99" w:history="1">
        <w:r>
          <w:rPr>
            <w:color w:val="0000FF"/>
          </w:rPr>
          <w:t>N 726</w:t>
        </w:r>
      </w:hyperlink>
      <w:r>
        <w:t>)</w:t>
      </w:r>
    </w:p>
    <w:p w:rsidR="00721C31" w:rsidRDefault="00721C31">
      <w:pPr>
        <w:pStyle w:val="ConsPlusNormal"/>
        <w:spacing w:before="220"/>
        <w:ind w:firstLine="540"/>
        <w:jc w:val="both"/>
      </w:pPr>
      <w:r>
        <w:t>3.54. электрическая сеть - совокупность подстанций, распределительных устройств и соединяющих электрических линий, размещенных на территории района, населенного пункта, потребителя;</w:t>
      </w:r>
    </w:p>
    <w:p w:rsidR="00721C31" w:rsidRDefault="00721C31">
      <w:pPr>
        <w:pStyle w:val="ConsPlusNormal"/>
        <w:spacing w:before="220"/>
        <w:ind w:firstLine="540"/>
        <w:jc w:val="both"/>
      </w:pPr>
      <w:r>
        <w:t>3.55.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электрической энергии и преобразования ее в другой вид энергии;</w:t>
      </w:r>
    </w:p>
    <w:p w:rsidR="00721C31" w:rsidRDefault="00721C31">
      <w:pPr>
        <w:pStyle w:val="ConsPlusNormal"/>
        <w:spacing w:before="220"/>
        <w:ind w:firstLine="540"/>
        <w:jc w:val="both"/>
      </w:pPr>
      <w:r>
        <w:t>3.55-1. электрофизические измерения (испытания) - процесс экспериментального получения одного или более количественных значений величин, характеризующих параметры работы электрооборудования и электроустановок в целях обеспечения их безопасной эксплуатации и надлежащего функционирования в соответствии с требованиями законодательства и эксплуатационной документации;</w:t>
      </w:r>
    </w:p>
    <w:p w:rsidR="00721C31" w:rsidRDefault="00721C31">
      <w:pPr>
        <w:pStyle w:val="ConsPlusNormal"/>
        <w:jc w:val="both"/>
      </w:pPr>
      <w:r>
        <w:t xml:space="preserve">(пп. 3.55-1 введен </w:t>
      </w:r>
      <w:hyperlink r:id="rId100" w:history="1">
        <w:r>
          <w:rPr>
            <w:color w:val="0000FF"/>
          </w:rPr>
          <w:t>постановлением</w:t>
        </w:r>
      </w:hyperlink>
      <w:r>
        <w:t xml:space="preserve"> Совмина от 02.07.2021 N 381)</w:t>
      </w:r>
    </w:p>
    <w:p w:rsidR="00721C31" w:rsidRDefault="00721C31">
      <w:pPr>
        <w:pStyle w:val="ConsPlusNormal"/>
        <w:spacing w:before="220"/>
        <w:ind w:firstLine="540"/>
        <w:jc w:val="both"/>
      </w:pPr>
      <w:r>
        <w:t>3.56. энергетическая система (далее - энергосистема) - совокупность электростанций, электрических и тепловых сетей, соединенных между собой и связанных общностью режима в непрерывном процессе производства, передачи и распределения электрической энергии и тепла при общем управлении этим режимом;</w:t>
      </w:r>
    </w:p>
    <w:p w:rsidR="00721C31" w:rsidRDefault="00721C31">
      <w:pPr>
        <w:pStyle w:val="ConsPlusNormal"/>
        <w:spacing w:before="220"/>
        <w:ind w:firstLine="540"/>
        <w:jc w:val="both"/>
      </w:pPr>
      <w:r>
        <w:t xml:space="preserve">3.57. энергоснабжающая организация - юридическое лицо независимо от организационно-правовой формы и формы собственности, осуществляющее продажу потребителям произведенной или купленной электрической энергии и имеющее в собственности, хозяйственном ведении или оперативном управлении электрические сети либо имеющее возможность принятия решения в отношении электрических сетей, предоставленную в рамках управления общим имуществом в соответствии с законодательством и (или) договором управления общим имуществом. В случаях, предусмотренных настоящими Правилами, абонент в отношении субабонента является энергоснабжающей организацией. В случаях, предусмотренных в </w:t>
      </w:r>
      <w:hyperlink w:anchor="P1151" w:history="1">
        <w:r>
          <w:rPr>
            <w:color w:val="0000FF"/>
          </w:rPr>
          <w:t>пункте 117</w:t>
        </w:r>
      </w:hyperlink>
      <w:r>
        <w:t xml:space="preserve"> настоящих Правил, РУП-облэнерго в отношении владельца блок-станции является энергоснабжающей организацией.</w:t>
      </w:r>
    </w:p>
    <w:p w:rsidR="00721C31" w:rsidRDefault="00721C31">
      <w:pPr>
        <w:pStyle w:val="ConsPlusNormal"/>
        <w:jc w:val="both"/>
      </w:pPr>
      <w:r>
        <w:t xml:space="preserve">(в ред. постановлений Совмина от 25.05.2020 </w:t>
      </w:r>
      <w:hyperlink r:id="rId101" w:history="1">
        <w:r>
          <w:rPr>
            <w:color w:val="0000FF"/>
          </w:rPr>
          <w:t>N 309</w:t>
        </w:r>
      </w:hyperlink>
      <w:r>
        <w:t xml:space="preserve">, от 02.07.2021 </w:t>
      </w:r>
      <w:hyperlink r:id="rId102" w:history="1">
        <w:r>
          <w:rPr>
            <w:color w:val="0000FF"/>
          </w:rPr>
          <w:t>N 381</w:t>
        </w:r>
      </w:hyperlink>
      <w:r>
        <w:t>)</w:t>
      </w:r>
    </w:p>
    <w:p w:rsidR="00721C31" w:rsidRDefault="00721C31">
      <w:pPr>
        <w:pStyle w:val="ConsPlusNormal"/>
        <w:spacing w:before="220"/>
        <w:ind w:firstLine="540"/>
        <w:jc w:val="both"/>
      </w:pPr>
      <w:r>
        <w:t xml:space="preserve">В случае продажи в соответствии с </w:t>
      </w:r>
      <w:hyperlink w:anchor="P1853" w:history="1">
        <w:r>
          <w:rPr>
            <w:color w:val="0000FF"/>
          </w:rPr>
          <w:t>разделом VIII</w:t>
        </w:r>
      </w:hyperlink>
      <w:r>
        <w:t xml:space="preserve"> настоящих Правил электрической энергии, произведенной блок-станцией, по договору купли-продажи электрической энергии владелец блок-станции не является энергоснабжающей организацией по отношению к потребителю.</w:t>
      </w:r>
    </w:p>
    <w:p w:rsidR="00721C31" w:rsidRDefault="00721C31">
      <w:pPr>
        <w:pStyle w:val="ConsPlusNormal"/>
        <w:jc w:val="both"/>
      </w:pPr>
      <w:r>
        <w:t xml:space="preserve">(часть вторая пп. 3.57 введена </w:t>
      </w:r>
      <w:hyperlink r:id="rId103" w:history="1">
        <w:r>
          <w:rPr>
            <w:color w:val="0000FF"/>
          </w:rPr>
          <w:t>постановлением</w:t>
        </w:r>
      </w:hyperlink>
      <w:r>
        <w:t xml:space="preserve"> Совмина от 02.07.2021 N 381)</w:t>
      </w:r>
    </w:p>
    <w:p w:rsidR="00721C31" w:rsidRDefault="00721C31">
      <w:pPr>
        <w:pStyle w:val="ConsPlusNormal"/>
      </w:pPr>
    </w:p>
    <w:p w:rsidR="00721C31" w:rsidRDefault="00721C31">
      <w:pPr>
        <w:pStyle w:val="ConsPlusNormal"/>
        <w:jc w:val="center"/>
        <w:outlineLvl w:val="1"/>
      </w:pPr>
      <w:r>
        <w:rPr>
          <w:b/>
        </w:rPr>
        <w:lastRenderedPageBreak/>
        <w:t>РАЗДЕЛ II</w:t>
      </w:r>
    </w:p>
    <w:p w:rsidR="00721C31" w:rsidRDefault="00721C31">
      <w:pPr>
        <w:pStyle w:val="ConsPlusNormal"/>
        <w:jc w:val="center"/>
      </w:pPr>
      <w:r>
        <w:rPr>
          <w:b/>
        </w:rPr>
        <w:t>ПРИСОЕДИНЕНИЕ ЭЛЕКТРОУСТАНОВОК ЮРИДИЧЕСКИХ ЛИЦ, ИНДИВИДУАЛЬНЫХ ПРЕДПРИНИМАТЕЛЕЙ, ГРАЖДАН К ЭЛЕКТРИЧЕСКИМ СЕТЯМ</w:t>
      </w:r>
    </w:p>
    <w:p w:rsidR="00721C31" w:rsidRDefault="00721C31">
      <w:pPr>
        <w:pStyle w:val="ConsPlusNormal"/>
      </w:pPr>
    </w:p>
    <w:p w:rsidR="00721C31" w:rsidRDefault="00721C31">
      <w:pPr>
        <w:pStyle w:val="ConsPlusNormal"/>
        <w:jc w:val="center"/>
        <w:outlineLvl w:val="2"/>
      </w:pPr>
      <w:r>
        <w:rPr>
          <w:b/>
        </w:rPr>
        <w:t>ГЛАВА 1</w:t>
      </w:r>
    </w:p>
    <w:p w:rsidR="00721C31" w:rsidRDefault="00721C31">
      <w:pPr>
        <w:pStyle w:val="ConsPlusNormal"/>
        <w:jc w:val="center"/>
      </w:pPr>
      <w:r>
        <w:rPr>
          <w:b/>
        </w:rPr>
        <w:t>ПОРЯДОК ПРИСОЕДИНЕНИЯ ЭЛЕКТРОУСТАНОВОК ЮРИДИЧЕСКИХ ЛИЦ, ИНДИВИДУАЛЬНЫХ ПРЕДПРИНИМАТЕЛЕЙ, ГРАЖДАН К ЭЛЕКТРИЧЕСКИМ СЕТЯМ</w:t>
      </w:r>
    </w:p>
    <w:p w:rsidR="00721C31" w:rsidRDefault="00721C31">
      <w:pPr>
        <w:pStyle w:val="ConsPlusNormal"/>
      </w:pPr>
    </w:p>
    <w:p w:rsidR="00721C31" w:rsidRDefault="00721C31">
      <w:pPr>
        <w:pStyle w:val="ConsPlusNormal"/>
        <w:ind w:firstLine="540"/>
        <w:jc w:val="both"/>
      </w:pPr>
      <w:bookmarkStart w:id="4" w:name="P204"/>
      <w:bookmarkEnd w:id="4"/>
      <w:r>
        <w:t>4. При необходимости присоединения к электрической сети новых, реконструируемых, модернизируемых или технически модернизируемых, капитально ремонтируемых объектов электроснабжения, в том числе при изменении разрешенной к использованию мощности, точек присоединения, категории по надежности электроснабжения, юридическое лицо, индивидуальный предприниматель, гражданин:</w:t>
      </w:r>
    </w:p>
    <w:p w:rsidR="00721C31" w:rsidRDefault="00721C31">
      <w:pPr>
        <w:pStyle w:val="ConsPlusNormal"/>
        <w:spacing w:before="220"/>
        <w:ind w:firstLine="540"/>
        <w:jc w:val="both"/>
      </w:pPr>
      <w:r>
        <w:t xml:space="preserve">получают в порядке, определенном в </w:t>
      </w:r>
      <w:hyperlink w:anchor="P252" w:history="1">
        <w:r>
          <w:rPr>
            <w:color w:val="0000FF"/>
          </w:rPr>
          <w:t>главе 2</w:t>
        </w:r>
      </w:hyperlink>
      <w:r>
        <w:t xml:space="preserve"> настоящих Правил, технические условия на присоединение на основании заявления о выдаче технических условий на присоединение по форме, определяемой Министерством энергетики;</w:t>
      </w:r>
    </w:p>
    <w:p w:rsidR="00721C31" w:rsidRDefault="00721C31">
      <w:pPr>
        <w:pStyle w:val="ConsPlusNormal"/>
        <w:spacing w:before="220"/>
        <w:ind w:firstLine="540"/>
        <w:jc w:val="both"/>
      </w:pPr>
      <w:r>
        <w:t>обеспечивают разработку проектной документации, в том числе согласно выданным техническим условиям на присоединение;</w:t>
      </w:r>
    </w:p>
    <w:p w:rsidR="00721C31" w:rsidRDefault="00721C31">
      <w:pPr>
        <w:pStyle w:val="ConsPlusNormal"/>
        <w:spacing w:before="220"/>
        <w:ind w:firstLine="540"/>
        <w:jc w:val="both"/>
      </w:pPr>
      <w:r>
        <w:t>обеспечивают выполнение строительно-монтажных и пусконаладочных работ;</w:t>
      </w:r>
    </w:p>
    <w:p w:rsidR="00721C31" w:rsidRDefault="00721C31">
      <w:pPr>
        <w:pStyle w:val="ConsPlusNormal"/>
        <w:spacing w:before="220"/>
        <w:ind w:firstLine="540"/>
        <w:jc w:val="both"/>
      </w:pPr>
      <w:r>
        <w:t>обеспечивают проведение приемо-сдаточных испытаний, включая электрофизические измерения и испытания;</w:t>
      </w:r>
    </w:p>
    <w:p w:rsidR="00721C31" w:rsidRDefault="00721C31">
      <w:pPr>
        <w:pStyle w:val="ConsPlusNormal"/>
        <w:spacing w:before="220"/>
        <w:ind w:firstLine="540"/>
        <w:jc w:val="both"/>
      </w:pPr>
      <w:r>
        <w:t xml:space="preserve">в порядке, определенном в </w:t>
      </w:r>
      <w:hyperlink w:anchor="P438" w:history="1">
        <w:r>
          <w:rPr>
            <w:color w:val="0000FF"/>
          </w:rPr>
          <w:t>главах 3</w:t>
        </w:r>
      </w:hyperlink>
      <w:r>
        <w:t xml:space="preserve"> - </w:t>
      </w:r>
      <w:hyperlink w:anchor="P944" w:history="1">
        <w:r>
          <w:rPr>
            <w:color w:val="0000FF"/>
          </w:rPr>
          <w:t>7</w:t>
        </w:r>
      </w:hyperlink>
      <w:r>
        <w:t xml:space="preserve"> и </w:t>
      </w:r>
      <w:hyperlink w:anchor="P1148" w:history="1">
        <w:r>
          <w:rPr>
            <w:color w:val="0000FF"/>
          </w:rPr>
          <w:t>10</w:t>
        </w:r>
      </w:hyperlink>
      <w:r>
        <w:t xml:space="preserve"> настоящих Правил:</w:t>
      </w:r>
    </w:p>
    <w:p w:rsidR="00721C31" w:rsidRDefault="00721C31">
      <w:pPr>
        <w:pStyle w:val="ConsPlusNormal"/>
        <w:spacing w:before="220"/>
        <w:ind w:firstLine="540"/>
        <w:jc w:val="both"/>
      </w:pPr>
      <w:r>
        <w:t>подают заявление на подключение электроустановок потребителя к электрической сети и заявление о получении акта осмотра (допуска) электроустановки по формам, определяемым Министерством энергетики;</w:t>
      </w:r>
    </w:p>
    <w:p w:rsidR="00721C31" w:rsidRDefault="00721C31">
      <w:pPr>
        <w:pStyle w:val="ConsPlusNormal"/>
        <w:jc w:val="both"/>
      </w:pPr>
      <w:r>
        <w:t xml:space="preserve">(в ред. </w:t>
      </w:r>
      <w:hyperlink r:id="rId104"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r>
        <w:t>составляют акт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предъявляют органу госэнергогазнадзора к осмотру (допуску) электроустановки для определения возможности их подключения к электрическим сетям;</w:t>
      </w:r>
    </w:p>
    <w:p w:rsidR="00721C31" w:rsidRDefault="00721C31">
      <w:pPr>
        <w:pStyle w:val="ConsPlusNormal"/>
        <w:jc w:val="both"/>
      </w:pPr>
      <w:r>
        <w:t xml:space="preserve">(в ред. </w:t>
      </w:r>
      <w:hyperlink r:id="rId105"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предъявляют средства расчетного учета для проверки их параметризации и опломбировки, АСКУЭ - для допуска в опытную эксплуатацию;</w:t>
      </w:r>
    </w:p>
    <w:p w:rsidR="00721C31" w:rsidRDefault="00721C31">
      <w:pPr>
        <w:pStyle w:val="ConsPlusNormal"/>
        <w:jc w:val="both"/>
      </w:pPr>
      <w:r>
        <w:t xml:space="preserve">(в ред. </w:t>
      </w:r>
      <w:hyperlink r:id="rId106"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заключают договор электроснабжения (для блок-станций - договор электроснабжения с владельцем блок-станции и договор оказания услуг по оперативно-диспетчерскому управлению в электроэнергетике или договор электроснабжения либо иной договор купли-продажи (поставки) электрической энергии и договор оказания услуг по оперативно-диспетчерскому управлению в электроэнергетике);</w:t>
      </w:r>
    </w:p>
    <w:p w:rsidR="00721C31" w:rsidRDefault="00721C31">
      <w:pPr>
        <w:pStyle w:val="ConsPlusNormal"/>
        <w:jc w:val="both"/>
      </w:pPr>
      <w:r>
        <w:t xml:space="preserve">(в ред. </w:t>
      </w:r>
      <w:hyperlink r:id="rId107"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предъявляют электроустановки для подключения к электрическим сетям.</w:t>
      </w:r>
    </w:p>
    <w:p w:rsidR="00721C31" w:rsidRDefault="00721C31">
      <w:pPr>
        <w:pStyle w:val="ConsPlusNormal"/>
        <w:spacing w:before="220"/>
        <w:ind w:firstLine="540"/>
        <w:jc w:val="both"/>
      </w:pPr>
      <w:r>
        <w:t xml:space="preserve">При необходимости присоединения объектов электроснабжения к электрической сети индивидуального предпринимателя заявления о выдаче технических условий на присоединение и на подключение электроустановок потребителя к электрической сети, указанные в </w:t>
      </w:r>
      <w:hyperlink w:anchor="P204" w:history="1">
        <w:r>
          <w:rPr>
            <w:color w:val="0000FF"/>
          </w:rPr>
          <w:t>части первой</w:t>
        </w:r>
      </w:hyperlink>
      <w:r>
        <w:t xml:space="preserve"> </w:t>
      </w:r>
      <w:r>
        <w:lastRenderedPageBreak/>
        <w:t>настоящего пункта, направляются (подаются) в адрес энергоснабжающей организации или владельца электрической сети, являющегося юридическим лицом, к электрическим сетям которой (которого) присоединена электрическая сеть индивидуального предпринимателя.</w:t>
      </w:r>
    </w:p>
    <w:p w:rsidR="00721C31" w:rsidRDefault="00721C31">
      <w:pPr>
        <w:pStyle w:val="ConsPlusNormal"/>
        <w:jc w:val="both"/>
      </w:pPr>
      <w:r>
        <w:t xml:space="preserve">(в ред. постановлений Совмина от 02.07.2021 </w:t>
      </w:r>
      <w:hyperlink r:id="rId108" w:history="1">
        <w:r>
          <w:rPr>
            <w:color w:val="0000FF"/>
          </w:rPr>
          <w:t>N 381</w:t>
        </w:r>
      </w:hyperlink>
      <w:r>
        <w:t xml:space="preserve">, от 25.10.2022 </w:t>
      </w:r>
      <w:hyperlink r:id="rId109" w:history="1">
        <w:r>
          <w:rPr>
            <w:color w:val="0000FF"/>
          </w:rPr>
          <w:t>N 726</w:t>
        </w:r>
      </w:hyperlink>
      <w:r>
        <w:t>)</w:t>
      </w:r>
    </w:p>
    <w:p w:rsidR="00721C31" w:rsidRDefault="00721C31">
      <w:pPr>
        <w:pStyle w:val="ConsPlusNormal"/>
        <w:spacing w:before="220"/>
        <w:ind w:firstLine="540"/>
        <w:jc w:val="both"/>
      </w:pPr>
      <w:r>
        <w:t xml:space="preserve">РУП-облэнерго по желанию юридического лица или индивидуального предпринимателя обязано оказать услугу по технологическому присоединению электроустановок юридического лица, индивидуального предпринимателя мощностью до 250 кВ·А (230 кВт) включительно к электрическим сетям напряжением 0,4 - 10 кВ включительно, находящимся в собственности Республики Беларусь и закрепленным на праве хозяйственного ведения за РУП-облэнерго, по принципу "одно окно" в случаях, порядке и на условиях, определенных </w:t>
      </w:r>
      <w:hyperlink r:id="rId110" w:history="1">
        <w:r>
          <w:rPr>
            <w:color w:val="0000FF"/>
          </w:rPr>
          <w:t>Указом</w:t>
        </w:r>
      </w:hyperlink>
      <w:r>
        <w:t xml:space="preserve"> Президента Республики Беларусь от 6 августа 2014 г. N 397 "О технологическом присоединении электроустановок", </w:t>
      </w:r>
      <w:hyperlink r:id="rId111" w:history="1">
        <w:r>
          <w:rPr>
            <w:color w:val="0000FF"/>
          </w:rPr>
          <w:t>Положением</w:t>
        </w:r>
      </w:hyperlink>
      <w:r>
        <w:t xml:space="preserve"> о порядке заключения договора на технологическое присоединение электроустановок к электрическим сетям и </w:t>
      </w:r>
      <w:hyperlink r:id="rId112" w:history="1">
        <w:r>
          <w:rPr>
            <w:color w:val="0000FF"/>
          </w:rPr>
          <w:t>Положением</w:t>
        </w:r>
      </w:hyperlink>
      <w:r>
        <w:t xml:space="preserve"> о порядке формирования платы за технологическое присоединение электроустановок к электрическим сетям, утвержденными постановлением Совета Министров Республики Беларусь от 31 октября 2014 г. N 1031.</w:t>
      </w:r>
    </w:p>
    <w:p w:rsidR="00721C31" w:rsidRDefault="00721C31">
      <w:pPr>
        <w:pStyle w:val="ConsPlusNormal"/>
        <w:spacing w:before="220"/>
        <w:ind w:firstLine="540"/>
        <w:jc w:val="both"/>
      </w:pPr>
      <w:r>
        <w:t xml:space="preserve">Присоединение к электрическим сетям электроустановок многоквартирных жилых домов осуществляется с учетом особенностей, установленных </w:t>
      </w:r>
      <w:hyperlink r:id="rId113" w:history="1">
        <w:r>
          <w:rPr>
            <w:color w:val="0000FF"/>
          </w:rPr>
          <w:t>Положением</w:t>
        </w:r>
      </w:hyperlink>
      <w:r>
        <w:t xml:space="preserve"> о порядке обеспечения условий для заселения граждан в жилые помещения в завершенных строительством многоквартирных жилых домах, утвержденным постановлением Совета Министров Республики Беларусь от 22 декабря 2015 г. N 1079.</w:t>
      </w:r>
    </w:p>
    <w:p w:rsidR="00721C31" w:rsidRDefault="00721C31">
      <w:pPr>
        <w:pStyle w:val="ConsPlusNormal"/>
        <w:jc w:val="both"/>
      </w:pPr>
      <w:r>
        <w:t xml:space="preserve">(п. 4 в ред. </w:t>
      </w:r>
      <w:hyperlink r:id="rId11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5. Подключение установок по использованию возобновляемых источников энергии к электрическим сетям производится в соответствии с настоящими Правилами и иными актами законодательства.</w:t>
      </w:r>
    </w:p>
    <w:p w:rsidR="00721C31" w:rsidRDefault="00721C31">
      <w:pPr>
        <w:pStyle w:val="ConsPlusNormal"/>
        <w:spacing w:before="220"/>
        <w:ind w:firstLine="540"/>
        <w:jc w:val="both"/>
      </w:pPr>
      <w:bookmarkStart w:id="5" w:name="P226"/>
      <w:bookmarkEnd w:id="5"/>
      <w:r>
        <w:t xml:space="preserve">6. Присоединение (подключение) электроустановок объектов электроснабжения граждан к электрическим сетям энергоснабжающих организаций, в том числе РУП-облэнерго, осуществляется на основании </w:t>
      </w:r>
      <w:hyperlink r:id="rId115" w:history="1">
        <w:r>
          <w:rPr>
            <w:color w:val="0000FF"/>
          </w:rPr>
          <w:t>заявления</w:t>
        </w:r>
      </w:hyperlink>
      <w:r>
        <w:t xml:space="preserve"> заинтересованного гражданина на присоединение (подключение) электроустановок гражданина к электрической сети и на условиях, установленных соответствующим договором, заключаемым с гражданином.</w:t>
      </w:r>
    </w:p>
    <w:p w:rsidR="00721C31" w:rsidRDefault="00721C31">
      <w:pPr>
        <w:pStyle w:val="ConsPlusNormal"/>
        <w:jc w:val="both"/>
      </w:pPr>
      <w:r>
        <w:t xml:space="preserve">(п. 6 в ред. </w:t>
      </w:r>
      <w:hyperlink r:id="rId116"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bookmarkStart w:id="6" w:name="P228"/>
      <w:bookmarkEnd w:id="6"/>
      <w:r>
        <w:t xml:space="preserve">7. Филиал "Электрические сети" РУП-облэнерго, его структурное подразделение на основании </w:t>
      </w:r>
      <w:hyperlink r:id="rId117" w:history="1">
        <w:r>
          <w:rPr>
            <w:color w:val="0000FF"/>
          </w:rPr>
          <w:t>заявления</w:t>
        </w:r>
      </w:hyperlink>
      <w:r>
        <w:t xml:space="preserve"> заинтересованного гражданина на присоединение электроустановок гражданина к электрической сети по форме, определяемой Министерством энергетики, обязаны оказать комплекс услуг (работ) по принципу "одно окно" по присоединению к электрической сети электроустановок объекта электроснабжения гражданина, включающий в том числе:</w:t>
      </w:r>
    </w:p>
    <w:p w:rsidR="00721C31" w:rsidRDefault="00721C31">
      <w:pPr>
        <w:pStyle w:val="ConsPlusNormal"/>
        <w:spacing w:before="220"/>
        <w:ind w:firstLine="540"/>
        <w:jc w:val="both"/>
      </w:pPr>
      <w:r>
        <w:t>проектирование и монтаж электроустановок;</w:t>
      </w:r>
    </w:p>
    <w:p w:rsidR="00721C31" w:rsidRDefault="00721C31">
      <w:pPr>
        <w:pStyle w:val="ConsPlusNormal"/>
        <w:spacing w:before="220"/>
        <w:ind w:firstLine="540"/>
        <w:jc w:val="both"/>
      </w:pPr>
      <w:r>
        <w:t>выполнение электрофизических измерений (испытаний);</w:t>
      </w:r>
    </w:p>
    <w:p w:rsidR="00721C31" w:rsidRDefault="00721C31">
      <w:pPr>
        <w:pStyle w:val="ConsPlusNormal"/>
        <w:spacing w:before="220"/>
        <w:ind w:firstLine="540"/>
        <w:jc w:val="both"/>
      </w:pPr>
      <w:r>
        <w:t xml:space="preserve">получение в органе госэнергогазнадзора </w:t>
      </w:r>
      <w:hyperlink r:id="rId118" w:history="1">
        <w:r>
          <w:rPr>
            <w:color w:val="0000FF"/>
          </w:rPr>
          <w:t>акта</w:t>
        </w:r>
      </w:hyperlink>
      <w:r>
        <w:t xml:space="preserve"> осмотра (допуска) электроустановки объекта электроснабжения гражданина в соответствии с административной процедурой, предусмотренной в </w:t>
      </w:r>
      <w:hyperlink r:id="rId119" w:history="1">
        <w:r>
          <w:rPr>
            <w:color w:val="0000FF"/>
          </w:rPr>
          <w:t>пункте 10.5</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на основании положений </w:t>
      </w:r>
      <w:hyperlink r:id="rId120" w:history="1">
        <w:r>
          <w:rPr>
            <w:color w:val="0000FF"/>
          </w:rPr>
          <w:t>пункта 5 статьи 8</w:t>
        </w:r>
      </w:hyperlink>
      <w:r>
        <w:t xml:space="preserve"> Закона Республики Беларусь от 28 октября 2008 г. N 433-З "Об основах административных процедур";</w:t>
      </w:r>
    </w:p>
    <w:p w:rsidR="00721C31" w:rsidRDefault="00721C31">
      <w:pPr>
        <w:pStyle w:val="ConsPlusNormal"/>
        <w:spacing w:before="220"/>
        <w:ind w:firstLine="540"/>
        <w:jc w:val="both"/>
      </w:pPr>
      <w:r>
        <w:t>непосредственное подключение электроустановок гражданина к электрической сети.</w:t>
      </w:r>
    </w:p>
    <w:p w:rsidR="00721C31" w:rsidRDefault="00721C31">
      <w:pPr>
        <w:pStyle w:val="ConsPlusNormal"/>
        <w:jc w:val="both"/>
      </w:pPr>
      <w:r>
        <w:lastRenderedPageBreak/>
        <w:t xml:space="preserve">(п. 7 в ред. </w:t>
      </w:r>
      <w:hyperlink r:id="rId121"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bookmarkStart w:id="7" w:name="P234"/>
      <w:bookmarkEnd w:id="7"/>
      <w:r>
        <w:t>8. Для присоединения электроустановок объектов электроснабжения граждан к электрическим сетям гражданин:</w:t>
      </w:r>
    </w:p>
    <w:p w:rsidR="00721C31" w:rsidRDefault="00721C31">
      <w:pPr>
        <w:pStyle w:val="ConsPlusNormal"/>
        <w:jc w:val="both"/>
      </w:pPr>
      <w:r>
        <w:t xml:space="preserve">(в ред. </w:t>
      </w:r>
      <w:hyperlink r:id="rId122"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bookmarkStart w:id="8" w:name="P236"/>
      <w:bookmarkEnd w:id="8"/>
      <w:r>
        <w:t xml:space="preserve">получает в районном, городском (городов областного и районного подчинения) исполнительном комитете, местной администрации района в городе технические условия на присоединение, в том числе технические условия на присоединение для строительной площадки (при необходимости), в соответствии с </w:t>
      </w:r>
      <w:hyperlink r:id="rId123" w:history="1">
        <w:r>
          <w:rPr>
            <w:color w:val="0000FF"/>
          </w:rPr>
          <w:t>Положением</w:t>
        </w:r>
      </w:hyperlink>
      <w:r>
        <w:t xml:space="preserve">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 223, в рамках реализации районным, городским (городов областного и районного подчинения) исполнительным комитетом, местной администрацией района в городе административной процедуры, предусмотренной в </w:t>
      </w:r>
      <w:hyperlink r:id="rId124" w:history="1">
        <w:r>
          <w:rPr>
            <w:color w:val="0000FF"/>
          </w:rPr>
          <w:t>подпункте 9.3.1 пункта 9.3</w:t>
        </w:r>
      </w:hyperlink>
      <w:r>
        <w:t xml:space="preserve"> перечня административных процедур, осуществляемых государственными органами и иными организациями по заявлениям граждан, либо в соответствии с </w:t>
      </w:r>
      <w:hyperlink r:id="rId125" w:history="1">
        <w:r>
          <w:rPr>
            <w:color w:val="0000FF"/>
          </w:rPr>
          <w:t>Положением</w:t>
        </w:r>
      </w:hyperlink>
      <w:r>
        <w:t xml:space="preserve"> о порядке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утвержденным постановлением Совета Министров Республики Беларусь от 16 мая 2013 г. N 384, в рамках реализации районным, городским (городов областного и районного подчинения) исполнительным комитетом, местной администрацией района в городе административной процедуры, предусмотренной в </w:t>
      </w:r>
      <w:hyperlink r:id="rId126" w:history="1">
        <w:r>
          <w:rPr>
            <w:color w:val="0000FF"/>
          </w:rPr>
          <w:t>подпункте 9.3.2 пункта 9.3</w:t>
        </w:r>
      </w:hyperlink>
      <w:r>
        <w:t xml:space="preserve"> перечня административных процедур, осуществляемых государственными органами и иными организациями по заявлениям граждан, либо получает такие технические условия в филиале "Электрические сети" РУП-облэнерго, его структурном подразделении в рамках реализации филиалом "Электрические сети" РУП-облэнерго, его структурным подразделением административной процедуры, предусмотренной в </w:t>
      </w:r>
      <w:hyperlink r:id="rId127" w:history="1">
        <w:r>
          <w:rPr>
            <w:color w:val="0000FF"/>
          </w:rPr>
          <w:t>пункте 10.6-1</w:t>
        </w:r>
      </w:hyperlink>
      <w:r>
        <w:t xml:space="preserve"> перечня административных процедур, осуществляемых государственными органами и иными организациями по заявлениям граждан;</w:t>
      </w:r>
    </w:p>
    <w:p w:rsidR="00721C31" w:rsidRDefault="00721C31">
      <w:pPr>
        <w:pStyle w:val="ConsPlusNormal"/>
        <w:jc w:val="both"/>
      </w:pPr>
      <w:r>
        <w:t xml:space="preserve">(в ред. постановлений Совмина от 25.05.2020 </w:t>
      </w:r>
      <w:hyperlink r:id="rId128" w:history="1">
        <w:r>
          <w:rPr>
            <w:color w:val="0000FF"/>
          </w:rPr>
          <w:t>N 309</w:t>
        </w:r>
      </w:hyperlink>
      <w:r>
        <w:t xml:space="preserve">, от 02.07.2021 </w:t>
      </w:r>
      <w:hyperlink r:id="rId129" w:history="1">
        <w:r>
          <w:rPr>
            <w:color w:val="0000FF"/>
          </w:rPr>
          <w:t>N 381</w:t>
        </w:r>
      </w:hyperlink>
      <w:r>
        <w:t xml:space="preserve">, от 01.12.2023 </w:t>
      </w:r>
      <w:hyperlink r:id="rId130" w:history="1">
        <w:r>
          <w:rPr>
            <w:color w:val="0000FF"/>
          </w:rPr>
          <w:t>N 846</w:t>
        </w:r>
      </w:hyperlink>
      <w:r>
        <w:t>)</w:t>
      </w:r>
    </w:p>
    <w:p w:rsidR="00721C31" w:rsidRDefault="00721C31">
      <w:pPr>
        <w:pStyle w:val="ConsPlusNormal"/>
        <w:spacing w:before="220"/>
        <w:ind w:firstLine="540"/>
        <w:jc w:val="both"/>
      </w:pPr>
      <w:r>
        <w:t>обеспечивает разработку проектной документации согласно выданным техническим условиям на присоединение и в соответствии с требованиями нормативных правовых актов, строительных норм и иных обязательных для соблюдения требований технических нормативных правовых актов;</w:t>
      </w:r>
    </w:p>
    <w:p w:rsidR="00721C31" w:rsidRDefault="00721C31">
      <w:pPr>
        <w:pStyle w:val="ConsPlusNormal"/>
        <w:jc w:val="both"/>
      </w:pPr>
      <w:r>
        <w:t xml:space="preserve">(в ред. </w:t>
      </w:r>
      <w:hyperlink r:id="rId13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обеспечивает выполнение электромонтажных и пусконаладочных работ, электрофизических измерений и испытаний.</w:t>
      </w:r>
    </w:p>
    <w:p w:rsidR="00721C31" w:rsidRDefault="00721C31">
      <w:pPr>
        <w:pStyle w:val="ConsPlusNormal"/>
        <w:spacing w:before="220"/>
        <w:ind w:firstLine="540"/>
        <w:jc w:val="both"/>
      </w:pPr>
      <w:r>
        <w:t xml:space="preserve">После выполнения указанных в </w:t>
      </w:r>
      <w:hyperlink w:anchor="P234" w:history="1">
        <w:r>
          <w:rPr>
            <w:color w:val="0000FF"/>
          </w:rPr>
          <w:t>части первой</w:t>
        </w:r>
      </w:hyperlink>
      <w:r>
        <w:t xml:space="preserve"> настоящего пункта действий гражданин подает в энергоснабжающую организацию (филиал "Электрические сети" РУП-облэнерго, его структурное подразделение) заявление на подключение электроустановок гражданина к электрической сети по </w:t>
      </w:r>
      <w:hyperlink r:id="rId132" w:history="1">
        <w:r>
          <w:rPr>
            <w:color w:val="0000FF"/>
          </w:rPr>
          <w:t>форме</w:t>
        </w:r>
      </w:hyperlink>
      <w:r>
        <w:t xml:space="preserve">, определяемой Министерством энергетики, а также в орган госэнергогазнадзора - заявление о получении </w:t>
      </w:r>
      <w:hyperlink r:id="rId133" w:history="1">
        <w:r>
          <w:rPr>
            <w:color w:val="0000FF"/>
          </w:rPr>
          <w:t>акта</w:t>
        </w:r>
      </w:hyperlink>
      <w:r>
        <w:t xml:space="preserve"> осмотра (допуска) электроустановки.</w:t>
      </w:r>
    </w:p>
    <w:p w:rsidR="00721C31" w:rsidRDefault="00721C31">
      <w:pPr>
        <w:pStyle w:val="ConsPlusNormal"/>
        <w:jc w:val="both"/>
      </w:pPr>
      <w:r>
        <w:t xml:space="preserve">(часть вторая п. 8 в ред. </w:t>
      </w:r>
      <w:hyperlink r:id="rId134"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r>
        <w:t xml:space="preserve">По желанию гражданина после получения технических условий на присоединение в порядке, определенном в </w:t>
      </w:r>
      <w:hyperlink w:anchor="P236" w:history="1">
        <w:r>
          <w:rPr>
            <w:color w:val="0000FF"/>
          </w:rPr>
          <w:t>абзаце втором части первой</w:t>
        </w:r>
      </w:hyperlink>
      <w:r>
        <w:t xml:space="preserve"> настоящего пункта, филиал "Электрические сети" РУП-облэнерго, его структурное подразделение обязаны оказать гражданину комплекс услуг (работ) по принципу "одно окно" по присоединению к электрической сети электроустановок объекта электроснабжения гражданина в порядке, установленном в </w:t>
      </w:r>
      <w:hyperlink w:anchor="P228" w:history="1">
        <w:r>
          <w:rPr>
            <w:color w:val="0000FF"/>
          </w:rPr>
          <w:t>пункте 7</w:t>
        </w:r>
      </w:hyperlink>
      <w:r>
        <w:t xml:space="preserve"> настоящих Правил.</w:t>
      </w:r>
    </w:p>
    <w:p w:rsidR="00721C31" w:rsidRDefault="00721C31">
      <w:pPr>
        <w:pStyle w:val="ConsPlusNormal"/>
        <w:jc w:val="both"/>
      </w:pPr>
      <w:r>
        <w:t xml:space="preserve">(часть третья п. 8 в ред. </w:t>
      </w:r>
      <w:hyperlink r:id="rId135"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r>
        <w:t xml:space="preserve">9. Присоединение к электрической сети электроустановок при смене собственника </w:t>
      </w:r>
      <w:r>
        <w:lastRenderedPageBreak/>
        <w:t xml:space="preserve">(владельца) объекта электроснабжения, в том числе одноквартирного жилого дома и (или) другого капитального строения гражданина, новых, реконструированных, модернизированных или технически модернизированных, капитально отремонтированных электроустановок номинальным напряжением до 1000 В и номинальной мощностью до 3 кВт включительно в границах объекта электроснабжения абонента энергоснабжающей организации, являющегося капитальным строением (зданием, сооружением), открытой (в том числе строительной) площадкой с электроустановками либо их совокупностью (далее - электроустановки номинальным напряжением до 1000 В и номинальной мощностью до 3 кВт включительно в границах объекта электроснабжения абонента энергоснабжающей организации), в случае, если это приводит к необходимости изменения категории по надежности электроснабжения, разрешенной к использованию мощности, точек присоединения, а также электроустановок, исключенных из договора электроснабжения, договора электроснабжения с владельцем блок-станции, осуществляется в порядке, определенном в </w:t>
      </w:r>
      <w:hyperlink w:anchor="P204" w:history="1">
        <w:r>
          <w:rPr>
            <w:color w:val="0000FF"/>
          </w:rPr>
          <w:t>пунктах 4</w:t>
        </w:r>
      </w:hyperlink>
      <w:r>
        <w:t xml:space="preserve"> и </w:t>
      </w:r>
      <w:hyperlink w:anchor="P226" w:history="1">
        <w:r>
          <w:rPr>
            <w:color w:val="0000FF"/>
          </w:rPr>
          <w:t>6</w:t>
        </w:r>
      </w:hyperlink>
      <w:r>
        <w:t xml:space="preserve"> настоящих Правил.</w:t>
      </w:r>
    </w:p>
    <w:p w:rsidR="00721C31" w:rsidRDefault="00721C31">
      <w:pPr>
        <w:pStyle w:val="ConsPlusNormal"/>
        <w:jc w:val="both"/>
      </w:pPr>
      <w:r>
        <w:t xml:space="preserve">(в ред. </w:t>
      </w:r>
      <w:hyperlink r:id="rId136"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bookmarkStart w:id="9" w:name="P247"/>
      <w:bookmarkEnd w:id="9"/>
      <w:r>
        <w:t xml:space="preserve">Присоединение (подключение) к электрической сети электроустановок при смене собственника (владельца) объекта электроснабжения, в том числе одноквартирного жилого дома и (или) другого капитального строения гражданина, а также электроустановок номинальным напряжением до 1000 В и номинальной мощностью до 3 кВт включительно в границах объекта электроснабжения абонента энергоснабжающей организации в случае, если это не требует изменения категории по надежности электроснабжения, разрешенной к использованию мощности, точек присоединения, осуществляется в порядке, определенном в </w:t>
      </w:r>
      <w:hyperlink w:anchor="P618" w:history="1">
        <w:r>
          <w:rPr>
            <w:color w:val="0000FF"/>
          </w:rPr>
          <w:t>главе 5</w:t>
        </w:r>
      </w:hyperlink>
      <w:r>
        <w:t xml:space="preserve"> настоящих Правил.</w:t>
      </w:r>
    </w:p>
    <w:p w:rsidR="00721C31" w:rsidRDefault="00721C31">
      <w:pPr>
        <w:pStyle w:val="ConsPlusNormal"/>
        <w:jc w:val="both"/>
      </w:pPr>
      <w:r>
        <w:t xml:space="preserve">(в ред. постановлений Совмина от 02.07.2021 </w:t>
      </w:r>
      <w:hyperlink r:id="rId137" w:history="1">
        <w:r>
          <w:rPr>
            <w:color w:val="0000FF"/>
          </w:rPr>
          <w:t>N 381</w:t>
        </w:r>
      </w:hyperlink>
      <w:r>
        <w:t xml:space="preserve">, от 01.12.2023 </w:t>
      </w:r>
      <w:hyperlink r:id="rId138" w:history="1">
        <w:r>
          <w:rPr>
            <w:color w:val="0000FF"/>
          </w:rPr>
          <w:t>N 846</w:t>
        </w:r>
      </w:hyperlink>
      <w:r>
        <w:t>)</w:t>
      </w:r>
    </w:p>
    <w:p w:rsidR="00721C31" w:rsidRDefault="00721C31">
      <w:pPr>
        <w:pStyle w:val="ConsPlusNormal"/>
        <w:jc w:val="both"/>
      </w:pPr>
      <w:r>
        <w:t xml:space="preserve">(п. 9 в ред. </w:t>
      </w:r>
      <w:hyperlink r:id="rId139" w:history="1">
        <w:r>
          <w:rPr>
            <w:color w:val="0000FF"/>
          </w:rPr>
          <w:t>постановления</w:t>
        </w:r>
      </w:hyperlink>
      <w:r>
        <w:t xml:space="preserve"> Совмина от 25.05.2020 N 309)</w:t>
      </w:r>
    </w:p>
    <w:p w:rsidR="00721C31" w:rsidRDefault="00721C31">
      <w:pPr>
        <w:pStyle w:val="ConsPlusNormal"/>
        <w:ind w:firstLine="540"/>
        <w:jc w:val="both"/>
      </w:pPr>
      <w:r>
        <w:t xml:space="preserve">9-1. Исключен. - </w:t>
      </w:r>
      <w:hyperlink r:id="rId140" w:history="1">
        <w:r>
          <w:rPr>
            <w:color w:val="0000FF"/>
          </w:rPr>
          <w:t>Постановление</w:t>
        </w:r>
      </w:hyperlink>
      <w:r>
        <w:t xml:space="preserve"> Совмина от 27.02.2023 N 155.</w:t>
      </w:r>
    </w:p>
    <w:p w:rsidR="00721C31" w:rsidRDefault="00721C31">
      <w:pPr>
        <w:pStyle w:val="ConsPlusNormal"/>
      </w:pPr>
    </w:p>
    <w:p w:rsidR="00721C31" w:rsidRDefault="00721C31">
      <w:pPr>
        <w:pStyle w:val="ConsPlusNormal"/>
        <w:jc w:val="center"/>
        <w:outlineLvl w:val="2"/>
      </w:pPr>
      <w:bookmarkStart w:id="10" w:name="P252"/>
      <w:bookmarkEnd w:id="10"/>
      <w:r>
        <w:rPr>
          <w:b/>
        </w:rPr>
        <w:t>ГЛАВА 2</w:t>
      </w:r>
    </w:p>
    <w:p w:rsidR="00721C31" w:rsidRDefault="00721C31">
      <w:pPr>
        <w:pStyle w:val="ConsPlusNormal"/>
        <w:jc w:val="center"/>
      </w:pPr>
      <w:r>
        <w:rPr>
          <w:b/>
        </w:rPr>
        <w:t>ТЕХНИЧЕСКИЕ УСЛОВИЯ НА ПРИСОЕДИНЕНИЕ</w:t>
      </w:r>
    </w:p>
    <w:p w:rsidR="00721C31" w:rsidRDefault="00721C31">
      <w:pPr>
        <w:pStyle w:val="ConsPlusNormal"/>
        <w:jc w:val="center"/>
      </w:pPr>
      <w:r>
        <w:t xml:space="preserve">(в ред. </w:t>
      </w:r>
      <w:hyperlink r:id="rId141" w:history="1">
        <w:r>
          <w:rPr>
            <w:color w:val="0000FF"/>
          </w:rPr>
          <w:t>постановления</w:t>
        </w:r>
      </w:hyperlink>
      <w:r>
        <w:t xml:space="preserve"> Совмина от 25.05.2020 N 309)</w:t>
      </w:r>
    </w:p>
    <w:p w:rsidR="00721C31" w:rsidRDefault="00721C31">
      <w:pPr>
        <w:pStyle w:val="ConsPlusNormal"/>
      </w:pPr>
    </w:p>
    <w:p w:rsidR="00721C31" w:rsidRDefault="00721C31">
      <w:pPr>
        <w:pStyle w:val="ConsPlusNormal"/>
        <w:ind w:firstLine="540"/>
        <w:jc w:val="both"/>
      </w:pPr>
      <w:r>
        <w:t>10. Технические условия на присоединение выдаются:</w:t>
      </w:r>
    </w:p>
    <w:p w:rsidR="00721C31" w:rsidRDefault="00721C31">
      <w:pPr>
        <w:pStyle w:val="ConsPlusNormal"/>
        <w:spacing w:before="220"/>
        <w:ind w:firstLine="540"/>
        <w:jc w:val="both"/>
      </w:pPr>
      <w:r>
        <w:t>10.1. юридическим лицам, индивидуальным предпринимателям:</w:t>
      </w:r>
    </w:p>
    <w:p w:rsidR="00721C31" w:rsidRDefault="00721C31">
      <w:pPr>
        <w:pStyle w:val="ConsPlusNormal"/>
        <w:spacing w:before="220"/>
        <w:ind w:firstLine="540"/>
        <w:jc w:val="both"/>
      </w:pPr>
      <w:bookmarkStart w:id="11" w:name="P258"/>
      <w:bookmarkEnd w:id="11"/>
      <w:r>
        <w:t xml:space="preserve">в рамках получения разрешительной документации на строительство в порядке, установленном </w:t>
      </w:r>
      <w:hyperlink r:id="rId142" w:history="1">
        <w:r>
          <w:rPr>
            <w:color w:val="0000FF"/>
          </w:rPr>
          <w:t>Положением</w:t>
        </w:r>
      </w:hyperlink>
      <w:r>
        <w:t xml:space="preserve"> о порядке подготовки и выдачи разрешительной документации на строительство объектов;</w:t>
      </w:r>
    </w:p>
    <w:p w:rsidR="00721C31" w:rsidRDefault="00721C31">
      <w:pPr>
        <w:pStyle w:val="ConsPlusNormal"/>
        <w:spacing w:before="220"/>
        <w:ind w:firstLine="540"/>
        <w:jc w:val="both"/>
      </w:pPr>
      <w:bookmarkStart w:id="12" w:name="P259"/>
      <w:bookmarkEnd w:id="12"/>
      <w:r>
        <w:t xml:space="preserve">в составе исходных данных на проектирование вместе с решением районного, городского (городов областного и районного подчинения) исполнительного комитета, местной администрации района в городе о разрешении на реконструкцию в порядке, определенном </w:t>
      </w:r>
      <w:hyperlink r:id="rId143" w:history="1">
        <w:r>
          <w:rPr>
            <w:color w:val="0000FF"/>
          </w:rPr>
          <w:t>Положением</w:t>
        </w:r>
      </w:hyperlink>
      <w:r>
        <w:t xml:space="preserve"> о порядке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p w:rsidR="00721C31" w:rsidRDefault="00721C31">
      <w:pPr>
        <w:pStyle w:val="ConsPlusNormal"/>
        <w:jc w:val="both"/>
      </w:pPr>
      <w:r>
        <w:t xml:space="preserve">(в ред. </w:t>
      </w:r>
      <w:hyperlink r:id="rId144"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bookmarkStart w:id="13" w:name="P261"/>
      <w:bookmarkEnd w:id="13"/>
      <w:r>
        <w:t xml:space="preserve">при обращении в энергоснабжающую организацию или к владельцу электрической сети в случаях, когда в соответствии с </w:t>
      </w:r>
      <w:hyperlink r:id="rId145" w:history="1">
        <w:r>
          <w:rPr>
            <w:color w:val="0000FF"/>
          </w:rPr>
          <w:t>Положением</w:t>
        </w:r>
      </w:hyperlink>
      <w:r>
        <w:t xml:space="preserve"> о порядке подготовки и выдачи разрешительной документации на строительство объектов не требуется получать разрешительную документацию на строительство или в соответствии с </w:t>
      </w:r>
      <w:hyperlink r:id="rId146" w:history="1">
        <w:r>
          <w:rPr>
            <w:color w:val="0000FF"/>
          </w:rPr>
          <w:t>Положением</w:t>
        </w:r>
      </w:hyperlink>
      <w:r>
        <w:t xml:space="preserve"> о порядке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не требуется получать решение районного, городского (городов областного и районного подчинения) исполнительного комитета, местной администрации района в городе о разрешении на реконструкцию либо когда </w:t>
      </w:r>
      <w:r>
        <w:lastRenderedPageBreak/>
        <w:t xml:space="preserve">получение технических условий на присоединение осуществляется юридическим лицом, индивидуальным предпринимателем в соответствии с </w:t>
      </w:r>
      <w:hyperlink r:id="rId147" w:history="1">
        <w:r>
          <w:rPr>
            <w:color w:val="0000FF"/>
          </w:rPr>
          <w:t>частью шестой подпункта 24.10 пункта 24</w:t>
        </w:r>
      </w:hyperlink>
      <w:r>
        <w:t xml:space="preserve"> Положения о порядке изъятия и предоставления земельных участков, утвержденного постановлением Совета Министров Республики Беларусь от 13 января 2023 г. N 32, за исключением электроустановок номинальным напряжением до 1000 В и номинальной мощностью до 3 кВт включительно в границах объекта электроснабжения абонента энергоснабжающей организации в случаях, определенных в </w:t>
      </w:r>
      <w:hyperlink w:anchor="P247" w:history="1">
        <w:r>
          <w:rPr>
            <w:color w:val="0000FF"/>
          </w:rPr>
          <w:t>части второй пункта 9</w:t>
        </w:r>
      </w:hyperlink>
      <w:r>
        <w:t xml:space="preserve"> настоящих Правил.</w:t>
      </w:r>
    </w:p>
    <w:p w:rsidR="00721C31" w:rsidRDefault="00721C31">
      <w:pPr>
        <w:pStyle w:val="ConsPlusNormal"/>
        <w:jc w:val="both"/>
      </w:pPr>
      <w:r>
        <w:t xml:space="preserve">(в ред. постановлений Совмина от 13.01.2023 </w:t>
      </w:r>
      <w:hyperlink r:id="rId148" w:history="1">
        <w:r>
          <w:rPr>
            <w:color w:val="0000FF"/>
          </w:rPr>
          <w:t>N 32</w:t>
        </w:r>
      </w:hyperlink>
      <w:r>
        <w:t xml:space="preserve">, от 01.12.2023 </w:t>
      </w:r>
      <w:hyperlink r:id="rId149" w:history="1">
        <w:r>
          <w:rPr>
            <w:color w:val="0000FF"/>
          </w:rPr>
          <w:t>N 846</w:t>
        </w:r>
      </w:hyperlink>
      <w:r>
        <w:t>)</w:t>
      </w:r>
    </w:p>
    <w:p w:rsidR="00721C31" w:rsidRDefault="00721C31">
      <w:pPr>
        <w:pStyle w:val="ConsPlusNormal"/>
        <w:spacing w:before="220"/>
        <w:ind w:firstLine="540"/>
        <w:jc w:val="both"/>
      </w:pPr>
      <w:bookmarkStart w:id="14" w:name="P263"/>
      <w:bookmarkEnd w:id="14"/>
      <w:r>
        <w:t>Необходимость получения технических условий на присоединение при присоединении к электрической сети технически модернизируемых, капитально ремонтируемых объектов электроснабжения без изменения разрешенной к использованию мощности, точек присоединения, категории по надежности электроснабжения определяется юридическим лицом, индивидуальным предпринимателем по согласованию с энергоснабжающей организацией (владельцем электрической сети);</w:t>
      </w:r>
    </w:p>
    <w:p w:rsidR="00721C31" w:rsidRDefault="00721C31">
      <w:pPr>
        <w:pStyle w:val="ConsPlusNormal"/>
        <w:spacing w:before="220"/>
        <w:ind w:firstLine="540"/>
        <w:jc w:val="both"/>
      </w:pPr>
      <w:r>
        <w:t xml:space="preserve">10.2. гражданам в порядке, определенном в </w:t>
      </w:r>
      <w:hyperlink w:anchor="P236" w:history="1">
        <w:r>
          <w:rPr>
            <w:color w:val="0000FF"/>
          </w:rPr>
          <w:t>абзаце втором части первой пункта 8</w:t>
        </w:r>
      </w:hyperlink>
      <w:r>
        <w:t xml:space="preserve"> настоящих Правил, либо в ином порядке, предусмотренном законодательством об административных процедурах.</w:t>
      </w:r>
    </w:p>
    <w:p w:rsidR="00721C31" w:rsidRDefault="00721C31">
      <w:pPr>
        <w:pStyle w:val="ConsPlusNormal"/>
        <w:jc w:val="both"/>
      </w:pPr>
      <w:r>
        <w:t xml:space="preserve">(п. 10 в ред. </w:t>
      </w:r>
      <w:hyperlink r:id="rId15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11. В технических условиях на присоединение для электроустановок с присоединенной мощностью 250 кВ·А и более, общественных зданий с количеством средств расчетного учета три и более, жилых домов с числом квартир 20 и более энергоснабжающая организация или владелец электрической сети, являющийся юридическим лицом, должны сформулировать технические требования к организации АСКУЭ и каналам связи.</w:t>
      </w:r>
    </w:p>
    <w:p w:rsidR="00721C31" w:rsidRDefault="00721C31">
      <w:pPr>
        <w:pStyle w:val="ConsPlusNormal"/>
        <w:jc w:val="both"/>
      </w:pPr>
      <w:r>
        <w:t xml:space="preserve">(в ред. </w:t>
      </w:r>
      <w:hyperlink r:id="rId151"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bookmarkStart w:id="15" w:name="P268"/>
      <w:bookmarkEnd w:id="15"/>
      <w:r>
        <w:t xml:space="preserve">В технических условиях на присоединение блок-станций указываются требования к присоединению блок-станций в соответствии с общими требованиями при присоединении к электрической сети блок-станций, определяемыми Министерством энергетики и включающими в том числе для блок-станций установленной электрической мощностью 1 МВт и более требование об организации технических средств и каналов связи, обеспечивающих передачу в РУП-облэнерго в режиме реального времени значений мгновенной мощности производства блок-станциями электрической энергии, если иное не установлено </w:t>
      </w:r>
      <w:hyperlink r:id="rId152" w:history="1">
        <w:r>
          <w:rPr>
            <w:color w:val="0000FF"/>
          </w:rPr>
          <w:t>Правилами</w:t>
        </w:r>
      </w:hyperlink>
      <w:r>
        <w:t xml:space="preserve"> доступа к услугам по оперативно-диспетчерскому управлению в электроэнергетике.</w:t>
      </w:r>
    </w:p>
    <w:p w:rsidR="00721C31" w:rsidRDefault="00721C31">
      <w:pPr>
        <w:pStyle w:val="ConsPlusNormal"/>
        <w:jc w:val="both"/>
      </w:pPr>
      <w:r>
        <w:t xml:space="preserve">(часть вторая п. 11 в ред. </w:t>
      </w:r>
      <w:hyperlink r:id="rId153" w:history="1">
        <w:r>
          <w:rPr>
            <w:color w:val="0000FF"/>
          </w:rPr>
          <w:t>постановления</w:t>
        </w:r>
      </w:hyperlink>
      <w:r>
        <w:t xml:space="preserve"> Совмина от 02.07.2021 N 381)</w:t>
      </w:r>
    </w:p>
    <w:p w:rsidR="00721C31" w:rsidRDefault="00721C31">
      <w:pPr>
        <w:pStyle w:val="ConsPlusNormal"/>
        <w:jc w:val="both"/>
      </w:pPr>
      <w:r>
        <w:t xml:space="preserve">(п. 11 в ред. </w:t>
      </w:r>
      <w:hyperlink r:id="rId15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12. Получение юридическим лицом, индивидуальным предпринимателем, гражданином технических условий на присоединение обязательно при:</w:t>
      </w:r>
    </w:p>
    <w:p w:rsidR="00721C31" w:rsidRDefault="00721C31">
      <w:pPr>
        <w:pStyle w:val="ConsPlusNormal"/>
        <w:spacing w:before="220"/>
        <w:ind w:firstLine="540"/>
        <w:jc w:val="both"/>
      </w:pPr>
      <w:r>
        <w:t xml:space="preserve">присоединении к электрической сети новых, реконструируемых, модернизируемых, а также технически модернизируемых, капитально ремонтируемых объектов электроснабжения с учетом положений </w:t>
      </w:r>
      <w:hyperlink w:anchor="P263" w:history="1">
        <w:r>
          <w:rPr>
            <w:color w:val="0000FF"/>
          </w:rPr>
          <w:t>части второй подпункта 10.1 пункта 10</w:t>
        </w:r>
      </w:hyperlink>
      <w:r>
        <w:t xml:space="preserve"> настоящих Правил, за исключением электроустановок номинальным напряжением до 1000 В и номинальной мощностью до 3 кВт включительно в границах объекта электроснабжения абонента энергоснабжающей организации в случаях, определенных в </w:t>
      </w:r>
      <w:hyperlink w:anchor="P247" w:history="1">
        <w:r>
          <w:rPr>
            <w:color w:val="0000FF"/>
          </w:rPr>
          <w:t>части второй пункта 9</w:t>
        </w:r>
      </w:hyperlink>
      <w:r>
        <w:t xml:space="preserve"> настоящих Правил;</w:t>
      </w:r>
    </w:p>
    <w:p w:rsidR="00721C31" w:rsidRDefault="00721C31">
      <w:pPr>
        <w:pStyle w:val="ConsPlusNormal"/>
        <w:jc w:val="both"/>
      </w:pPr>
      <w:r>
        <w:t xml:space="preserve">(в ред. </w:t>
      </w:r>
      <w:hyperlink r:id="rId155"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изменении разрешенной к использованию мощности, точек присоединения, категории по надежности электроснабжения, в том числе при смене собственника (владельца) объекта электроснабжения;</w:t>
      </w:r>
    </w:p>
    <w:p w:rsidR="00721C31" w:rsidRDefault="00721C31">
      <w:pPr>
        <w:pStyle w:val="ConsPlusNormal"/>
        <w:spacing w:before="220"/>
        <w:ind w:firstLine="540"/>
        <w:jc w:val="both"/>
      </w:pPr>
      <w:r>
        <w:lastRenderedPageBreak/>
        <w:t>создании АСКУЭ, в том числе при создании автоматизированной системы комплексного контроля и учета энергоресурсов (тепловой, электрической энергии, природного или сжиженного углеводородного газа), холодной и горячей воды, или УСКИЗ, или смарт-платформы;</w:t>
      </w:r>
    </w:p>
    <w:p w:rsidR="00721C31" w:rsidRDefault="00721C31">
      <w:pPr>
        <w:pStyle w:val="ConsPlusNormal"/>
        <w:jc w:val="both"/>
      </w:pPr>
      <w:r>
        <w:t xml:space="preserve">(в ред. </w:t>
      </w:r>
      <w:hyperlink r:id="rId156"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выполнении владельцами блок-станций установленной электрической мощностью 1 МВт и более общих требований при присоединении к электрической сети блок-станций.</w:t>
      </w:r>
    </w:p>
    <w:p w:rsidR="00721C31" w:rsidRDefault="00721C31">
      <w:pPr>
        <w:pStyle w:val="ConsPlusNormal"/>
        <w:jc w:val="both"/>
      </w:pPr>
      <w:r>
        <w:t xml:space="preserve">(в ред. </w:t>
      </w:r>
      <w:hyperlink r:id="rId157" w:history="1">
        <w:r>
          <w:rPr>
            <w:color w:val="0000FF"/>
          </w:rPr>
          <w:t>постановления</w:t>
        </w:r>
      </w:hyperlink>
      <w:r>
        <w:t xml:space="preserve"> Совмина от 02.07.2021 N 381)</w:t>
      </w:r>
    </w:p>
    <w:p w:rsidR="00721C31" w:rsidRDefault="00721C31">
      <w:pPr>
        <w:pStyle w:val="ConsPlusNormal"/>
        <w:jc w:val="both"/>
      </w:pPr>
      <w:r>
        <w:t xml:space="preserve">(п. 12 в ред. </w:t>
      </w:r>
      <w:hyperlink r:id="rId158"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bookmarkStart w:id="16" w:name="P280"/>
      <w:bookmarkEnd w:id="16"/>
      <w:r>
        <w:t xml:space="preserve">13. В заявлении юридического лица или индивидуального предпринимателя о выдаче технических </w:t>
      </w:r>
      <w:hyperlink r:id="rId159" w:history="1">
        <w:r>
          <w:rPr>
            <w:color w:val="0000FF"/>
          </w:rPr>
          <w:t>условий</w:t>
        </w:r>
      </w:hyperlink>
      <w:r>
        <w:t xml:space="preserve"> на присоединение должны содержаться:</w:t>
      </w:r>
    </w:p>
    <w:p w:rsidR="00721C31" w:rsidRDefault="00721C31">
      <w:pPr>
        <w:pStyle w:val="ConsPlusNormal"/>
        <w:jc w:val="both"/>
      </w:pPr>
      <w:r>
        <w:t xml:space="preserve">(в ред. </w:t>
      </w:r>
      <w:hyperlink r:id="rId16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13.1. сведения о заявителе:</w:t>
      </w:r>
    </w:p>
    <w:p w:rsidR="00721C31" w:rsidRDefault="00721C31">
      <w:pPr>
        <w:pStyle w:val="ConsPlusNormal"/>
        <w:spacing w:before="220"/>
        <w:ind w:firstLine="540"/>
        <w:jc w:val="both"/>
      </w:pPr>
      <w:r>
        <w:t>полное наименование (для юридических лиц) либо фамилия, собственное имя, отчество, если таковое имеется (для индивидуальных предпринимателей), и реквизиты заявителя;</w:t>
      </w:r>
    </w:p>
    <w:p w:rsidR="00721C31" w:rsidRDefault="00721C31">
      <w:pPr>
        <w:pStyle w:val="ConsPlusNormal"/>
        <w:spacing w:before="220"/>
        <w:ind w:firstLine="540"/>
        <w:jc w:val="both"/>
      </w:pPr>
      <w:r>
        <w:t>наименование государственного органа (организации), в подчинении которого находится заявитель (в состав которого входит) либо которому переданы в управление находящиеся в государственной собственности акции (доли в уставных фондах) заявителя (для юридических лиц);</w:t>
      </w:r>
    </w:p>
    <w:p w:rsidR="00721C31" w:rsidRDefault="00721C31">
      <w:pPr>
        <w:pStyle w:val="ConsPlusNormal"/>
        <w:jc w:val="both"/>
      </w:pPr>
      <w:r>
        <w:t xml:space="preserve">(в ред. </w:t>
      </w:r>
      <w:hyperlink r:id="rId161"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место нахождения (для юридических лиц) либо адрес регистрации по месту жительства (для индивидуальных предпринимателей);</w:t>
      </w:r>
    </w:p>
    <w:p w:rsidR="00721C31" w:rsidRDefault="00721C31">
      <w:pPr>
        <w:pStyle w:val="ConsPlusNormal"/>
        <w:jc w:val="both"/>
      </w:pPr>
      <w:r>
        <w:t xml:space="preserve">(в ред. </w:t>
      </w:r>
      <w:hyperlink r:id="rId16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контактная информация заявителя;</w:t>
      </w:r>
    </w:p>
    <w:p w:rsidR="00721C31" w:rsidRDefault="00721C31">
      <w:pPr>
        <w:pStyle w:val="ConsPlusNormal"/>
        <w:spacing w:before="220"/>
        <w:ind w:firstLine="540"/>
        <w:jc w:val="both"/>
      </w:pPr>
      <w:r>
        <w:t>13.2. сведения об объекте электроснабжения:</w:t>
      </w:r>
    </w:p>
    <w:p w:rsidR="00721C31" w:rsidRDefault="00721C31">
      <w:pPr>
        <w:pStyle w:val="ConsPlusNormal"/>
        <w:spacing w:before="220"/>
        <w:ind w:firstLine="540"/>
        <w:jc w:val="both"/>
      </w:pPr>
      <w:r>
        <w:t>наименование объекта электроснабжения;</w:t>
      </w:r>
    </w:p>
    <w:p w:rsidR="00721C31" w:rsidRDefault="00721C31">
      <w:pPr>
        <w:pStyle w:val="ConsPlusNormal"/>
        <w:spacing w:before="220"/>
        <w:ind w:firstLine="540"/>
        <w:jc w:val="both"/>
      </w:pPr>
      <w:r>
        <w:t>место расположения (место планируемого расположения) объекта электроснабжения;</w:t>
      </w:r>
    </w:p>
    <w:p w:rsidR="00721C31" w:rsidRDefault="00721C31">
      <w:pPr>
        <w:pStyle w:val="ConsPlusNormal"/>
        <w:spacing w:before="220"/>
        <w:ind w:firstLine="540"/>
        <w:jc w:val="both"/>
      </w:pPr>
      <w:r>
        <w:t>информация о планируемых к проведению работах (в том числе новое строительство, реконструкция, модернизация, техническая модернизация, капитальный ремонт объекта электроснабжения либо электроустановок в границах объекта электроснабжения, изменение категории по надежности электроснабжения, разрешенной к использованию мощности, точек присоединения);</w:t>
      </w:r>
    </w:p>
    <w:p w:rsidR="00721C31" w:rsidRDefault="00721C31">
      <w:pPr>
        <w:pStyle w:val="ConsPlusNormal"/>
        <w:jc w:val="both"/>
      </w:pPr>
      <w:r>
        <w:t xml:space="preserve">(в ред. постановлений Совмина от 25.05.2020 </w:t>
      </w:r>
      <w:hyperlink r:id="rId163" w:history="1">
        <w:r>
          <w:rPr>
            <w:color w:val="0000FF"/>
          </w:rPr>
          <w:t>N 309</w:t>
        </w:r>
      </w:hyperlink>
      <w:r>
        <w:t xml:space="preserve">, от 25.10.2022 </w:t>
      </w:r>
      <w:hyperlink r:id="rId164" w:history="1">
        <w:r>
          <w:rPr>
            <w:color w:val="0000FF"/>
          </w:rPr>
          <w:t>N 726</w:t>
        </w:r>
      </w:hyperlink>
      <w:r>
        <w:t>)</w:t>
      </w:r>
    </w:p>
    <w:p w:rsidR="00721C31" w:rsidRDefault="00721C31">
      <w:pPr>
        <w:pStyle w:val="ConsPlusNormal"/>
        <w:spacing w:before="220"/>
        <w:ind w:firstLine="540"/>
        <w:jc w:val="both"/>
      </w:pPr>
      <w:r>
        <w:t>нормативный срок проектирования и строительства (реконструкции), модернизации, технической модернизации, капитального ремонта объекта электроснабжения, планируемый год начала строительства;</w:t>
      </w:r>
    </w:p>
    <w:p w:rsidR="00721C31" w:rsidRDefault="00721C31">
      <w:pPr>
        <w:pStyle w:val="ConsPlusNormal"/>
        <w:jc w:val="both"/>
      </w:pPr>
      <w:r>
        <w:t xml:space="preserve">(в ред. </w:t>
      </w:r>
      <w:hyperlink r:id="rId165"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предельная величина испрашиваемой мощности (расчетная мощность) и (или) разрешенная к использованию мощность, в том числе для целей поставки в электрическую сеть энергоснабжающей организации электрической энергии, произведенной блок-станцией, отопления и (или) горячего водоснабжения, пищеприготовления, устройства зарядной электрической сети (установки зарядных станций, включая супербыстрые), предназначенной для зарядки электромобилей;</w:t>
      </w:r>
    </w:p>
    <w:p w:rsidR="00721C31" w:rsidRDefault="00721C31">
      <w:pPr>
        <w:pStyle w:val="ConsPlusNormal"/>
        <w:jc w:val="both"/>
      </w:pPr>
      <w:r>
        <w:t xml:space="preserve">(в ред. </w:t>
      </w:r>
      <w:hyperlink r:id="rId166"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lastRenderedPageBreak/>
        <w:t>распределение предельной величины испрашиваемой мощности (расчетной мощности) по категориям по надежности электроснабжения;</w:t>
      </w:r>
    </w:p>
    <w:p w:rsidR="00721C31" w:rsidRDefault="00721C31">
      <w:pPr>
        <w:pStyle w:val="ConsPlusNormal"/>
        <w:spacing w:before="220"/>
        <w:ind w:firstLine="540"/>
        <w:jc w:val="both"/>
      </w:pPr>
      <w:r>
        <w:t>номинальное напряжение подключаемых (подключенных) электроустановок объекта электроснабжения или подключаемой (подключенной) электроустановки в границах объекта электроснабжения;</w:t>
      </w:r>
    </w:p>
    <w:p w:rsidR="00721C31" w:rsidRDefault="00721C31">
      <w:pPr>
        <w:pStyle w:val="ConsPlusNormal"/>
        <w:jc w:val="both"/>
      </w:pPr>
      <w:r>
        <w:t xml:space="preserve">(в ред. </w:t>
      </w:r>
      <w:hyperlink r:id="rId16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этапы присоединения к электрической сети очередей строительства, пусковых комплексов объекта электроснабжения с указанием расчетных предельных величин мощности, категорий по надежности электроснабжения по каждой очереди строительства, пусковому комплексу;</w:t>
      </w:r>
    </w:p>
    <w:p w:rsidR="00721C31" w:rsidRDefault="00721C31">
      <w:pPr>
        <w:pStyle w:val="ConsPlusNormal"/>
        <w:spacing w:before="220"/>
        <w:ind w:firstLine="540"/>
        <w:jc w:val="both"/>
      </w:pPr>
      <w:r>
        <w:t>специальные требования к качеству электрической энергии, допустимым перерывам в электроснабжении, обусловленные технологическим процессом использования электрической энергии.</w:t>
      </w:r>
    </w:p>
    <w:p w:rsidR="00721C31" w:rsidRDefault="00721C31">
      <w:pPr>
        <w:pStyle w:val="ConsPlusNormal"/>
        <w:spacing w:before="220"/>
        <w:ind w:firstLine="540"/>
        <w:jc w:val="both"/>
      </w:pPr>
      <w:bookmarkStart w:id="17" w:name="P303"/>
      <w:bookmarkEnd w:id="17"/>
      <w:r>
        <w:t xml:space="preserve">При получении технических условий на присоединение в порядке, определенном в </w:t>
      </w:r>
      <w:hyperlink w:anchor="P261" w:history="1">
        <w:r>
          <w:rPr>
            <w:color w:val="0000FF"/>
          </w:rPr>
          <w:t>абзаце четвертом части первой подпункта 10.1 пункта 10</w:t>
        </w:r>
      </w:hyperlink>
      <w:r>
        <w:t xml:space="preserve"> настоящих Правил, к указанному заявлению прилагаются:</w:t>
      </w:r>
    </w:p>
    <w:p w:rsidR="00721C31" w:rsidRDefault="00721C31">
      <w:pPr>
        <w:pStyle w:val="ConsPlusNormal"/>
        <w:jc w:val="both"/>
      </w:pPr>
      <w:r>
        <w:t xml:space="preserve">(в ред. </w:t>
      </w:r>
      <w:hyperlink r:id="rId168"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копия учредительного документа (для юридических лиц);</w:t>
      </w:r>
    </w:p>
    <w:p w:rsidR="00721C31" w:rsidRDefault="00721C31">
      <w:pPr>
        <w:pStyle w:val="ConsPlusNormal"/>
        <w:jc w:val="both"/>
      </w:pPr>
      <w:r>
        <w:t xml:space="preserve">(в ред. </w:t>
      </w:r>
      <w:hyperlink r:id="rId169"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копия </w:t>
      </w:r>
      <w:hyperlink r:id="rId170" w:history="1">
        <w:r>
          <w:rPr>
            <w:color w:val="0000FF"/>
          </w:rPr>
          <w:t>документа</w:t>
        </w:r>
      </w:hyperlink>
      <w:r>
        <w:t>, подтверждающего государственную регистрацию юридического лица или индивидуального предпринимателя;</w:t>
      </w:r>
    </w:p>
    <w:p w:rsidR="00721C31" w:rsidRDefault="00721C31">
      <w:pPr>
        <w:pStyle w:val="ConsPlusNormal"/>
        <w:jc w:val="both"/>
      </w:pPr>
      <w:r>
        <w:t xml:space="preserve">(в ред. </w:t>
      </w:r>
      <w:hyperlink r:id="rId171"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копия договора, согласно положениям которого иностранная организация на территории Республики Беларусь выполняет работы и (или) оказывает услуги, осуществляет иную не запрещенную законодательством деятельность (для иностранных организаций);</w:t>
      </w:r>
    </w:p>
    <w:p w:rsidR="00721C31" w:rsidRDefault="00721C31">
      <w:pPr>
        <w:pStyle w:val="ConsPlusNormal"/>
        <w:spacing w:before="220"/>
        <w:ind w:firstLine="540"/>
        <w:jc w:val="both"/>
      </w:pPr>
      <w:r>
        <w:t>копия разрешения на открытие представительства иностранной организации (для представительств иностранных организаций);</w:t>
      </w:r>
    </w:p>
    <w:p w:rsidR="00721C31" w:rsidRDefault="00721C31">
      <w:pPr>
        <w:pStyle w:val="ConsPlusNormal"/>
        <w:spacing w:before="220"/>
        <w:ind w:firstLine="540"/>
        <w:jc w:val="both"/>
      </w:pPr>
      <w:r>
        <w:t>доверенность или иной документ, подтверждающий полномочия представительства иностранной организации на территории Республики Беларусь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настоящими Правилами (для представительств иностранных организаций);</w:t>
      </w:r>
    </w:p>
    <w:p w:rsidR="00721C31" w:rsidRDefault="00721C31">
      <w:pPr>
        <w:pStyle w:val="ConsPlusNormal"/>
        <w:spacing w:before="220"/>
        <w:ind w:firstLine="540"/>
        <w:jc w:val="both"/>
      </w:pPr>
      <w:r>
        <w:t>копия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w:t>
      </w:r>
    </w:p>
    <w:p w:rsidR="00721C31" w:rsidRDefault="00721C31">
      <w:pPr>
        <w:pStyle w:val="ConsPlusNormal"/>
        <w:jc w:val="both"/>
      </w:pPr>
      <w:r>
        <w:t xml:space="preserve">(в ред. </w:t>
      </w:r>
      <w:hyperlink r:id="rId17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копия фрагмента плана (карты) населенного пункта с нанесенным на нем местом размещения объекта электроснабжения;</w:t>
      </w:r>
    </w:p>
    <w:p w:rsidR="00721C31" w:rsidRDefault="00721C31">
      <w:pPr>
        <w:pStyle w:val="ConsPlusNormal"/>
        <w:ind w:firstLine="540"/>
        <w:jc w:val="both"/>
      </w:pPr>
      <w:r>
        <w:t xml:space="preserve">абзац исключен. - </w:t>
      </w:r>
      <w:hyperlink r:id="rId173"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документы, подтверждающие полномочия представителя (если заявление подается через представителя), и копия письменного согласия собственника объекта электроснабжения на его капитальный ремонт или техническую модернизацию (если заявление подается арендатором (ссудополучателем) объекта электроснабжения).</w:t>
      </w:r>
    </w:p>
    <w:p w:rsidR="00721C31" w:rsidRDefault="00721C31">
      <w:pPr>
        <w:pStyle w:val="ConsPlusNormal"/>
        <w:jc w:val="both"/>
      </w:pPr>
      <w:r>
        <w:t xml:space="preserve">(в ред. </w:t>
      </w:r>
      <w:hyperlink r:id="rId174" w:history="1">
        <w:r>
          <w:rPr>
            <w:color w:val="0000FF"/>
          </w:rPr>
          <w:t>постановления</w:t>
        </w:r>
      </w:hyperlink>
      <w:r>
        <w:t xml:space="preserve"> Совмина от 25.05.2020 N 309)</w:t>
      </w:r>
    </w:p>
    <w:p w:rsidR="00721C31" w:rsidRDefault="00721C31">
      <w:pPr>
        <w:pStyle w:val="ConsPlusNormal"/>
        <w:ind w:firstLine="540"/>
        <w:jc w:val="both"/>
      </w:pPr>
      <w:r>
        <w:t xml:space="preserve">абзац исключен. - </w:t>
      </w:r>
      <w:hyperlink r:id="rId175"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lastRenderedPageBreak/>
        <w:t xml:space="preserve">При получении технических условий на присоединение в порядке, определенном в </w:t>
      </w:r>
      <w:hyperlink w:anchor="P258" w:history="1">
        <w:r>
          <w:rPr>
            <w:color w:val="0000FF"/>
          </w:rPr>
          <w:t>абзацах втором</w:t>
        </w:r>
      </w:hyperlink>
      <w:r>
        <w:t xml:space="preserve"> и </w:t>
      </w:r>
      <w:hyperlink w:anchor="P259" w:history="1">
        <w:r>
          <w:rPr>
            <w:color w:val="0000FF"/>
          </w:rPr>
          <w:t>третьем части первой подпункта 10.1 пункта 10</w:t>
        </w:r>
      </w:hyperlink>
      <w:r>
        <w:t xml:space="preserve"> настоящих Правил, к указанному заявлению прилагаются иные документы, предусмотренные законодательством об административных процедурах. Документы, предусмотренные в </w:t>
      </w:r>
      <w:hyperlink w:anchor="P303" w:history="1">
        <w:r>
          <w:rPr>
            <w:color w:val="0000FF"/>
          </w:rPr>
          <w:t>части второй</w:t>
        </w:r>
      </w:hyperlink>
      <w:r>
        <w:t xml:space="preserve"> настоящего пункта, предоставляются в соответствии с договором подряда на подготовку разрешительной документации на строительство или по запросу энергоснабжающей организации (владельца электрической сети).</w:t>
      </w:r>
    </w:p>
    <w:p w:rsidR="00721C31" w:rsidRDefault="00721C31">
      <w:pPr>
        <w:pStyle w:val="ConsPlusNormal"/>
        <w:jc w:val="both"/>
      </w:pPr>
      <w:r>
        <w:t xml:space="preserve">(часть третья п. 13 введена </w:t>
      </w:r>
      <w:hyperlink r:id="rId176"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 xml:space="preserve">14. Плата за подготовку и выдачу технических </w:t>
      </w:r>
      <w:hyperlink r:id="rId177" w:history="1">
        <w:r>
          <w:rPr>
            <w:color w:val="0000FF"/>
          </w:rPr>
          <w:t>условий</w:t>
        </w:r>
      </w:hyperlink>
      <w:r>
        <w:t xml:space="preserve"> на присоединение не взимается.</w:t>
      </w:r>
    </w:p>
    <w:p w:rsidR="00721C31" w:rsidRDefault="00721C31">
      <w:pPr>
        <w:pStyle w:val="ConsPlusNormal"/>
        <w:jc w:val="both"/>
      </w:pPr>
      <w:r>
        <w:t xml:space="preserve">(п. 14 в ред. </w:t>
      </w:r>
      <w:hyperlink r:id="rId178"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bookmarkStart w:id="18" w:name="P323"/>
      <w:bookmarkEnd w:id="18"/>
      <w:r>
        <w:t>15. Заявление о выдаче технических условий на присоединение должно содержать сведения о выданном Министерством энергетики согласовании создания новых, реконструкции, модернизации, технической модернизации источников электрической энергии производительностью 500 кВт и более в случае, если предполагается присоединять к электрической сети такие новые, реконструированные, модернизированные, технически модернизированные источники электрической энергии.</w:t>
      </w:r>
    </w:p>
    <w:p w:rsidR="00721C31" w:rsidRDefault="00721C31">
      <w:pPr>
        <w:pStyle w:val="ConsPlusNormal"/>
        <w:jc w:val="both"/>
      </w:pPr>
      <w:r>
        <w:t xml:space="preserve">(часть первая п. 15 в ред. </w:t>
      </w:r>
      <w:hyperlink r:id="rId179"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bookmarkStart w:id="19" w:name="P325"/>
      <w:bookmarkEnd w:id="19"/>
      <w:r>
        <w:t xml:space="preserve">При получении технических условий на присоединение в порядке, определенном в </w:t>
      </w:r>
      <w:hyperlink w:anchor="P261" w:history="1">
        <w:r>
          <w:rPr>
            <w:color w:val="0000FF"/>
          </w:rPr>
          <w:t>абзаце четвертом части первой подпункта 10.1 пункта 10</w:t>
        </w:r>
      </w:hyperlink>
      <w:r>
        <w:t xml:space="preserve"> настоящих Правил, к данному заявлению также прилагается (на бумажном или электронном носителях) общая пояснительная записка, содержащая следующие сведения:</w:t>
      </w:r>
    </w:p>
    <w:p w:rsidR="00721C31" w:rsidRDefault="00721C31">
      <w:pPr>
        <w:pStyle w:val="ConsPlusNormal"/>
        <w:jc w:val="both"/>
      </w:pPr>
      <w:r>
        <w:t xml:space="preserve">(в ред. </w:t>
      </w:r>
      <w:hyperlink r:id="rId18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основные технические параметры и характеристики блок-станции;</w:t>
      </w:r>
    </w:p>
    <w:p w:rsidR="00721C31" w:rsidRDefault="00721C31">
      <w:pPr>
        <w:pStyle w:val="ConsPlusNormal"/>
        <w:spacing w:before="220"/>
        <w:ind w:firstLine="540"/>
        <w:jc w:val="both"/>
      </w:pPr>
      <w:r>
        <w:t>планируемые режимы эксплуатации блок-станции, объем выделяемой сбалансированной электрической нагрузки;</w:t>
      </w:r>
    </w:p>
    <w:p w:rsidR="00721C31" w:rsidRDefault="00721C31">
      <w:pPr>
        <w:pStyle w:val="ConsPlusNormal"/>
        <w:spacing w:before="220"/>
        <w:ind w:firstLine="540"/>
        <w:jc w:val="both"/>
      </w:pPr>
      <w:r>
        <w:t>планируемые с разбивкой по расчетным периодам (месяцам) уровни максимальной мощности и объемы производства блок-станцией электрической энергии, поставки в электрическую сеть РУП-облэнерго для целей продажи и (или) транзитного перетока, а также передачи и распределения электрической энергии, распределения электрической энергии;</w:t>
      </w:r>
    </w:p>
    <w:p w:rsidR="00721C31" w:rsidRDefault="00721C31">
      <w:pPr>
        <w:pStyle w:val="ConsPlusNormal"/>
        <w:jc w:val="both"/>
      </w:pPr>
      <w:r>
        <w:t xml:space="preserve">(в ред. </w:t>
      </w:r>
      <w:hyperlink r:id="rId181"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технологические особенности параллельной работы блок-станции с энергосистемой (под единым оперативно-диспетчерским управлением в электроэнергетике);</w:t>
      </w:r>
    </w:p>
    <w:p w:rsidR="00721C31" w:rsidRDefault="00721C31">
      <w:pPr>
        <w:pStyle w:val="ConsPlusNormal"/>
        <w:jc w:val="both"/>
      </w:pPr>
      <w:r>
        <w:t xml:space="preserve">(в ред. </w:t>
      </w:r>
      <w:hyperlink r:id="rId182"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сведения об обособленных подразделениях (филиалах, представительствах), иных структурных подразделениях и (или) объектах электроснабжения владельца блок-станции (далее - объекты владельца блок-станции) в случае намерения владельца блок-станции осуществлять передачу и распределение электрической энергии, произведенной блок-станцией, или распределение этой электрической энергии по электрическим сетям РУП-облэнерго объектам владельца блок-станции.</w:t>
      </w:r>
    </w:p>
    <w:p w:rsidR="00721C31" w:rsidRDefault="00721C31">
      <w:pPr>
        <w:pStyle w:val="ConsPlusNormal"/>
        <w:jc w:val="both"/>
      </w:pPr>
      <w:r>
        <w:t xml:space="preserve">(в ред. </w:t>
      </w:r>
      <w:hyperlink r:id="rId183"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При получении технических условий на присоединение в порядке, определенном в </w:t>
      </w:r>
      <w:hyperlink w:anchor="P258" w:history="1">
        <w:r>
          <w:rPr>
            <w:color w:val="0000FF"/>
          </w:rPr>
          <w:t>абзацах втором</w:t>
        </w:r>
      </w:hyperlink>
      <w:r>
        <w:t xml:space="preserve"> и </w:t>
      </w:r>
      <w:hyperlink w:anchor="P259" w:history="1">
        <w:r>
          <w:rPr>
            <w:color w:val="0000FF"/>
          </w:rPr>
          <w:t>третьем части первой подпункта 10.1 пункта 10</w:t>
        </w:r>
      </w:hyperlink>
      <w:r>
        <w:t xml:space="preserve"> настоящих Правил, к указанному заявлению прилагаются иные документы, предусмотренные законодательством об административных процедурах. Документы, предусмотренные в </w:t>
      </w:r>
      <w:hyperlink w:anchor="P325" w:history="1">
        <w:r>
          <w:rPr>
            <w:color w:val="0000FF"/>
          </w:rPr>
          <w:t>части второй</w:t>
        </w:r>
      </w:hyperlink>
      <w:r>
        <w:t xml:space="preserve"> настоящего пункта, предоставляются в соответствии с договором подряда на подготовку разрешительной документации на строительство или по запросу РУП-облэнерго.</w:t>
      </w:r>
    </w:p>
    <w:p w:rsidR="00721C31" w:rsidRDefault="00721C31">
      <w:pPr>
        <w:pStyle w:val="ConsPlusNormal"/>
        <w:jc w:val="both"/>
      </w:pPr>
      <w:r>
        <w:lastRenderedPageBreak/>
        <w:t xml:space="preserve">(часть третья п. 15 введена </w:t>
      </w:r>
      <w:hyperlink r:id="rId184"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16. В заявлении о выдаче технических условий на присоединение в случае необходимости выдачи технических условий для электроустановок строительной площадки должны быть также указаны установленная электрическая мощность и точки подключения электроприемников строительной площадки, нормативный срок строительства объекта, включая проведение пусконаладочных работ.</w:t>
      </w:r>
    </w:p>
    <w:p w:rsidR="00721C31" w:rsidRDefault="00721C31">
      <w:pPr>
        <w:pStyle w:val="ConsPlusNormal"/>
        <w:jc w:val="both"/>
      </w:pPr>
      <w:r>
        <w:t xml:space="preserve">(в ред. постановлений Совмина от 25.05.2020 </w:t>
      </w:r>
      <w:hyperlink r:id="rId185" w:history="1">
        <w:r>
          <w:rPr>
            <w:color w:val="0000FF"/>
          </w:rPr>
          <w:t>N 309</w:t>
        </w:r>
      </w:hyperlink>
      <w:r>
        <w:t xml:space="preserve">, от 02.07.2021 </w:t>
      </w:r>
      <w:hyperlink r:id="rId186" w:history="1">
        <w:r>
          <w:rPr>
            <w:color w:val="0000FF"/>
          </w:rPr>
          <w:t>N 381</w:t>
        </w:r>
      </w:hyperlink>
      <w:r>
        <w:t>)</w:t>
      </w:r>
    </w:p>
    <w:p w:rsidR="00721C31" w:rsidRDefault="00721C31">
      <w:pPr>
        <w:pStyle w:val="ConsPlusNormal"/>
        <w:spacing w:before="220"/>
        <w:ind w:firstLine="540"/>
        <w:jc w:val="both"/>
      </w:pPr>
      <w:r>
        <w:t>17. Технические и иные характеристики электроприемников, используемых подрядными (строительными, монтажными, наладочными) организациями в период выполнения строительно-монтажных и пусконаладочных работ, могут быть с согласия энергоснабжающей организации и юридического лица или индивидуального предпринимателя включены в заявление о выдаче технических условий на присоединение. В этом случае взаимоотношения сторон регулируются соответствующим договором (контрактом), в том числе при строительстве объектов "под ключ", между потребителем (юридическим лицом или индивидуальным предпринимателем) и подрядной организацией.</w:t>
      </w:r>
    </w:p>
    <w:p w:rsidR="00721C31" w:rsidRDefault="00721C31">
      <w:pPr>
        <w:pStyle w:val="ConsPlusNormal"/>
        <w:jc w:val="both"/>
      </w:pPr>
      <w:r>
        <w:t xml:space="preserve">(в ред. </w:t>
      </w:r>
      <w:hyperlink r:id="rId18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18. В </w:t>
      </w:r>
      <w:hyperlink r:id="rId188" w:history="1">
        <w:r>
          <w:rPr>
            <w:color w:val="0000FF"/>
          </w:rPr>
          <w:t>заявлении</w:t>
        </w:r>
      </w:hyperlink>
      <w:r>
        <w:t xml:space="preserve"> гражданина на подключение электроустановок объекта электроснабжения к электрическим сетям либо заявлении о выдаче технических условий на присоединение, в том числе для строительной площадки (при необходимости), должны содержаться:</w:t>
      </w:r>
    </w:p>
    <w:p w:rsidR="00721C31" w:rsidRDefault="00721C31">
      <w:pPr>
        <w:pStyle w:val="ConsPlusNormal"/>
        <w:jc w:val="both"/>
      </w:pPr>
      <w:r>
        <w:t xml:space="preserve">(в ред. </w:t>
      </w:r>
      <w:hyperlink r:id="rId18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фамилия, собственное имя, отчество, если таковое имеется;</w:t>
      </w:r>
    </w:p>
    <w:p w:rsidR="00721C31" w:rsidRDefault="00721C31">
      <w:pPr>
        <w:pStyle w:val="ConsPlusNormal"/>
        <w:spacing w:before="220"/>
        <w:ind w:firstLine="540"/>
        <w:jc w:val="both"/>
      </w:pPr>
      <w:r>
        <w:t>адрес регистрации по месту жительства (месту пребывания);</w:t>
      </w:r>
    </w:p>
    <w:p w:rsidR="00721C31" w:rsidRDefault="00721C31">
      <w:pPr>
        <w:pStyle w:val="ConsPlusNormal"/>
        <w:spacing w:before="220"/>
        <w:ind w:firstLine="540"/>
        <w:jc w:val="both"/>
      </w:pPr>
      <w:r>
        <w:t>контактная информация;</w:t>
      </w:r>
    </w:p>
    <w:p w:rsidR="00721C31" w:rsidRDefault="00721C31">
      <w:pPr>
        <w:pStyle w:val="ConsPlusNormal"/>
        <w:spacing w:before="220"/>
        <w:ind w:firstLine="540"/>
        <w:jc w:val="both"/>
      </w:pPr>
      <w:r>
        <w:t xml:space="preserve">данные паспорта или иного </w:t>
      </w:r>
      <w:hyperlink r:id="rId190" w:history="1">
        <w:r>
          <w:rPr>
            <w:color w:val="0000FF"/>
          </w:rPr>
          <w:t>документа</w:t>
        </w:r>
      </w:hyperlink>
      <w:r>
        <w:t>, удостоверяющего личность;</w:t>
      </w:r>
    </w:p>
    <w:p w:rsidR="00721C31" w:rsidRDefault="00721C31">
      <w:pPr>
        <w:pStyle w:val="ConsPlusNormal"/>
        <w:spacing w:before="220"/>
        <w:ind w:firstLine="540"/>
        <w:jc w:val="both"/>
      </w:pPr>
      <w:r>
        <w:t>наименование объекта электроснабжения;</w:t>
      </w:r>
    </w:p>
    <w:p w:rsidR="00721C31" w:rsidRDefault="00721C31">
      <w:pPr>
        <w:pStyle w:val="ConsPlusNormal"/>
        <w:jc w:val="both"/>
      </w:pPr>
      <w:r>
        <w:t xml:space="preserve">(в ред. </w:t>
      </w:r>
      <w:hyperlink r:id="rId19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место расположения (место планируемого расположения) объекта электроснабжения;</w:t>
      </w:r>
    </w:p>
    <w:p w:rsidR="00721C31" w:rsidRDefault="00721C31">
      <w:pPr>
        <w:pStyle w:val="ConsPlusNormal"/>
        <w:jc w:val="both"/>
      </w:pPr>
      <w:r>
        <w:t xml:space="preserve">(в ред. </w:t>
      </w:r>
      <w:hyperlink r:id="rId19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информация о планируемых к проведению работах (новое строительство (возведение), реконструкция, изменение разрешенной к использованию мощности, точек присоединения, категории по надежности электроснабжения);</w:t>
      </w:r>
    </w:p>
    <w:p w:rsidR="00721C31" w:rsidRDefault="00721C31">
      <w:pPr>
        <w:pStyle w:val="ConsPlusNormal"/>
        <w:jc w:val="both"/>
      </w:pPr>
      <w:r>
        <w:t xml:space="preserve">(в ред. </w:t>
      </w:r>
      <w:hyperlink r:id="rId193"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предельная величина испрашиваемой мощности и (или) разрешенная к использованию мощность, в том числе для целей отопления и (или) горячего водоснабжения, пищеприготовления, устройства зарядной электрической сети (установки зарядных станций, включая супербыстрые), предназначенной для зарядки электромобилей;</w:t>
      </w:r>
    </w:p>
    <w:p w:rsidR="00721C31" w:rsidRDefault="00721C31">
      <w:pPr>
        <w:pStyle w:val="ConsPlusNormal"/>
        <w:jc w:val="both"/>
      </w:pPr>
      <w:r>
        <w:t xml:space="preserve">(в ред. </w:t>
      </w:r>
      <w:hyperlink r:id="rId194"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вид нагрузки (однофазная либо трехфазная);</w:t>
      </w:r>
    </w:p>
    <w:p w:rsidR="00721C31" w:rsidRDefault="00721C31">
      <w:pPr>
        <w:pStyle w:val="ConsPlusNormal"/>
        <w:spacing w:before="220"/>
        <w:ind w:firstLine="540"/>
        <w:jc w:val="both"/>
      </w:pPr>
      <w:r>
        <w:t xml:space="preserve">сведения о правоудостоверяющих документах на объект электроснабжения, за исключением случаев, когда технические условия на присоединение выдаются районным, городским (городов областного и районного подчинения) исполнительным комитетом, местной администрацией района в городе в порядке, определенном в </w:t>
      </w:r>
      <w:hyperlink w:anchor="P236" w:history="1">
        <w:r>
          <w:rPr>
            <w:color w:val="0000FF"/>
          </w:rPr>
          <w:t>абзаце втором части первой пункта 8</w:t>
        </w:r>
      </w:hyperlink>
      <w:r>
        <w:t xml:space="preserve"> настоящих Правил;</w:t>
      </w:r>
    </w:p>
    <w:p w:rsidR="00721C31" w:rsidRDefault="00721C31">
      <w:pPr>
        <w:pStyle w:val="ConsPlusNormal"/>
        <w:jc w:val="both"/>
      </w:pPr>
      <w:r>
        <w:lastRenderedPageBreak/>
        <w:t xml:space="preserve">(в ред. </w:t>
      </w:r>
      <w:hyperlink r:id="rId195"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сведения о справке, подтверждающей осуществление строительства садового домика, а также хозяйственных построек и иных сооружений, необходимых для коллективного садоводства, в соответствии с проектом организации и застройки территории садоводческого товарищества (для членов садоводческих товариществ, иных лиц, которым принадлежат земельные участки, расположенные в границах садоводческого товарищества, при обращении в РУП-облэнерго).</w:t>
      </w:r>
    </w:p>
    <w:p w:rsidR="00721C31" w:rsidRDefault="00721C31">
      <w:pPr>
        <w:pStyle w:val="ConsPlusNormal"/>
        <w:jc w:val="both"/>
      </w:pPr>
      <w:r>
        <w:t xml:space="preserve">(абзац введен </w:t>
      </w:r>
      <w:hyperlink r:id="rId196"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 xml:space="preserve">19. Сведения, необходимые для подготовки технических условий на присоединение, имеющиеся в государственных органах, иных организациях, включая садоводческие товарищества, представляются ими по письменному запросу энергоснабжающей организации, осуществляемому в порядке, установленном в </w:t>
      </w:r>
      <w:hyperlink r:id="rId197" w:history="1">
        <w:r>
          <w:rPr>
            <w:color w:val="0000FF"/>
          </w:rPr>
          <w:t>статье 22</w:t>
        </w:r>
      </w:hyperlink>
      <w:r>
        <w:t xml:space="preserve"> Закона Республики Беларусь "Об основах административных процедур".</w:t>
      </w:r>
    </w:p>
    <w:p w:rsidR="00721C31" w:rsidRDefault="00721C31">
      <w:pPr>
        <w:pStyle w:val="ConsPlusNormal"/>
        <w:jc w:val="both"/>
      </w:pPr>
      <w:r>
        <w:t xml:space="preserve">(в ред. постановлений Совмина от 27.02.2023 </w:t>
      </w:r>
      <w:hyperlink r:id="rId198" w:history="1">
        <w:r>
          <w:rPr>
            <w:color w:val="0000FF"/>
          </w:rPr>
          <w:t>N 155</w:t>
        </w:r>
      </w:hyperlink>
      <w:r>
        <w:t xml:space="preserve">, от 01.12.2023 </w:t>
      </w:r>
      <w:hyperlink r:id="rId199" w:history="1">
        <w:r>
          <w:rPr>
            <w:color w:val="0000FF"/>
          </w:rPr>
          <w:t>N 846</w:t>
        </w:r>
      </w:hyperlink>
      <w:r>
        <w:t>)</w:t>
      </w:r>
    </w:p>
    <w:p w:rsidR="00721C31" w:rsidRDefault="00721C31">
      <w:pPr>
        <w:pStyle w:val="ConsPlusNormal"/>
        <w:spacing w:before="220"/>
        <w:ind w:firstLine="540"/>
        <w:jc w:val="both"/>
      </w:pPr>
      <w:r>
        <w:t>Гражданин имеет право самостоятельно представить в энергоснабжающую организацию копию правоудостоверяющего документа на объект электроснабжения, включая одноквартирный жилой дом и (или) другое капитальное строение (электроустановки которых требуется присоединить к электрической сети), и копию решения районного, городского (городов областного и районного подчинения) исполнительного комитета, местной администрации района в городе о разрешении на реконструкцию жилых и (или) нежилых помещений в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либо копию выписки из решения районного, городского (городов областного и районного подчинения) исполнительного комитета, местной администрации района в городе о разрешении проведения проектно-изыскательских работ и строительства одноквартирного жилого дома и (или) нежилых капитальных построек на придомовой территории и копию справки, подтверждающей осуществление строительства садового домика, а также хозяйственных построек и иных сооружений, необходимых для коллективного садоводства, в соответствии с проектом организации и застройки территории садоводческого товарищества (для членов садоводческих товариществ, иных лиц, которым принадлежат земельные участки, расположенные в границах садоводческого товарищества, при обращении в РУП-облэнерго).</w:t>
      </w:r>
    </w:p>
    <w:p w:rsidR="00721C31" w:rsidRDefault="00721C31">
      <w:pPr>
        <w:pStyle w:val="ConsPlusNormal"/>
        <w:jc w:val="both"/>
      </w:pPr>
      <w:r>
        <w:t xml:space="preserve">(часть вторая п. 19 в ред. </w:t>
      </w:r>
      <w:hyperlink r:id="rId200" w:history="1">
        <w:r>
          <w:rPr>
            <w:color w:val="0000FF"/>
          </w:rPr>
          <w:t>постановления</w:t>
        </w:r>
      </w:hyperlink>
      <w:r>
        <w:t xml:space="preserve"> Совмина от 01.12.2023 N 846)</w:t>
      </w:r>
    </w:p>
    <w:p w:rsidR="00721C31" w:rsidRDefault="00721C31">
      <w:pPr>
        <w:pStyle w:val="ConsPlusNormal"/>
        <w:jc w:val="both"/>
      </w:pPr>
      <w:r>
        <w:t xml:space="preserve">(п. 19 в ред. </w:t>
      </w:r>
      <w:hyperlink r:id="rId20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20. Технические </w:t>
      </w:r>
      <w:hyperlink r:id="rId202" w:history="1">
        <w:r>
          <w:rPr>
            <w:color w:val="0000FF"/>
          </w:rPr>
          <w:t>условия</w:t>
        </w:r>
      </w:hyperlink>
      <w:r>
        <w:t xml:space="preserve"> на присоединение выдаются в срок до семи рабочих дней со дня подачи в энергоснабжающую организацию (владельцу электрической сети) заявления о выдаче технических условий на присоединение либо со дня поступления в энергоснабжающую организацию (владельцу электрической сети) запроса о выдаче технических условий на присоединение согласно </w:t>
      </w:r>
      <w:hyperlink r:id="rId203" w:history="1">
        <w:r>
          <w:rPr>
            <w:color w:val="0000FF"/>
          </w:rPr>
          <w:t>статье 22</w:t>
        </w:r>
      </w:hyperlink>
      <w:r>
        <w:t xml:space="preserve"> Закона Республики Беларусь "Об основах административных процедур".</w:t>
      </w:r>
    </w:p>
    <w:p w:rsidR="00721C31" w:rsidRDefault="00721C31">
      <w:pPr>
        <w:pStyle w:val="ConsPlusNormal"/>
        <w:jc w:val="both"/>
      </w:pPr>
      <w:r>
        <w:t xml:space="preserve">(п. 20 в ред. </w:t>
      </w:r>
      <w:hyperlink r:id="rId20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21. В технических условиях на присоединение для электроустановок объекта электроснабжения юридического лица или индивидуального предпринимателя указываются:</w:t>
      </w:r>
    </w:p>
    <w:p w:rsidR="00721C31" w:rsidRDefault="00721C31">
      <w:pPr>
        <w:pStyle w:val="ConsPlusNormal"/>
        <w:jc w:val="both"/>
      </w:pPr>
      <w:r>
        <w:t xml:space="preserve">(в ред. </w:t>
      </w:r>
      <w:hyperlink r:id="rId205"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основные сведения об объекте электроснабжения, его местонахождение, назначение объекта электроснабжения и прогнозируемый срок завершения его строительства или реконструкции;</w:t>
      </w:r>
    </w:p>
    <w:p w:rsidR="00721C31" w:rsidRDefault="00721C31">
      <w:pPr>
        <w:pStyle w:val="ConsPlusNormal"/>
        <w:spacing w:before="220"/>
        <w:ind w:firstLine="540"/>
        <w:jc w:val="both"/>
      </w:pPr>
      <w:r>
        <w:t>разрешенная к использованию (расчетная) мощность с учетом установленной электрической мощности блок-станций с разбивкой по категориям по надежности электроснабжения;</w:t>
      </w:r>
    </w:p>
    <w:p w:rsidR="00721C31" w:rsidRDefault="00721C31">
      <w:pPr>
        <w:pStyle w:val="ConsPlusNormal"/>
        <w:jc w:val="both"/>
      </w:pPr>
      <w:r>
        <w:lastRenderedPageBreak/>
        <w:t xml:space="preserve">(в ред. постановлений Совмина от 25.05.2020 </w:t>
      </w:r>
      <w:hyperlink r:id="rId206" w:history="1">
        <w:r>
          <w:rPr>
            <w:color w:val="0000FF"/>
          </w:rPr>
          <w:t>N 309</w:t>
        </w:r>
      </w:hyperlink>
      <w:r>
        <w:t xml:space="preserve">, от 02.07.2021 </w:t>
      </w:r>
      <w:hyperlink r:id="rId207" w:history="1">
        <w:r>
          <w:rPr>
            <w:color w:val="0000FF"/>
          </w:rPr>
          <w:t>N 381</w:t>
        </w:r>
      </w:hyperlink>
      <w:r>
        <w:t>)</w:t>
      </w:r>
    </w:p>
    <w:p w:rsidR="00721C31" w:rsidRDefault="00721C31">
      <w:pPr>
        <w:pStyle w:val="ConsPlusNormal"/>
        <w:spacing w:before="220"/>
        <w:ind w:firstLine="540"/>
        <w:jc w:val="both"/>
      </w:pPr>
      <w:r>
        <w:t>точки присоединения к электрическим сетям или источник электроснабжения (подстанция, электростанция, распределительное устройство, секции распределительного устройства, ячейки), напряжение, на котором должны быть спроектированы и построены воздушные или кабельные линии электропередачи, питающие электроустановки объекта, ожидаемый уровень тока в аварийном режиме в точках присоединения;</w:t>
      </w:r>
    </w:p>
    <w:p w:rsidR="00721C31" w:rsidRDefault="00721C31">
      <w:pPr>
        <w:pStyle w:val="ConsPlusNormal"/>
        <w:spacing w:before="220"/>
        <w:ind w:firstLine="540"/>
        <w:jc w:val="both"/>
      </w:pPr>
      <w:r>
        <w:t>способ электроснабжения (количество и сечение воздушных или кабельных линий электропередачи);</w:t>
      </w:r>
    </w:p>
    <w:p w:rsidR="00721C31" w:rsidRDefault="00721C31">
      <w:pPr>
        <w:pStyle w:val="ConsPlusNormal"/>
        <w:spacing w:before="220"/>
        <w:ind w:firstLine="540"/>
        <w:jc w:val="both"/>
      </w:pPr>
      <w:bookmarkStart w:id="20" w:name="P374"/>
      <w:bookmarkEnd w:id="20"/>
      <w:r>
        <w:t>требования по усилению существующих электрических сетей в связи с появлением нового потребителя, изменением разрешенной к использованию мощности, категории по надежности электроснабжения, точек присоединения (проектирование и строительство новых линий электропередачи, подстанций, увеличение сечений проводов или кабелей, замена или увеличение мощности силовых трансформаторов, сооружение дополнительных ячеек в распределительных устройствах, установка необходимых устройств релейной защиты автоматики и телемеханики, расширение строительной части распределительных устройств). В отдельных случаях указывается необходимость разработки варианта сооружения блок-станции или вариантов схемы внешнего электроснабжения. Обоснование (расчет) требования по усилению существующих электрических сетей, необходимости разработки варианта сооружения блок-станции или вариантов схемы внешнего электроснабжения подлежит оформлению энергоснабжающей организацией (владельцем электрической сети) в виде приложения к техническим условиям на присоединение со ссылками на нормативные правовые акты, строительные нормы и иные обязательные для соблюдения требования технических нормативных правовых актов, подтверждающие указанные требования или необходимость;</w:t>
      </w:r>
    </w:p>
    <w:p w:rsidR="00721C31" w:rsidRDefault="00721C31">
      <w:pPr>
        <w:pStyle w:val="ConsPlusNormal"/>
        <w:jc w:val="both"/>
      </w:pPr>
      <w:r>
        <w:t xml:space="preserve">(в ред. </w:t>
      </w:r>
      <w:hyperlink r:id="rId208"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bookmarkStart w:id="21" w:name="P376"/>
      <w:bookmarkEnd w:id="21"/>
      <w:r>
        <w:t>требования в части установки коммутационной аппаратуры и типа ячеек питающих присоединений в распределительных устройствах на источнике и объекте энергоснабжения;</w:t>
      </w:r>
    </w:p>
    <w:p w:rsidR="00721C31" w:rsidRDefault="00721C31">
      <w:pPr>
        <w:pStyle w:val="ConsPlusNormal"/>
        <w:spacing w:before="220"/>
        <w:ind w:firstLine="540"/>
        <w:jc w:val="both"/>
      </w:pPr>
      <w:r>
        <w:t>расчетные значения токов короткого замыкания, требования к релейной защите, автоматике, грозозащите, оперативному току, телемеханике, связи, изоляции и защите от перенапряжения;</w:t>
      </w:r>
    </w:p>
    <w:p w:rsidR="00721C31" w:rsidRDefault="00721C31">
      <w:pPr>
        <w:pStyle w:val="ConsPlusNormal"/>
        <w:spacing w:before="220"/>
        <w:ind w:firstLine="540"/>
        <w:jc w:val="both"/>
      </w:pPr>
      <w:r>
        <w:t>требования к компенсации реактивной мощности;</w:t>
      </w:r>
    </w:p>
    <w:p w:rsidR="00721C31" w:rsidRDefault="00721C31">
      <w:pPr>
        <w:pStyle w:val="ConsPlusNormal"/>
        <w:jc w:val="both"/>
      </w:pPr>
      <w:r>
        <w:t xml:space="preserve">(в ред. </w:t>
      </w:r>
      <w:hyperlink r:id="rId20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специальные требования к установке фильтрокомпенсирующих, симметрирующих и стабилизирующих устройств для потребителей, генерирующих гармоники в электрическую сеть, вносящих несимметрию или создающих колебания напряжения, а также приборов контроля качества электрической энергии у ее приемников в соответствии со строительными нормами и иными обязательными для соблюдения требованиями технических нормативных правовых актов;</w:t>
      </w:r>
    </w:p>
    <w:p w:rsidR="00721C31" w:rsidRDefault="00721C31">
      <w:pPr>
        <w:pStyle w:val="ConsPlusNormal"/>
        <w:jc w:val="both"/>
      </w:pPr>
      <w:r>
        <w:t xml:space="preserve">(в ред. </w:t>
      </w:r>
      <w:hyperlink r:id="rId21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требования по выполнению схемы электроснабжения или необходимость принятия других мер для потребителей, электроустановки которых чувствительны к кратковременным провалам напряжения, исключающих расстройство технологического процесса при кратковременных перерывах электроснабжения и снижении напряжения, обусловленных аварийными режимами, действием устройств релейной защиты и автоматики энергосистемы и потребителей, а также выделение ответственных электроприемников, аварийной брони электроснабжения на отдельные резервируемые питающие линии в целях сохранения электроснабжения таких электроприемников при возникновении дефицита мощности в энергосистеме;</w:t>
      </w:r>
    </w:p>
    <w:p w:rsidR="00721C31" w:rsidRDefault="00721C31">
      <w:pPr>
        <w:pStyle w:val="ConsPlusNormal"/>
        <w:spacing w:before="220"/>
        <w:ind w:firstLine="540"/>
        <w:jc w:val="both"/>
      </w:pPr>
      <w:r>
        <w:t xml:space="preserve">требования к расчетному учету (требования к типу вводного устройства (типам вводных </w:t>
      </w:r>
      <w:r>
        <w:lastRenderedPageBreak/>
        <w:t>устройств), к измерительным трансформаторам тока, напряжения, средствам расчетного учета, общие требования к АСКУЭ (при необходимости создания АСКУЭ), включая требования к техническим средствам и программно-информационному обеспечению АСКУЭ, порядку сдачи АСКУЭ в опытную и постоянную эксплуатацию;</w:t>
      </w:r>
    </w:p>
    <w:p w:rsidR="00721C31" w:rsidRDefault="00721C31">
      <w:pPr>
        <w:pStyle w:val="ConsPlusNormal"/>
        <w:jc w:val="both"/>
      </w:pPr>
      <w:r>
        <w:t xml:space="preserve">(в ред. </w:t>
      </w:r>
      <w:hyperlink r:id="rId21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технические мероприятия, обеспечивающие заявленную юридическим лицом или индивидуальным предпринимателем категорию по надежности электроснабжения (категория по надежности электроснабжения определяется в соответствии с обязательными для соблюдения требованиями технических нормативных правовых актов);</w:t>
      </w:r>
    </w:p>
    <w:p w:rsidR="00721C31" w:rsidRDefault="00721C31">
      <w:pPr>
        <w:pStyle w:val="ConsPlusNormal"/>
        <w:jc w:val="both"/>
      </w:pPr>
      <w:r>
        <w:t xml:space="preserve">(в ред. </w:t>
      </w:r>
      <w:hyperlink r:id="rId21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мероприятия по обеспечению требуемого качества электрической энергии;</w:t>
      </w:r>
    </w:p>
    <w:p w:rsidR="00721C31" w:rsidRDefault="00721C31">
      <w:pPr>
        <w:pStyle w:val="ConsPlusNormal"/>
        <w:spacing w:before="220"/>
        <w:ind w:firstLine="540"/>
        <w:jc w:val="both"/>
      </w:pPr>
      <w:r>
        <w:t>необходимость согласования прохождения трассы воздушной (кабельной) линии электропередачи с землепользователями, в том числе посредством установления земельных сервитутов для обеспечения прохода (прокладки) и эксплуатации воздушной (кабельной) линии электропередачи;</w:t>
      </w:r>
    </w:p>
    <w:p w:rsidR="00721C31" w:rsidRDefault="00721C31">
      <w:pPr>
        <w:pStyle w:val="ConsPlusNormal"/>
        <w:spacing w:before="220"/>
        <w:ind w:firstLine="540"/>
        <w:jc w:val="both"/>
      </w:pPr>
      <w:r>
        <w:t>срок действия технических условий на присоединение;</w:t>
      </w:r>
    </w:p>
    <w:p w:rsidR="00721C31" w:rsidRDefault="00721C31">
      <w:pPr>
        <w:pStyle w:val="ConsPlusNormal"/>
        <w:jc w:val="both"/>
      </w:pPr>
      <w:r>
        <w:t xml:space="preserve">(в ред. </w:t>
      </w:r>
      <w:hyperlink r:id="rId213"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требования к присоединению блок-станций (при необходимости присоединения к электрической сети блок-станции).</w:t>
      </w:r>
    </w:p>
    <w:p w:rsidR="00721C31" w:rsidRDefault="00721C31">
      <w:pPr>
        <w:pStyle w:val="ConsPlusNormal"/>
        <w:jc w:val="both"/>
      </w:pPr>
      <w:r>
        <w:t xml:space="preserve">(абзац введен </w:t>
      </w:r>
      <w:hyperlink r:id="rId214"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 xml:space="preserve">Положения </w:t>
      </w:r>
      <w:hyperlink w:anchor="P374" w:history="1">
        <w:r>
          <w:rPr>
            <w:color w:val="0000FF"/>
          </w:rPr>
          <w:t>абзацев шестого</w:t>
        </w:r>
      </w:hyperlink>
      <w:r>
        <w:t xml:space="preserve"> и </w:t>
      </w:r>
      <w:hyperlink w:anchor="P376" w:history="1">
        <w:r>
          <w:rPr>
            <w:color w:val="0000FF"/>
          </w:rPr>
          <w:t>седьмого части первой</w:t>
        </w:r>
      </w:hyperlink>
      <w:r>
        <w:t xml:space="preserve"> настоящего пункта применяются с учетом особенностей, установленных </w:t>
      </w:r>
      <w:hyperlink r:id="rId215" w:history="1">
        <w:r>
          <w:rPr>
            <w:color w:val="0000FF"/>
          </w:rPr>
          <w:t>Положением</w:t>
        </w:r>
      </w:hyperlink>
      <w:r>
        <w:t xml:space="preserve"> о порядке планирования, проведения и финансирования капитального ремонта жилищного фонда, утвержденным постановлением Совета Министров Республики Беларусь от 21 апреля 2016 г. N 324.</w:t>
      </w:r>
    </w:p>
    <w:p w:rsidR="00721C31" w:rsidRDefault="00721C31">
      <w:pPr>
        <w:pStyle w:val="ConsPlusNormal"/>
        <w:jc w:val="both"/>
      </w:pPr>
      <w:r>
        <w:t xml:space="preserve">(часть вторая п. 21 введена </w:t>
      </w:r>
      <w:hyperlink r:id="rId216"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 xml:space="preserve">22. В технических </w:t>
      </w:r>
      <w:hyperlink r:id="rId217" w:history="1">
        <w:r>
          <w:rPr>
            <w:color w:val="0000FF"/>
          </w:rPr>
          <w:t>условиях</w:t>
        </w:r>
      </w:hyperlink>
      <w:r>
        <w:t xml:space="preserve"> на присоединение для электроустановок объекта электроснабжения гражданина, в том числе для строительной площадки (при необходимости), указываются:</w:t>
      </w:r>
    </w:p>
    <w:p w:rsidR="00721C31" w:rsidRDefault="00721C31">
      <w:pPr>
        <w:pStyle w:val="ConsPlusNormal"/>
        <w:jc w:val="both"/>
      </w:pPr>
      <w:r>
        <w:t xml:space="preserve">(в ред. </w:t>
      </w:r>
      <w:hyperlink r:id="rId218"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название объекта электроснабжения или электроустановки и их местонахождение;</w:t>
      </w:r>
    </w:p>
    <w:p w:rsidR="00721C31" w:rsidRDefault="00721C31">
      <w:pPr>
        <w:pStyle w:val="ConsPlusNormal"/>
        <w:jc w:val="both"/>
      </w:pPr>
      <w:r>
        <w:t xml:space="preserve">(в ред. </w:t>
      </w:r>
      <w:hyperlink r:id="rId21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величина разрешенной к использованию мощности;</w:t>
      </w:r>
    </w:p>
    <w:p w:rsidR="00721C31" w:rsidRDefault="00721C31">
      <w:pPr>
        <w:pStyle w:val="ConsPlusNormal"/>
        <w:jc w:val="both"/>
      </w:pPr>
      <w:r>
        <w:t xml:space="preserve">(в ред. </w:t>
      </w:r>
      <w:hyperlink r:id="rId22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тип вводного устройства (однофазное, трехфазное);</w:t>
      </w:r>
    </w:p>
    <w:p w:rsidR="00721C31" w:rsidRDefault="00721C31">
      <w:pPr>
        <w:pStyle w:val="ConsPlusNormal"/>
        <w:spacing w:before="220"/>
        <w:ind w:firstLine="540"/>
        <w:jc w:val="both"/>
      </w:pPr>
      <w:r>
        <w:t>источник электроснабжения, точка подключения, тип и технические характеристики защитно-коммутационных аппаратов, параметры линии электропередачи (сечение проводов, длина линии от подстанции до объекта электроснабжения);</w:t>
      </w:r>
    </w:p>
    <w:p w:rsidR="00721C31" w:rsidRDefault="00721C31">
      <w:pPr>
        <w:pStyle w:val="ConsPlusNormal"/>
        <w:spacing w:before="220"/>
        <w:ind w:firstLine="540"/>
        <w:jc w:val="both"/>
      </w:pPr>
      <w:r>
        <w:t>требования по выносу вводного устройства со средствами расчетного учета электрической энергии за пределы (за (на) границу) объекта электроснабжения либо организации расчетного учета с использованием сплит-счетчика;</w:t>
      </w:r>
    </w:p>
    <w:p w:rsidR="00721C31" w:rsidRDefault="00721C31">
      <w:pPr>
        <w:pStyle w:val="ConsPlusNormal"/>
        <w:jc w:val="both"/>
      </w:pPr>
      <w:r>
        <w:t xml:space="preserve">(в ред. </w:t>
      </w:r>
      <w:hyperlink r:id="rId22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дополнительные требования к вводному устройству объекта электроснабжения, в том числе по его защите от преднамеренных механических повреждений, применению устройств и </w:t>
      </w:r>
      <w:r>
        <w:lastRenderedPageBreak/>
        <w:t>осуществлению мероприятий, обеспечивающих качество электрической энергии, устройств заземления и средств защиты от поражения электрическим током в точке подключения к линии электропередачи, применению технических средств, обеспечивающих непревышение разрешенной к использованию мощности;</w:t>
      </w:r>
    </w:p>
    <w:p w:rsidR="00721C31" w:rsidRDefault="00721C31">
      <w:pPr>
        <w:pStyle w:val="ConsPlusNormal"/>
        <w:jc w:val="both"/>
      </w:pPr>
      <w:r>
        <w:t xml:space="preserve">(в ред. </w:t>
      </w:r>
      <w:hyperlink r:id="rId22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срок действия технических условий на присоединение.</w:t>
      </w:r>
    </w:p>
    <w:p w:rsidR="00721C31" w:rsidRDefault="00721C31">
      <w:pPr>
        <w:pStyle w:val="ConsPlusNormal"/>
        <w:jc w:val="both"/>
      </w:pPr>
      <w:r>
        <w:t xml:space="preserve">(в ред. </w:t>
      </w:r>
      <w:hyperlink r:id="rId223"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23. Выполнение технических условий на присоединение обязательно для юридических лиц или граждан, в том числе индивидуальных предпринимателей, получивших технические условия на присоединение, проектных организаций, которым поручается разработка проектной документации, монтажных и наладочных организаций.</w:t>
      </w:r>
    </w:p>
    <w:p w:rsidR="00721C31" w:rsidRDefault="00721C31">
      <w:pPr>
        <w:pStyle w:val="ConsPlusNormal"/>
        <w:jc w:val="both"/>
      </w:pPr>
      <w:r>
        <w:t xml:space="preserve">(в ред. </w:t>
      </w:r>
      <w:hyperlink r:id="rId22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24. Исключен.</w:t>
      </w:r>
    </w:p>
    <w:p w:rsidR="00721C31" w:rsidRDefault="00721C31">
      <w:pPr>
        <w:pStyle w:val="ConsPlusNormal"/>
        <w:jc w:val="both"/>
      </w:pPr>
      <w:r>
        <w:t xml:space="preserve">(п. 24 исключен. - </w:t>
      </w:r>
      <w:hyperlink r:id="rId225"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25. Исключен.</w:t>
      </w:r>
    </w:p>
    <w:p w:rsidR="00721C31" w:rsidRDefault="00721C31">
      <w:pPr>
        <w:pStyle w:val="ConsPlusNormal"/>
        <w:jc w:val="both"/>
      </w:pPr>
      <w:r>
        <w:t xml:space="preserve">(п. 25 исключен. - </w:t>
      </w:r>
      <w:hyperlink r:id="rId226"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26. Исключен.</w:t>
      </w:r>
    </w:p>
    <w:p w:rsidR="00721C31" w:rsidRDefault="00721C31">
      <w:pPr>
        <w:pStyle w:val="ConsPlusNormal"/>
        <w:jc w:val="both"/>
      </w:pPr>
      <w:r>
        <w:t xml:space="preserve">(п. 26 исключен. - </w:t>
      </w:r>
      <w:hyperlink r:id="rId227"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27. Включение в технические условия на присоединение требований, непосредственно не касающихся присоединения к электрической сети энергоснабжающей организации или владельца электрической сети, являющегося юридическим лицом, электроустановок юридического лица или гражданина, в том числе индивидуального предпринимателя, не допускается.</w:t>
      </w:r>
    </w:p>
    <w:p w:rsidR="00721C31" w:rsidRDefault="00721C31">
      <w:pPr>
        <w:pStyle w:val="ConsPlusNormal"/>
        <w:jc w:val="both"/>
      </w:pPr>
      <w:r>
        <w:t xml:space="preserve">(в ред. постановлений Совмина от 25.05.2020 </w:t>
      </w:r>
      <w:hyperlink r:id="rId228" w:history="1">
        <w:r>
          <w:rPr>
            <w:color w:val="0000FF"/>
          </w:rPr>
          <w:t>N 309</w:t>
        </w:r>
      </w:hyperlink>
      <w:r>
        <w:t xml:space="preserve">, от 02.07.2021 </w:t>
      </w:r>
      <w:hyperlink r:id="rId229" w:history="1">
        <w:r>
          <w:rPr>
            <w:color w:val="0000FF"/>
          </w:rPr>
          <w:t>N 381</w:t>
        </w:r>
      </w:hyperlink>
      <w:r>
        <w:t>)</w:t>
      </w:r>
    </w:p>
    <w:p w:rsidR="00721C31" w:rsidRDefault="00721C31">
      <w:pPr>
        <w:pStyle w:val="ConsPlusNormal"/>
        <w:spacing w:before="220"/>
        <w:ind w:firstLine="540"/>
        <w:jc w:val="both"/>
      </w:pPr>
      <w:bookmarkStart w:id="22" w:name="P419"/>
      <w:bookmarkEnd w:id="22"/>
      <w:r>
        <w:t>28. Юридические лица или индивидуальные предприниматели, намеревающиеся подключать объект электроснабжения к электрической сети юридического лица, являющегося абонентом энергоснабжающей организации, получают технические условия на присоединение от указанного абонента. В случае если с учетом испрашиваемой юридическим лицом или индивидуальным предпринимателем предельной величины мощности превышается разрешенная к использованию мощность для абонента или требуется изменение точек присоединения или категории по надежности электроснабжения абонента, абонент обязан получить у энергоснабжающей организации технические условия на присоединение, предусматривающие увеличение разрешенной к использованию мощности или изменение точек присоединения или категории по надежности электроснабжения абонента.</w:t>
      </w:r>
    </w:p>
    <w:p w:rsidR="00721C31" w:rsidRDefault="00721C31">
      <w:pPr>
        <w:pStyle w:val="ConsPlusNormal"/>
        <w:jc w:val="both"/>
      </w:pPr>
      <w:r>
        <w:t xml:space="preserve">(в ред. постановлений Совмина от 25.05.2020 </w:t>
      </w:r>
      <w:hyperlink r:id="rId230" w:history="1">
        <w:r>
          <w:rPr>
            <w:color w:val="0000FF"/>
          </w:rPr>
          <w:t>N 309</w:t>
        </w:r>
      </w:hyperlink>
      <w:r>
        <w:t xml:space="preserve">, от 02.07.2021 </w:t>
      </w:r>
      <w:hyperlink r:id="rId231" w:history="1">
        <w:r>
          <w:rPr>
            <w:color w:val="0000FF"/>
          </w:rPr>
          <w:t>N 381</w:t>
        </w:r>
      </w:hyperlink>
      <w:r>
        <w:t>)</w:t>
      </w:r>
    </w:p>
    <w:p w:rsidR="00721C31" w:rsidRDefault="00721C31">
      <w:pPr>
        <w:pStyle w:val="ConsPlusNormal"/>
        <w:spacing w:before="220"/>
        <w:ind w:firstLine="540"/>
        <w:jc w:val="both"/>
      </w:pPr>
      <w:r>
        <w:t xml:space="preserve">При необходимости присоединения объектов электроснабжения к электрической сети индивидуального предпринимателя технические условия на присоединение выдаются энергоснабжающей организацией или владельцем электрической сети, являющимся юридическим лицом, к электрическим сетям которой (которого) присоединена электрическая сеть индивидуального предпринимателя. В дополнение к сведениям, указанным в </w:t>
      </w:r>
      <w:hyperlink w:anchor="P280" w:history="1">
        <w:r>
          <w:rPr>
            <w:color w:val="0000FF"/>
          </w:rPr>
          <w:t>пунктах 13</w:t>
        </w:r>
      </w:hyperlink>
      <w:r>
        <w:t xml:space="preserve"> - </w:t>
      </w:r>
      <w:hyperlink w:anchor="P323" w:history="1">
        <w:r>
          <w:rPr>
            <w:color w:val="0000FF"/>
          </w:rPr>
          <w:t>15</w:t>
        </w:r>
      </w:hyperlink>
      <w:r>
        <w:t xml:space="preserve"> настоящих Правил, к заявлению о выдаче технических условий на присоединение также прилагается письменное согласие индивидуального предпринимателя - владельца транзитной электрической сети на присоединение электроустановок юридического лица, индивидуального предпринимателя к указанной электрической сети.</w:t>
      </w:r>
    </w:p>
    <w:p w:rsidR="00721C31" w:rsidRDefault="00721C31">
      <w:pPr>
        <w:pStyle w:val="ConsPlusNormal"/>
        <w:jc w:val="both"/>
      </w:pPr>
      <w:r>
        <w:t xml:space="preserve">(в ред. постановлений Совмина от 25.05.2020 </w:t>
      </w:r>
      <w:hyperlink r:id="rId232" w:history="1">
        <w:r>
          <w:rPr>
            <w:color w:val="0000FF"/>
          </w:rPr>
          <w:t>N 309</w:t>
        </w:r>
      </w:hyperlink>
      <w:r>
        <w:t xml:space="preserve">, от 02.07.2021 </w:t>
      </w:r>
      <w:hyperlink r:id="rId233" w:history="1">
        <w:r>
          <w:rPr>
            <w:color w:val="0000FF"/>
          </w:rPr>
          <w:t>N 381</w:t>
        </w:r>
      </w:hyperlink>
      <w:r>
        <w:t>)</w:t>
      </w:r>
    </w:p>
    <w:p w:rsidR="00721C31" w:rsidRDefault="00721C31">
      <w:pPr>
        <w:pStyle w:val="ConsPlusNormal"/>
        <w:spacing w:before="220"/>
        <w:ind w:firstLine="540"/>
        <w:jc w:val="both"/>
      </w:pPr>
      <w:r>
        <w:t>29. Подготовленные организацией, не входящей в состав ГПО "Белэнерго", технические условия на присоединение подлежат согласованию с филиалом "Электрические сети" РУП-</w:t>
      </w:r>
      <w:r>
        <w:lastRenderedPageBreak/>
        <w:t>облэнерго, его структурным подразделением.</w:t>
      </w:r>
    </w:p>
    <w:p w:rsidR="00721C31" w:rsidRDefault="00721C31">
      <w:pPr>
        <w:pStyle w:val="ConsPlusNormal"/>
        <w:jc w:val="both"/>
      </w:pPr>
      <w:r>
        <w:t xml:space="preserve">(в ред. </w:t>
      </w:r>
      <w:hyperlink r:id="rId23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bookmarkStart w:id="23" w:name="P425"/>
      <w:bookmarkEnd w:id="23"/>
      <w:r>
        <w:t xml:space="preserve">30. Для согласования с филиалом "Электрические сети" РУП-облэнерго, его структурным подразделением технических условий на присоединение организация, не входящая в состав ГПО "Белэнерго", подает в филиал "Электрические сети" РУП-облэнерго, его структурное подразделение заявление о согласовании технических условий на присоединение по </w:t>
      </w:r>
      <w:hyperlink r:id="rId235" w:history="1">
        <w:r>
          <w:rPr>
            <w:color w:val="0000FF"/>
          </w:rPr>
          <w:t>форме</w:t>
        </w:r>
      </w:hyperlink>
      <w:r>
        <w:t>, определяемой Министерством энергетики, и представляет на бумажном носителе или в электронном виде копию заявления о выдаче технических условий на присоединение и проект технических условий на присоединение.</w:t>
      </w:r>
    </w:p>
    <w:p w:rsidR="00721C31" w:rsidRDefault="00721C31">
      <w:pPr>
        <w:pStyle w:val="ConsPlusNormal"/>
        <w:spacing w:before="220"/>
        <w:ind w:firstLine="540"/>
        <w:jc w:val="both"/>
      </w:pPr>
      <w:r>
        <w:t xml:space="preserve">В течение двух рабочих дней со дня регистрации документов, указанных в </w:t>
      </w:r>
      <w:hyperlink w:anchor="P425" w:history="1">
        <w:r>
          <w:rPr>
            <w:color w:val="0000FF"/>
          </w:rPr>
          <w:t>части первой</w:t>
        </w:r>
      </w:hyperlink>
      <w:r>
        <w:t xml:space="preserve"> настоящего пункта, филиал "Электрические сети" РУП-облэнерго, его структурное подразделение рассматривает их и направляет согласование технических условий на присоединение юридическому лицу, от которого поступили документы, либо уведомляет об отказе в выдаче такого согласования с указанием причин отказа и рекомендаций, направленных на их устранение.</w:t>
      </w:r>
    </w:p>
    <w:p w:rsidR="00721C31" w:rsidRDefault="00721C31">
      <w:pPr>
        <w:pStyle w:val="ConsPlusNormal"/>
        <w:spacing w:before="220"/>
        <w:ind w:firstLine="540"/>
        <w:jc w:val="both"/>
      </w:pPr>
      <w:r>
        <w:t>Основаниями для отказа в выдаче согласования технических условий на присоединение являются:</w:t>
      </w:r>
    </w:p>
    <w:p w:rsidR="00721C31" w:rsidRDefault="00721C31">
      <w:pPr>
        <w:pStyle w:val="ConsPlusNormal"/>
        <w:spacing w:before="220"/>
        <w:ind w:firstLine="540"/>
        <w:jc w:val="both"/>
      </w:pPr>
      <w:r>
        <w:t>представление заинтересованным лицом документов и (или) сведений, не соответствующих требованиям законодательства, в том числе подложных, поддельных или недействительных документов;</w:t>
      </w:r>
    </w:p>
    <w:p w:rsidR="00721C31" w:rsidRDefault="00721C31">
      <w:pPr>
        <w:pStyle w:val="ConsPlusNormal"/>
        <w:spacing w:before="220"/>
        <w:ind w:firstLine="540"/>
        <w:jc w:val="both"/>
      </w:pPr>
      <w:r>
        <w:t>указание в технических условиях на присоединение разрешенной к использованию мощности, которая повлечет превышение разрешенной к использованию мощности, установленной для организации, выдавшей технические условия на присоединение;</w:t>
      </w:r>
    </w:p>
    <w:p w:rsidR="00721C31" w:rsidRDefault="00721C31">
      <w:pPr>
        <w:pStyle w:val="ConsPlusNormal"/>
        <w:spacing w:before="220"/>
        <w:ind w:firstLine="540"/>
        <w:jc w:val="both"/>
      </w:pPr>
      <w:r>
        <w:t>наличие в технических условиях на присоединение описок, опечаток и арифметических ошибок, включая неправильное указание единицы измерения разрешенной к использованию мощности;</w:t>
      </w:r>
    </w:p>
    <w:p w:rsidR="00721C31" w:rsidRDefault="00721C31">
      <w:pPr>
        <w:pStyle w:val="ConsPlusNormal"/>
        <w:spacing w:before="220"/>
        <w:ind w:firstLine="540"/>
        <w:jc w:val="both"/>
      </w:pPr>
      <w:r>
        <w:t>наличие в технических условиях на присоединение незаполненных граф (строк) либо наличие требований, которые будут оказывать негативное влияние на надежность и качество электроснабжения, либо отсутствие требований по предотвращению негативного влияния на надежность и качество электроснабжения;</w:t>
      </w:r>
    </w:p>
    <w:p w:rsidR="00721C31" w:rsidRDefault="00721C31">
      <w:pPr>
        <w:pStyle w:val="ConsPlusNormal"/>
        <w:spacing w:before="220"/>
        <w:ind w:firstLine="540"/>
        <w:jc w:val="both"/>
      </w:pPr>
      <w:r>
        <w:t>подготовка технических условий на присоединение заинтересованным лицом, не имеющим правовых оснований на их подготовку в соответствии с настоящими Правилами.</w:t>
      </w:r>
    </w:p>
    <w:p w:rsidR="00721C31" w:rsidRDefault="00721C31">
      <w:pPr>
        <w:pStyle w:val="ConsPlusNormal"/>
        <w:jc w:val="both"/>
      </w:pPr>
      <w:r>
        <w:t xml:space="preserve">(п. 30 в ред. </w:t>
      </w:r>
      <w:hyperlink r:id="rId236"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31. Исключен.</w:t>
      </w:r>
    </w:p>
    <w:p w:rsidR="00721C31" w:rsidRDefault="00721C31">
      <w:pPr>
        <w:pStyle w:val="ConsPlusNormal"/>
        <w:jc w:val="both"/>
      </w:pPr>
      <w:r>
        <w:t xml:space="preserve">(п. 31 исключен. - </w:t>
      </w:r>
      <w:hyperlink r:id="rId237" w:history="1">
        <w:r>
          <w:rPr>
            <w:color w:val="0000FF"/>
          </w:rPr>
          <w:t>Постановление</w:t>
        </w:r>
      </w:hyperlink>
      <w:r>
        <w:t xml:space="preserve"> Совмина от 27.02.2023 N 155)</w:t>
      </w:r>
    </w:p>
    <w:p w:rsidR="00721C31" w:rsidRDefault="00721C31">
      <w:pPr>
        <w:pStyle w:val="ConsPlusNormal"/>
        <w:ind w:firstLine="540"/>
        <w:jc w:val="both"/>
      </w:pPr>
      <w:r>
        <w:t xml:space="preserve">Пункты 31-1 - 31-3 исключены. - </w:t>
      </w:r>
      <w:hyperlink r:id="rId238" w:history="1">
        <w:r>
          <w:rPr>
            <w:color w:val="0000FF"/>
          </w:rPr>
          <w:t>Постановление</w:t>
        </w:r>
      </w:hyperlink>
      <w:r>
        <w:t xml:space="preserve"> Совмина от 27.02.2023 N 155.</w:t>
      </w:r>
    </w:p>
    <w:p w:rsidR="00721C31" w:rsidRDefault="00721C31">
      <w:pPr>
        <w:pStyle w:val="ConsPlusNormal"/>
      </w:pPr>
    </w:p>
    <w:p w:rsidR="00721C31" w:rsidRDefault="00721C31">
      <w:pPr>
        <w:pStyle w:val="ConsPlusNormal"/>
        <w:jc w:val="center"/>
        <w:outlineLvl w:val="2"/>
      </w:pPr>
      <w:bookmarkStart w:id="24" w:name="P438"/>
      <w:bookmarkEnd w:id="24"/>
      <w:r>
        <w:rPr>
          <w:b/>
        </w:rPr>
        <w:t>ГЛАВА 3</w:t>
      </w:r>
    </w:p>
    <w:p w:rsidR="00721C31" w:rsidRDefault="00721C31">
      <w:pPr>
        <w:pStyle w:val="ConsPlusNormal"/>
        <w:jc w:val="center"/>
      </w:pPr>
      <w:r>
        <w:rPr>
          <w:b/>
        </w:rPr>
        <w:t>ГРАНИЦЫ БАЛАНСОВОЙ ПРИНАДЛЕЖНОСТИ ЭЛЕКТРИЧЕСКИХ СЕТЕЙ И ЭКСПЛУАТАЦИОННОЙ ОТВЕТСТВЕННОСТИ СТОРОН</w:t>
      </w:r>
    </w:p>
    <w:p w:rsidR="00721C31" w:rsidRDefault="00721C31">
      <w:pPr>
        <w:pStyle w:val="ConsPlusNormal"/>
      </w:pPr>
    </w:p>
    <w:p w:rsidR="00721C31" w:rsidRDefault="00721C31">
      <w:pPr>
        <w:pStyle w:val="ConsPlusNormal"/>
        <w:ind w:firstLine="540"/>
        <w:jc w:val="both"/>
      </w:pPr>
      <w:r>
        <w:t>32. Границы эксплуатационной ответственности абонентов и энергоснабжающей организации фиксируются в прилагаемом к договору электроснабжения, договору электроснабжения с владельцем блок-станции акте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 xml:space="preserve">33. Граница балансовой принадлежности электрических сетей устанавливается в точке присоединения электроустановок потребителя к электрическим сетям владельца указанных сетей </w:t>
      </w:r>
      <w:r>
        <w:lastRenderedPageBreak/>
        <w:t>и может изменяться при передаче в установленном законодательством порядке электрических сетей потребителя на баланс владельца электрических сетей.</w:t>
      </w:r>
    </w:p>
    <w:p w:rsidR="00721C31" w:rsidRDefault="00721C31">
      <w:pPr>
        <w:pStyle w:val="ConsPlusNormal"/>
        <w:spacing w:before="220"/>
        <w:ind w:firstLine="540"/>
        <w:jc w:val="both"/>
      </w:pPr>
      <w:r>
        <w:t>34. Граница балансовой принадлежности электрических сетей и эксплуатационной ответственности сторон договора электроснабжения, договора электроснабжения с владельцем блок-станции для электроустановок напряжением 1000 В и выше устанавливается на:</w:t>
      </w:r>
    </w:p>
    <w:p w:rsidR="00721C31" w:rsidRDefault="00721C31">
      <w:pPr>
        <w:pStyle w:val="ConsPlusNormal"/>
        <w:spacing w:before="220"/>
        <w:ind w:firstLine="540"/>
        <w:jc w:val="both"/>
      </w:pPr>
      <w:r>
        <w:t>соединителе проходного изолятора воздушной линии электропередачи с наружной стороны закрытых распределительных устройств, выходе провода из натяжного зажима портальной оттяжной гирлянды изоляторов открытых распределительных устройств;</w:t>
      </w:r>
    </w:p>
    <w:p w:rsidR="00721C31" w:rsidRDefault="00721C31">
      <w:pPr>
        <w:pStyle w:val="ConsPlusNormal"/>
        <w:spacing w:before="220"/>
        <w:ind w:firstLine="540"/>
        <w:jc w:val="both"/>
      </w:pPr>
      <w:r>
        <w:t>наконечниках кабельных или воздушных вводов питающих или отходящих линий электропередачи.</w:t>
      </w:r>
    </w:p>
    <w:p w:rsidR="00721C31" w:rsidRDefault="00721C31">
      <w:pPr>
        <w:pStyle w:val="ConsPlusNormal"/>
        <w:spacing w:before="220"/>
        <w:ind w:firstLine="540"/>
        <w:jc w:val="both"/>
      </w:pPr>
      <w:r>
        <w:t>Ответственность за состояние и обслуживание указанных соединений несет энергоснабжающая организация.</w:t>
      </w:r>
    </w:p>
    <w:p w:rsidR="00721C31" w:rsidRDefault="00721C31">
      <w:pPr>
        <w:pStyle w:val="ConsPlusNormal"/>
        <w:spacing w:before="220"/>
        <w:ind w:firstLine="540"/>
        <w:jc w:val="both"/>
      </w:pPr>
      <w:r>
        <w:t>35. Граница балансовой принадлежности электрических сетей и эксплуатационной ответственности сторон договора электроснабжения, договора электроснабжения с владельцем блок-станции для линий электропередачи напряжением 1000 В и выше, имеющих ответвления (через разъединители или без них), находящиеся в собственности, хозяйственном ведении или оперативном управлении различных организаций, устанавливается на опоре основной линии, где выполнено ответвление.</w:t>
      </w:r>
    </w:p>
    <w:p w:rsidR="00721C31" w:rsidRDefault="00721C31">
      <w:pPr>
        <w:pStyle w:val="ConsPlusNormal"/>
        <w:spacing w:before="220"/>
        <w:ind w:firstLine="540"/>
        <w:jc w:val="both"/>
      </w:pPr>
      <w:r>
        <w:t>Ответственность за состояние и обслуживание зажимов, присоединяющих ответвление к магистральной линии электропередачи, несет организация, в собственности, хозяйственном ведении или оперативном управлении которой находится магистральная линия.</w:t>
      </w:r>
    </w:p>
    <w:p w:rsidR="00721C31" w:rsidRDefault="00721C31">
      <w:pPr>
        <w:pStyle w:val="ConsPlusNormal"/>
        <w:spacing w:before="220"/>
        <w:ind w:firstLine="540"/>
        <w:jc w:val="both"/>
      </w:pPr>
      <w:r>
        <w:t>36. Граница балансовой принадлежности электрических сетей и эксплуатационной ответственности сторон договора электроснабжения для электроустановок напряжением до 1000 В устанавливается:</w:t>
      </w:r>
    </w:p>
    <w:p w:rsidR="00721C31" w:rsidRDefault="00721C31">
      <w:pPr>
        <w:pStyle w:val="ConsPlusNormal"/>
        <w:spacing w:before="220"/>
        <w:ind w:firstLine="540"/>
        <w:jc w:val="both"/>
      </w:pPr>
      <w:r>
        <w:t>при воздушном ответвлении - на контактном соединении электрических проводов (кабеля) ответвления от питающей линии электропередачи к зданию или сооружению с электрическими проводами (кабелем) ввода в здание или сооружение, располагаемом возле изоляторов, установленных на здании или сооружении. При этом энергоснабжающая организация несет ответственность за состояние и обслуживание электрических проводов (кабеля) ответвления от питающей линии электропередачи к зданию или сооружению, включая изоляторы, установленные на здании или сооружении, и контактных соединений ответвления от питающей линии электропередачи к зданию или сооружению. Потребитель несет ответственность за состояние и обслуживание кронштейна крепления крюков с изоляторами (трубостойки, фронтона здания), электрических проводов (кабеля) ввода в здание или сооружение, вводного устройства и внутренней электропроводки;</w:t>
      </w:r>
    </w:p>
    <w:p w:rsidR="00721C31" w:rsidRDefault="00721C31">
      <w:pPr>
        <w:pStyle w:val="ConsPlusNormal"/>
        <w:spacing w:before="220"/>
        <w:ind w:firstLine="540"/>
        <w:jc w:val="both"/>
      </w:pPr>
      <w:r>
        <w:t>при кабельном вводе - на наконечниках кабеля во вводном устройстве в здание или сооружение. При этом энергоснабжающая организация несет ответственность за состояние и обслуживание кабеля ответвления к вводу от питающей линии электропередачи, включая наконечники кабеля во вводном устройстве в здание или сооружение. Потребитель несет ответственность за состояние и обслуживание вводного устройства в здание и внутренней электропроводки;</w:t>
      </w:r>
    </w:p>
    <w:p w:rsidR="00721C31" w:rsidRDefault="00721C31">
      <w:pPr>
        <w:pStyle w:val="ConsPlusNormal"/>
        <w:spacing w:before="220"/>
        <w:ind w:firstLine="540"/>
        <w:jc w:val="both"/>
      </w:pPr>
      <w:r>
        <w:t>при присоединении потребителя кабельной линией электропередачи к подстанции или отдельно стоящему электрическому шкафу (щиту) - на наконечниках присоединяемого кабеля. При этом ответственность за контактные соединения несет организация, в собственности, хозяйственном ведении или оперативном управлении которой находятся подстанция или отдельно стоящий электрический шкаф (щит).</w:t>
      </w:r>
    </w:p>
    <w:p w:rsidR="00721C31" w:rsidRDefault="00721C31">
      <w:pPr>
        <w:pStyle w:val="ConsPlusNormal"/>
        <w:spacing w:before="220"/>
        <w:ind w:firstLine="540"/>
        <w:jc w:val="both"/>
      </w:pPr>
      <w:r>
        <w:lastRenderedPageBreak/>
        <w:t>При воздушном ответвлении к вводу или кабельной линии, находящимся в собственности, хозяйственном ведении или оперативном управлении потребителя, энергоснабжающая организация несет ответственность за состояние и обслуживание электрической сети до границы балансовой принадлежности электрической сети, включая контактные соединения, потребитель несет ответственность за состояние и обслуживание находящейся в его собственности, хозяйственном ведении или оперативном управлении электрической сети.</w:t>
      </w:r>
    </w:p>
    <w:p w:rsidR="00721C31" w:rsidRDefault="00721C31">
      <w:pPr>
        <w:pStyle w:val="ConsPlusNormal"/>
        <w:spacing w:before="220"/>
        <w:ind w:firstLine="540"/>
        <w:jc w:val="both"/>
      </w:pPr>
      <w:r>
        <w:t>В случае наличия выносного вводного устройства в одноквартирный, блокированный жилой дом, садовый домик, хозяйственные постройки и иные сооружения, необходимые для коллективного садоводства, установленного на строительных конструкциях, находящихся в собственности потребителя (стена дома, конструкции забора, конструкции, размещенные в границах земельного участка, находящегося в собственности (пожизненном наследуемом владении, пользовании, аренде) гражданина), либо на опоре линии электропередачи или отдельно стоящей конструкции, граница эксплуатационной ответственности сторон может устанавливаться на наконечниках питающего кабеля в месте их подключения к коммутационному аппарату, размещенному в ящике вводного устройства, или на наконечниках отходящего от вводного устройства кабеля в сторону потребителя.</w:t>
      </w:r>
    </w:p>
    <w:p w:rsidR="00721C31" w:rsidRDefault="00721C31">
      <w:pPr>
        <w:pStyle w:val="ConsPlusNormal"/>
        <w:jc w:val="both"/>
      </w:pPr>
      <w:r>
        <w:t xml:space="preserve">(в ред. </w:t>
      </w:r>
      <w:hyperlink r:id="rId239"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37. Если несколько строений потребителя получают внешнее электроснабжение по воздушным либо кабельным линиям электропередачи, находящимся в собственности, хозяйственном ведении или оперативном управлении потребителя, ответственность за состояние и обслуживание электрических сетей внешнего электроснабжения до границы раздела с энергоснабжающей организацией несет потребитель.</w:t>
      </w:r>
    </w:p>
    <w:p w:rsidR="00721C31" w:rsidRDefault="00721C31">
      <w:pPr>
        <w:pStyle w:val="ConsPlusNormal"/>
        <w:spacing w:before="220"/>
        <w:ind w:firstLine="540"/>
        <w:jc w:val="both"/>
      </w:pPr>
      <w:r>
        <w:t>38. Ответственность за состояние контактных соединений на границе балансовой принадлежности электрических сетей в многоквартирных жилых домах несет энергоснабжающая организация.</w:t>
      </w:r>
    </w:p>
    <w:p w:rsidR="00721C31" w:rsidRDefault="00721C31">
      <w:pPr>
        <w:pStyle w:val="ConsPlusNormal"/>
        <w:spacing w:before="220"/>
        <w:ind w:firstLine="540"/>
        <w:jc w:val="both"/>
      </w:pPr>
      <w:r>
        <w:t>В многоквартирном жилом доме граница эксплуатационной ответственности сторон внутридомовых электрических сетей устанавливается: в групповом этажном электрощитке - на контактном соединении ответвления электропроводки в квартиру, в индивидуальном этажном (квартирном) электрощитке - на контактном соединении ответвления электропроводки в квартиру, расположенном до отключающей и защитной аппаратуры, установленной в данном электрощитке. При этом ответственность за состояние и обслуживание указанных контактных соединений несет организация, осуществляющая эксплуатацию жилищного фонда и (или) предоставляющая жилищно-коммунальные услуги (далее, если не установлено иное, - организация, осуществляющая эксплуатацию жилищного фонда). Собственник жилого помещения частного жилищного фонда, наниматель жилого помещения государственного жилищного фонда, лизингополучатель жилого помещения, дольщик, заключивший договор, предусматривающий передачу ему во владение и пользование объекта долевого строительства (далее - дольщик), член организации застройщиков, имеющий паенакопления в организации застройщиков и не являющийся собственником объекта недвижимого имущества (далее - член организации застройщиков), несут ответственность за состояние и обслуживание индивидуального этажного (квартирного) электрощитка, электропроводки ответвления в квартиру и внутриквартирной электропроводки.</w:t>
      </w:r>
    </w:p>
    <w:p w:rsidR="00721C31" w:rsidRDefault="00721C31">
      <w:pPr>
        <w:pStyle w:val="ConsPlusNormal"/>
        <w:jc w:val="both"/>
      </w:pPr>
      <w:r>
        <w:t xml:space="preserve">(часть вторая п. 38 в ред. </w:t>
      </w:r>
      <w:hyperlink r:id="rId24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Ответственность за состояние и обслуживание средств расчетного учета устанавливается в соответствии с настоящими Правилами и иными актами законодательства.</w:t>
      </w:r>
    </w:p>
    <w:p w:rsidR="00721C31" w:rsidRDefault="00721C31">
      <w:pPr>
        <w:pStyle w:val="ConsPlusNormal"/>
        <w:spacing w:before="220"/>
        <w:ind w:firstLine="540"/>
        <w:jc w:val="both"/>
      </w:pPr>
      <w:r>
        <w:t xml:space="preserve">В многоквартирных жилых домах допускается не оформлять между энергоснабжающей организацией и абонентами, являющимися собственниками квартир частного жилищного фонда, лизингополучателями квартир, дольщиками, членами организаций застройщиков или нанимателями квартир государственного жилищного фонда, акт разграничения балансовой </w:t>
      </w:r>
      <w:r>
        <w:lastRenderedPageBreak/>
        <w:t xml:space="preserve">принадлежности электрических сетей (электроустановок) и эксплуатационной ответственности сторон в случае заключения между энергоснабжающей организацией и владельцем внутридомовой (транзитной) электрической сети соглашения о транзите электрической энергии в соответствии с </w:t>
      </w:r>
      <w:hyperlink w:anchor="P935" w:history="1">
        <w:r>
          <w:rPr>
            <w:color w:val="0000FF"/>
          </w:rPr>
          <w:t>частями шестой</w:t>
        </w:r>
      </w:hyperlink>
      <w:r>
        <w:t xml:space="preserve"> и </w:t>
      </w:r>
      <w:hyperlink w:anchor="P937" w:history="1">
        <w:r>
          <w:rPr>
            <w:color w:val="0000FF"/>
          </w:rPr>
          <w:t>седьмой пункта 74</w:t>
        </w:r>
      </w:hyperlink>
      <w:r>
        <w:t xml:space="preserve"> настоящих Правил.</w:t>
      </w:r>
    </w:p>
    <w:p w:rsidR="00721C31" w:rsidRDefault="00721C31">
      <w:pPr>
        <w:pStyle w:val="ConsPlusNormal"/>
        <w:jc w:val="both"/>
      </w:pPr>
      <w:r>
        <w:t xml:space="preserve">(часть четвертая п. 38 введена </w:t>
      </w:r>
      <w:hyperlink r:id="rId241"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39. По взаимной договоренности между энергоснабжающей организацией и потребителем может быть установлена и другая обоснованная граница эксплуатационной ответственности сторон, обусловленная особенностями эксплуатации электроустановок.</w:t>
      </w:r>
    </w:p>
    <w:p w:rsidR="00721C31" w:rsidRDefault="00721C31">
      <w:pPr>
        <w:pStyle w:val="ConsPlusNormal"/>
        <w:spacing w:before="220"/>
        <w:ind w:firstLine="540"/>
        <w:jc w:val="both"/>
      </w:pPr>
      <w:r>
        <w:t>40. На основании письменного обращения юридического лица или индивидуального предпринимателя энергоснабжающая организация или владелец электрической сети, являющийся юридическим лицом, выдавшая (выдавший) технические условия на присоединение, безвозмездно принимают в установленном порядке на свой баланс построенные (смонтированные) в соответствии с требованиями технических условий на присоединение в электрических сетях (электроустановках), находящихся в собственности, хозяйственном ведении или оперативном управлении энергоснабжающей организации или владельца электрической сети, являющегося юридическим лицом, и принятые в установленном законодательством порядке в эксплуатацию капитальные строения (здания, сооружения), оборудование.</w:t>
      </w:r>
    </w:p>
    <w:p w:rsidR="00721C31" w:rsidRDefault="00721C31">
      <w:pPr>
        <w:pStyle w:val="ConsPlusNormal"/>
        <w:jc w:val="both"/>
      </w:pPr>
      <w:r>
        <w:t xml:space="preserve">(в ред. постановлений Совмина от 25.05.2020 </w:t>
      </w:r>
      <w:hyperlink r:id="rId242" w:history="1">
        <w:r>
          <w:rPr>
            <w:color w:val="0000FF"/>
          </w:rPr>
          <w:t>N 309</w:t>
        </w:r>
      </w:hyperlink>
      <w:r>
        <w:t xml:space="preserve">, от 02.07.2021 </w:t>
      </w:r>
      <w:hyperlink r:id="rId243" w:history="1">
        <w:r>
          <w:rPr>
            <w:color w:val="0000FF"/>
          </w:rPr>
          <w:t>N 381</w:t>
        </w:r>
      </w:hyperlink>
      <w:r>
        <w:t>)</w:t>
      </w:r>
    </w:p>
    <w:p w:rsidR="00721C31" w:rsidRDefault="00721C31">
      <w:pPr>
        <w:pStyle w:val="ConsPlusNormal"/>
      </w:pPr>
    </w:p>
    <w:p w:rsidR="00721C31" w:rsidRDefault="00721C31">
      <w:pPr>
        <w:pStyle w:val="ConsPlusNormal"/>
        <w:jc w:val="center"/>
        <w:outlineLvl w:val="2"/>
      </w:pPr>
      <w:r>
        <w:rPr>
          <w:b/>
        </w:rPr>
        <w:t>ГЛАВА 4</w:t>
      </w:r>
    </w:p>
    <w:p w:rsidR="00721C31" w:rsidRDefault="00721C31">
      <w:pPr>
        <w:pStyle w:val="ConsPlusNormal"/>
        <w:jc w:val="center"/>
      </w:pPr>
      <w:r>
        <w:rPr>
          <w:b/>
        </w:rPr>
        <w:t>ОСМОТР (ДОПУСК) ЭЛЕКТРОУСТАНОВОК ЮРИДИЧЕСКИХ ЛИЦ, ИНДИВИДУАЛЬНЫХ ПРЕДПРИНИМАТЕЛЕЙ, ГРАЖДАН ДЛЯ ПОДТВЕРЖДЕНИЯ ВОЗМОЖНОСТИ ИХ ПОДКЛЮЧЕНИЯ К ЭЛЕКТРИЧЕСКИМ СЕТЯМ</w:t>
      </w:r>
    </w:p>
    <w:p w:rsidR="00721C31" w:rsidRDefault="00721C31">
      <w:pPr>
        <w:pStyle w:val="ConsPlusNormal"/>
        <w:jc w:val="center"/>
      </w:pPr>
      <w:r>
        <w:t xml:space="preserve">(в ред. </w:t>
      </w:r>
      <w:hyperlink r:id="rId244" w:history="1">
        <w:r>
          <w:rPr>
            <w:color w:val="0000FF"/>
          </w:rPr>
          <w:t>постановления</w:t>
        </w:r>
      </w:hyperlink>
      <w:r>
        <w:t xml:space="preserve"> Совмина от 25.10.2022 N 726)</w:t>
      </w:r>
    </w:p>
    <w:p w:rsidR="00721C31" w:rsidRDefault="00721C31">
      <w:pPr>
        <w:pStyle w:val="ConsPlusNormal"/>
      </w:pPr>
    </w:p>
    <w:p w:rsidR="00721C31" w:rsidRDefault="00721C31">
      <w:pPr>
        <w:pStyle w:val="ConsPlusNormal"/>
        <w:ind w:firstLine="540"/>
        <w:jc w:val="both"/>
      </w:pPr>
      <w:bookmarkStart w:id="25" w:name="P471"/>
      <w:bookmarkEnd w:id="25"/>
      <w:r>
        <w:t xml:space="preserve">41. Заинтересованное юридическое лицо или индивидуальный предприниматель для получения </w:t>
      </w:r>
      <w:hyperlink r:id="rId245" w:history="1">
        <w:r>
          <w:rPr>
            <w:color w:val="0000FF"/>
          </w:rPr>
          <w:t>акта</w:t>
        </w:r>
      </w:hyperlink>
      <w:r>
        <w:t xml:space="preserve"> осмотра (допуска) электроустановки представляет в орган госэнергогазнадзора:</w:t>
      </w:r>
    </w:p>
    <w:p w:rsidR="00721C31" w:rsidRDefault="00721C31">
      <w:pPr>
        <w:pStyle w:val="ConsPlusNormal"/>
        <w:spacing w:before="220"/>
        <w:ind w:firstLine="540"/>
        <w:jc w:val="both"/>
      </w:pPr>
      <w:r>
        <w:t xml:space="preserve">41.1. </w:t>
      </w:r>
      <w:hyperlink r:id="rId246" w:history="1">
        <w:r>
          <w:rPr>
            <w:color w:val="0000FF"/>
          </w:rPr>
          <w:t>заявление</w:t>
        </w:r>
      </w:hyperlink>
      <w:r>
        <w:t xml:space="preserve"> о получении акта осмотра (допуска) электроустановки (далее - заявление о получении акта);</w:t>
      </w:r>
    </w:p>
    <w:p w:rsidR="00721C31" w:rsidRDefault="00721C31">
      <w:pPr>
        <w:pStyle w:val="ConsPlusNormal"/>
        <w:spacing w:before="220"/>
        <w:ind w:firstLine="540"/>
        <w:jc w:val="both"/>
      </w:pPr>
      <w:r>
        <w:t>41.2. сведения об организации эксплуатации электроустановки по форме, определенной Министерством энергетики;</w:t>
      </w:r>
    </w:p>
    <w:p w:rsidR="00721C31" w:rsidRDefault="00721C31">
      <w:pPr>
        <w:pStyle w:val="ConsPlusNormal"/>
        <w:spacing w:before="220"/>
        <w:ind w:firstLine="540"/>
        <w:jc w:val="both"/>
      </w:pPr>
      <w:r>
        <w:t>41.3. проектную документацию на объект электроснабжения (электроустановку) (с возвратом), в том числе копии листов принципиальных схем внешнего и внутреннего электроснабжения, либо при отсутствии проектной документации на объект электроснабжения (электроустановку) при присоединении к электрической сети электроустановок, ранее отключенных от электрической сети на период более трех месяцев, а также по причине пожара, аварии, технологических нарушений, если это не требует выполнения реконструкции, модернизации или технической модернизации, капитального ремонта электроустановок, изменения категории по надежности, разрешенной к использованию мощности, точек присоединения, - комплект фактических схем электроснабжения (с возвратом);</w:t>
      </w:r>
    </w:p>
    <w:p w:rsidR="00721C31" w:rsidRDefault="00721C31">
      <w:pPr>
        <w:pStyle w:val="ConsPlusNormal"/>
        <w:spacing w:before="220"/>
        <w:ind w:firstLine="540"/>
        <w:jc w:val="both"/>
      </w:pPr>
      <w:r>
        <w:t xml:space="preserve">41.4. протоколы электрофизических измерений и испытаний (для случаев, указанных в </w:t>
      </w:r>
      <w:hyperlink w:anchor="P481" w:history="1">
        <w:r>
          <w:rPr>
            <w:color w:val="0000FF"/>
          </w:rPr>
          <w:t>подпункте 41.6 части первой</w:t>
        </w:r>
      </w:hyperlink>
      <w:r>
        <w:t xml:space="preserve"> настоящего пункта, - в объеме выполненных работ) (с возвратом), в том числе копии титульного листа и аннотации;</w:t>
      </w:r>
    </w:p>
    <w:p w:rsidR="00721C31" w:rsidRDefault="00721C31">
      <w:pPr>
        <w:pStyle w:val="ConsPlusNormal"/>
        <w:spacing w:before="220"/>
        <w:ind w:firstLine="540"/>
        <w:jc w:val="both"/>
      </w:pPr>
      <w:bookmarkStart w:id="26" w:name="P476"/>
      <w:bookmarkEnd w:id="26"/>
      <w:r>
        <w:t>41.5. 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p>
    <w:p w:rsidR="00721C31" w:rsidRDefault="00721C31">
      <w:pPr>
        <w:pStyle w:val="ConsPlusNormal"/>
        <w:spacing w:before="220"/>
        <w:ind w:firstLine="540"/>
        <w:jc w:val="both"/>
      </w:pPr>
      <w:r>
        <w:lastRenderedPageBreak/>
        <w:t>комплект исполнительной документации на электроустановку (с возвратом), в том числе копию акта технической готовности электромонтажных работ с приложениями;</w:t>
      </w:r>
    </w:p>
    <w:p w:rsidR="00721C31" w:rsidRDefault="00721C31">
      <w:pPr>
        <w:pStyle w:val="ConsPlusNormal"/>
        <w:spacing w:before="220"/>
        <w:ind w:firstLine="540"/>
        <w:jc w:val="both"/>
      </w:pPr>
      <w:r>
        <w:t>технические условия на присоединение (с возвратом);</w:t>
      </w:r>
    </w:p>
    <w:p w:rsidR="00721C31" w:rsidRDefault="00721C31">
      <w:pPr>
        <w:pStyle w:val="ConsPlusNormal"/>
        <w:spacing w:before="220"/>
        <w:ind w:firstLine="540"/>
        <w:jc w:val="both"/>
      </w:pPr>
      <w:hyperlink r:id="rId247" w:history="1">
        <w:r>
          <w:rPr>
            <w:color w:val="0000FF"/>
          </w:rPr>
          <w:t>акт</w:t>
        </w:r>
      </w:hyperlink>
      <w:r>
        <w:t xml:space="preserve"> приемки оборудования после комплексного опробования (для объектов производственной инфраструктуры) (с возвратом);</w:t>
      </w:r>
    </w:p>
    <w:p w:rsidR="00721C31" w:rsidRDefault="00721C31">
      <w:pPr>
        <w:pStyle w:val="ConsPlusNormal"/>
        <w:spacing w:before="220"/>
        <w:ind w:firstLine="540"/>
        <w:jc w:val="both"/>
      </w:pPr>
      <w:r>
        <w:t>протоколы измерения показателей качества электрической энергии (для блок-станций) (с возвратом);</w:t>
      </w:r>
    </w:p>
    <w:p w:rsidR="00721C31" w:rsidRDefault="00721C31">
      <w:pPr>
        <w:pStyle w:val="ConsPlusNormal"/>
        <w:spacing w:before="220"/>
        <w:ind w:firstLine="540"/>
        <w:jc w:val="both"/>
      </w:pPr>
      <w:bookmarkStart w:id="27" w:name="P481"/>
      <w:bookmarkEnd w:id="27"/>
      <w:r>
        <w:t>41.6. при временном подключении электроустановок к электрической сети по проектной схеме электроснабжения - комплект исполнительной документации на электроустановку в объеме выполненных работ (с возвратом).</w:t>
      </w:r>
    </w:p>
    <w:p w:rsidR="00721C31" w:rsidRDefault="00721C31">
      <w:pPr>
        <w:pStyle w:val="ConsPlusNormal"/>
        <w:spacing w:before="220"/>
        <w:ind w:firstLine="540"/>
        <w:jc w:val="both"/>
      </w:pPr>
      <w:r>
        <w:t xml:space="preserve">Орган госэнергогазнадзора рассматривает заявление о получении акта и документы, указанные в </w:t>
      </w:r>
      <w:hyperlink w:anchor="P481" w:history="1">
        <w:r>
          <w:rPr>
            <w:color w:val="0000FF"/>
          </w:rPr>
          <w:t>части первой</w:t>
        </w:r>
      </w:hyperlink>
      <w:r>
        <w:t xml:space="preserve"> настоящего пункта, осуществляет по месту нахождения электроустановки ее осмотр в согласованный с заинтересованным юридическим лицом или индивидуальным предпринимателем период времени и принимает решение о выдаче юридическому лицу или индивидуальному предпринимателю акта осмотра (допуска) электроустановки или об отказе в его выдаче (об отказе в осуществлении административной процедуры) в срок, установленный в </w:t>
      </w:r>
      <w:hyperlink r:id="rId248" w:history="1">
        <w:r>
          <w:rPr>
            <w:color w:val="0000FF"/>
          </w:rPr>
          <w:t>подпункте 3.7.1 пункта 3.7</w:t>
        </w:r>
      </w:hyperlink>
      <w:r>
        <w:t xml:space="preserve"> единого перечня административных процедур, осуществляемых в отношении субъектов хозяйствования.</w:t>
      </w:r>
    </w:p>
    <w:p w:rsidR="00721C31" w:rsidRDefault="00721C31">
      <w:pPr>
        <w:pStyle w:val="ConsPlusNormal"/>
        <w:spacing w:before="220"/>
        <w:ind w:firstLine="540"/>
        <w:jc w:val="both"/>
      </w:pPr>
      <w:r>
        <w:t xml:space="preserve">Дополнительно при осмотре уполномоченным представителем органа госэнергогазнадзора электроустановки по месту ее нахождения заинтересованным лицом в случаях, указанных в </w:t>
      </w:r>
      <w:hyperlink w:anchor="P476" w:history="1">
        <w:r>
          <w:rPr>
            <w:color w:val="0000FF"/>
          </w:rPr>
          <w:t>подпункте 41.5 части первой</w:t>
        </w:r>
      </w:hyperlink>
      <w:r>
        <w:t xml:space="preserve"> настоящего пункта, представляются:</w:t>
      </w:r>
    </w:p>
    <w:p w:rsidR="00721C31" w:rsidRDefault="00721C31">
      <w:pPr>
        <w:pStyle w:val="ConsPlusNormal"/>
        <w:spacing w:before="220"/>
        <w:ind w:firstLine="540"/>
        <w:jc w:val="both"/>
      </w:pPr>
      <w:r>
        <w:t>копия акта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инструкция, определяющая режимы эксплуатации блок-станции (для блок-станций) (с возвратом);</w:t>
      </w:r>
    </w:p>
    <w:p w:rsidR="00721C31" w:rsidRDefault="00721C31">
      <w:pPr>
        <w:pStyle w:val="ConsPlusNormal"/>
        <w:spacing w:before="220"/>
        <w:ind w:firstLine="540"/>
        <w:jc w:val="both"/>
      </w:pPr>
      <w:r>
        <w:t>программа подключения блок-станции к электрической сети для параллельной работы с энергосистемой (под единым оперативно-диспетчерским управлением в электроэнергетике) (для блок-станций) (с возвратом).</w:t>
      </w:r>
    </w:p>
    <w:p w:rsidR="00721C31" w:rsidRDefault="00721C31">
      <w:pPr>
        <w:pStyle w:val="ConsPlusNormal"/>
        <w:spacing w:before="220"/>
        <w:ind w:firstLine="540"/>
        <w:jc w:val="both"/>
      </w:pPr>
      <w:r>
        <w:t xml:space="preserve">В принятии заявления о получении акта отказывается в случаях, определенных в </w:t>
      </w:r>
      <w:hyperlink r:id="rId249" w:history="1">
        <w:r>
          <w:rPr>
            <w:color w:val="0000FF"/>
          </w:rPr>
          <w:t>статье 17</w:t>
        </w:r>
      </w:hyperlink>
      <w:r>
        <w:t xml:space="preserve"> Закона Республики Беларусь "Об основах административных процедур", а также при:</w:t>
      </w:r>
    </w:p>
    <w:p w:rsidR="00721C31" w:rsidRDefault="00721C31">
      <w:pPr>
        <w:pStyle w:val="ConsPlusNormal"/>
        <w:spacing w:before="220"/>
        <w:ind w:firstLine="540"/>
        <w:jc w:val="both"/>
      </w:pPr>
      <w:r>
        <w:t>несоответствии этого заявления установленной форме;</w:t>
      </w:r>
    </w:p>
    <w:p w:rsidR="00721C31" w:rsidRDefault="00721C31">
      <w:pPr>
        <w:pStyle w:val="ConsPlusNormal"/>
        <w:spacing w:before="220"/>
        <w:ind w:firstLine="540"/>
        <w:jc w:val="both"/>
      </w:pPr>
      <w:r>
        <w:t>наличии в данном заявлении незаполненных граф (строк) либо описок, опечаток и арифметических ошибок, влияющих на объективность принятия административного решения.</w:t>
      </w:r>
    </w:p>
    <w:p w:rsidR="00721C31" w:rsidRDefault="00721C31">
      <w:pPr>
        <w:pStyle w:val="ConsPlusNormal"/>
        <w:spacing w:before="220"/>
        <w:ind w:firstLine="540"/>
        <w:jc w:val="both"/>
      </w:pPr>
      <w:r>
        <w:t xml:space="preserve">В осуществлении административной процедуры заинтересованному лицу отказывается в случаях, определенных в </w:t>
      </w:r>
      <w:hyperlink r:id="rId250" w:history="1">
        <w:r>
          <w:rPr>
            <w:color w:val="0000FF"/>
          </w:rPr>
          <w:t>статье 25</w:t>
        </w:r>
      </w:hyperlink>
      <w:r>
        <w:t xml:space="preserve"> Закона Республики Беларусь "Об основах административных процедур", а также при:</w:t>
      </w:r>
    </w:p>
    <w:p w:rsidR="00721C31" w:rsidRDefault="00721C31">
      <w:pPr>
        <w:pStyle w:val="ConsPlusNormal"/>
        <w:spacing w:before="220"/>
        <w:ind w:firstLine="540"/>
        <w:jc w:val="both"/>
      </w:pPr>
      <w:r>
        <w:t>отнесении электроустановки к объектам, в отношении которых в соответствии с законодательством не осуществляется государственный энергетический и газовый надзор;</w:t>
      </w:r>
    </w:p>
    <w:p w:rsidR="00721C31" w:rsidRDefault="00721C31">
      <w:pPr>
        <w:pStyle w:val="ConsPlusNormal"/>
        <w:spacing w:before="220"/>
        <w:ind w:firstLine="540"/>
        <w:jc w:val="both"/>
      </w:pPr>
      <w:r>
        <w:t xml:space="preserve">отнесении электроустановки к электроустановкам номинальным напряжением до 1000 В и номинальной мощностью до 3 кВт включительно в границах объекта электроснабжения абонента энергоснабжающей организации, отсутствии необходимости изменения разрешенной к </w:t>
      </w:r>
      <w:r>
        <w:lastRenderedPageBreak/>
        <w:t>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p>
    <w:p w:rsidR="00721C31" w:rsidRDefault="00721C31">
      <w:pPr>
        <w:pStyle w:val="ConsPlusNormal"/>
        <w:jc w:val="both"/>
      </w:pPr>
      <w:r>
        <w:t xml:space="preserve">(в ред. </w:t>
      </w:r>
      <w:hyperlink r:id="rId251"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получении органом госэнергогазнадзора информации об отсутствии государственной регистрации заинтересованного лица как юридического лица или индивидуального предпринимателя;</w:t>
      </w:r>
    </w:p>
    <w:p w:rsidR="00721C31" w:rsidRDefault="00721C31">
      <w:pPr>
        <w:pStyle w:val="ConsPlusNormal"/>
        <w:spacing w:before="220"/>
        <w:ind w:firstLine="540"/>
        <w:jc w:val="both"/>
      </w:pPr>
      <w:r>
        <w:t>получении органом госэнергогазнадзора информации об отсутствии у заинтересованного лица правоустанавливающих (правоудостоверяющих) документов на объект (электроустановку) или земельный участок, на котором расположен объект (электроустановка);</w:t>
      </w:r>
    </w:p>
    <w:p w:rsidR="00721C31" w:rsidRDefault="00721C31">
      <w:pPr>
        <w:pStyle w:val="ConsPlusNormal"/>
        <w:spacing w:before="220"/>
        <w:ind w:firstLine="540"/>
        <w:jc w:val="both"/>
      </w:pPr>
      <w:r>
        <w:t>непредоставлении заинтересованным лицом доступа на объект (к электроустановке) уполномоченному представителю органа госэнергогазнадзора для осмотра электроустановки в срок, установленный для осуществления административной процедуры;</w:t>
      </w:r>
    </w:p>
    <w:p w:rsidR="00721C31" w:rsidRDefault="00721C31">
      <w:pPr>
        <w:pStyle w:val="ConsPlusNormal"/>
        <w:spacing w:before="220"/>
        <w:ind w:firstLine="540"/>
        <w:jc w:val="both"/>
      </w:pPr>
      <w:r>
        <w:t xml:space="preserve">непредставлении заинтересованным лицом уполномоченному представителю органа госэнергогазнадзора копии акта разграничения балансовой принадлежности электрических сетей (электроустановок) и эксплуатационной ответственности сторон и (или) инструкции, определяющей режимы эксплуатации блок-станции (для блок-станций), и (или) программы подключения блок-станции к электрической сети для параллельной работы с энергосистемой (под единым оперативно-диспетчерским управлением в электроэнергетике) (для блок-станций) при осмотре этим уполномоченным представителем по месту нахождения электроустановки в случаях, указанных в </w:t>
      </w:r>
      <w:hyperlink w:anchor="P471" w:history="1">
        <w:r>
          <w:rPr>
            <w:color w:val="0000FF"/>
          </w:rPr>
          <w:t>части первой</w:t>
        </w:r>
      </w:hyperlink>
      <w:r>
        <w:t xml:space="preserve"> настоящего пункта;</w:t>
      </w:r>
    </w:p>
    <w:p w:rsidR="00721C31" w:rsidRDefault="00721C31">
      <w:pPr>
        <w:pStyle w:val="ConsPlusNormal"/>
        <w:spacing w:before="220"/>
        <w:ind w:firstLine="540"/>
        <w:jc w:val="both"/>
      </w:pPr>
      <w:r>
        <w:t>несоблюдении требований технических условий на присоединение и (или) проектной документации на объект (электроустановку), нарушении требований строительных норм и иных обязательных для соблюдения требований технических нормативных правовых актов;</w:t>
      </w:r>
    </w:p>
    <w:p w:rsidR="00721C31" w:rsidRDefault="00721C31">
      <w:pPr>
        <w:pStyle w:val="ConsPlusNormal"/>
        <w:spacing w:before="220"/>
        <w:ind w:firstLine="540"/>
        <w:jc w:val="both"/>
      </w:pPr>
      <w:r>
        <w:t>выдаче уполномоченным представителем органа госэнергогазнадзора при осмотре электроустановки письменных замечаний по комплекту исполнительной документации на электроустановку.</w:t>
      </w:r>
    </w:p>
    <w:p w:rsidR="00721C31" w:rsidRDefault="00721C31">
      <w:pPr>
        <w:pStyle w:val="ConsPlusNormal"/>
        <w:spacing w:before="220"/>
        <w:ind w:firstLine="540"/>
        <w:jc w:val="both"/>
      </w:pPr>
      <w:r>
        <w:t>Мотивированный отказ в принятии заявления о получении акта либо в осуществлении административной процедуры (в выдаче акта осмотра (допуска) электроустановки) с указанием правовых оснований принятого административного решения, фактических обстоятельств, установленных при рассмотрении этого заявления, порядка обжалования административного решения оформляется органом госэнергогазнадзора на данном заявлении, которое возвращается заинтересованному лицу.</w:t>
      </w:r>
    </w:p>
    <w:p w:rsidR="00721C31" w:rsidRDefault="00721C31">
      <w:pPr>
        <w:pStyle w:val="ConsPlusNormal"/>
        <w:jc w:val="both"/>
      </w:pPr>
      <w:r>
        <w:t xml:space="preserve">(п. 41 в ред. </w:t>
      </w:r>
      <w:hyperlink r:id="rId252"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 xml:space="preserve">41-1. Оформление акта осмотра (допуска) электроустановки гражданина, присоединяемой (подключаемой) к электрическим сетям, находящимся в хозяйственном ведении РУП-облэнерго, осуществляется органом госэнергогазнадзора в </w:t>
      </w:r>
      <w:hyperlink r:id="rId253" w:history="1">
        <w:r>
          <w:rPr>
            <w:color w:val="0000FF"/>
          </w:rPr>
          <w:t>порядке</w:t>
        </w:r>
      </w:hyperlink>
      <w:r>
        <w:t xml:space="preserve">, определенном Министерством энергетики с учетом требований настоящих Правил в рамках реализации филиалами "Электрические сети" РУП-облэнерго, их структурными подразделениями представительства интересов гражданина при осуществлении административной процедуры, предусмотренной в </w:t>
      </w:r>
      <w:hyperlink r:id="rId254" w:history="1">
        <w:r>
          <w:rPr>
            <w:color w:val="0000FF"/>
          </w:rPr>
          <w:t>пункте 10.5</w:t>
        </w:r>
      </w:hyperlink>
      <w:r>
        <w:t xml:space="preserve"> перечня административных процедур, осуществляемых государственными органами и иными организациями по заявлениям граждан, в соответствии с </w:t>
      </w:r>
      <w:hyperlink w:anchor="P228" w:history="1">
        <w:r>
          <w:rPr>
            <w:color w:val="0000FF"/>
          </w:rPr>
          <w:t>пунктом 7</w:t>
        </w:r>
      </w:hyperlink>
      <w:r>
        <w:t xml:space="preserve"> настоящих Правил.</w:t>
      </w:r>
    </w:p>
    <w:p w:rsidR="00721C31" w:rsidRDefault="00721C31">
      <w:pPr>
        <w:pStyle w:val="ConsPlusNormal"/>
        <w:jc w:val="both"/>
      </w:pPr>
      <w:r>
        <w:t xml:space="preserve">(п. 41-1 введен </w:t>
      </w:r>
      <w:hyperlink r:id="rId255" w:history="1">
        <w:r>
          <w:rPr>
            <w:color w:val="0000FF"/>
          </w:rPr>
          <w:t>постановлением</w:t>
        </w:r>
      </w:hyperlink>
      <w:r>
        <w:t xml:space="preserve"> Совмина от 25.10.2022 N 726; в ред. </w:t>
      </w:r>
      <w:hyperlink r:id="rId256"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bookmarkStart w:id="28" w:name="P504"/>
      <w:bookmarkEnd w:id="28"/>
      <w:r>
        <w:t>41-2. Филиал "Электрические сети" РУП-облэнерго, его структурное подразделение для получения в интересах гражданина акта осмотра (допуска) электроустановки представляет в орган госэнергогазнадзора:</w:t>
      </w:r>
    </w:p>
    <w:p w:rsidR="00721C31" w:rsidRDefault="00721C31">
      <w:pPr>
        <w:pStyle w:val="ConsPlusNormal"/>
        <w:spacing w:before="220"/>
        <w:ind w:firstLine="540"/>
        <w:jc w:val="both"/>
      </w:pPr>
      <w:r>
        <w:lastRenderedPageBreak/>
        <w:t xml:space="preserve">41-2.1. заявление о получении акта, в котором с согласия гражданина указываются персональные данные гражданина, в том числе сведения о паспорте или ином документе, удостоверяющем личность гражданина (без предоставления паспорта гражданина или иного </w:t>
      </w:r>
      <w:hyperlink r:id="rId257" w:history="1">
        <w:r>
          <w:rPr>
            <w:color w:val="0000FF"/>
          </w:rPr>
          <w:t>документа</w:t>
        </w:r>
      </w:hyperlink>
      <w:r>
        <w:t>, удостоверяющего его личность);</w:t>
      </w:r>
    </w:p>
    <w:p w:rsidR="00721C31" w:rsidRDefault="00721C31">
      <w:pPr>
        <w:pStyle w:val="ConsPlusNormal"/>
        <w:jc w:val="both"/>
      </w:pPr>
      <w:r>
        <w:t xml:space="preserve">(пп. 41-2.1 в ред. </w:t>
      </w:r>
      <w:hyperlink r:id="rId258"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bookmarkStart w:id="29" w:name="P507"/>
      <w:bookmarkEnd w:id="29"/>
      <w:r>
        <w:t>41-2.2. 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p>
    <w:p w:rsidR="00721C31" w:rsidRDefault="00721C31">
      <w:pPr>
        <w:pStyle w:val="ConsPlusNormal"/>
        <w:spacing w:before="220"/>
        <w:ind w:firstLine="540"/>
        <w:jc w:val="both"/>
      </w:pPr>
      <w:r>
        <w:t>копию выданных гражданину технических условий на присоединение;</w:t>
      </w:r>
    </w:p>
    <w:p w:rsidR="00721C31" w:rsidRDefault="00721C31">
      <w:pPr>
        <w:pStyle w:val="ConsPlusNormal"/>
        <w:spacing w:before="220"/>
        <w:ind w:firstLine="540"/>
        <w:jc w:val="both"/>
      </w:pPr>
      <w:r>
        <w:t>проектную документацию на объект электроснабжения (с возвратом);</w:t>
      </w:r>
    </w:p>
    <w:p w:rsidR="00721C31" w:rsidRDefault="00721C31">
      <w:pPr>
        <w:pStyle w:val="ConsPlusNormal"/>
        <w:spacing w:before="220"/>
        <w:ind w:firstLine="540"/>
        <w:jc w:val="both"/>
      </w:pPr>
      <w:r>
        <w:t>копию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w:t>
      </w:r>
    </w:p>
    <w:p w:rsidR="00721C31" w:rsidRDefault="00721C31">
      <w:pPr>
        <w:pStyle w:val="ConsPlusNormal"/>
        <w:spacing w:before="220"/>
        <w:ind w:firstLine="540"/>
        <w:jc w:val="both"/>
      </w:pPr>
      <w:r>
        <w:t>копию акта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 возвратом);</w:t>
      </w:r>
    </w:p>
    <w:p w:rsidR="00721C31" w:rsidRDefault="00721C31">
      <w:pPr>
        <w:pStyle w:val="ConsPlusNormal"/>
        <w:spacing w:before="220"/>
        <w:ind w:firstLine="540"/>
        <w:jc w:val="both"/>
      </w:pPr>
      <w:r>
        <w:t>протоколы электрофизических измерений и испытаний (с возвратом);</w:t>
      </w:r>
    </w:p>
    <w:p w:rsidR="00721C31" w:rsidRDefault="00721C31">
      <w:pPr>
        <w:pStyle w:val="ConsPlusNormal"/>
        <w:spacing w:before="220"/>
        <w:ind w:firstLine="540"/>
        <w:jc w:val="both"/>
      </w:pPr>
      <w: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 возвратом);</w:t>
      </w:r>
    </w:p>
    <w:p w:rsidR="00721C31" w:rsidRDefault="00721C31">
      <w:pPr>
        <w:pStyle w:val="ConsPlusNormal"/>
        <w:jc w:val="both"/>
      </w:pPr>
      <w:r>
        <w:t xml:space="preserve">(пп. 41-2.2 в ред. </w:t>
      </w:r>
      <w:hyperlink r:id="rId259"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bookmarkStart w:id="30" w:name="P516"/>
      <w:bookmarkEnd w:id="30"/>
      <w:r>
        <w:t>41-2.3. 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w:t>
      </w:r>
    </w:p>
    <w:p w:rsidR="00721C31" w:rsidRDefault="00721C31">
      <w:pPr>
        <w:pStyle w:val="ConsPlusNormal"/>
        <w:spacing w:before="220"/>
        <w:ind w:firstLine="540"/>
        <w:jc w:val="both"/>
      </w:pPr>
      <w:r>
        <w:t>проектную документацию на объект электроснабжения, при ее отсутствии - комплект фактических схем электроснабжения (с возвратом);</w:t>
      </w:r>
    </w:p>
    <w:p w:rsidR="00721C31" w:rsidRDefault="00721C31">
      <w:pPr>
        <w:pStyle w:val="ConsPlusNormal"/>
        <w:spacing w:before="220"/>
        <w:ind w:firstLine="540"/>
        <w:jc w:val="both"/>
      </w:pPr>
      <w:r>
        <w:t>копию правоустанавливающего (правоудостоверяющего) документа на объект электроснабжения;</w:t>
      </w:r>
    </w:p>
    <w:p w:rsidR="00721C31" w:rsidRDefault="00721C31">
      <w:pPr>
        <w:pStyle w:val="ConsPlusNormal"/>
        <w:spacing w:before="220"/>
        <w:ind w:firstLine="540"/>
        <w:jc w:val="both"/>
      </w:pPr>
      <w:r>
        <w:t>копию акта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протоколы электрофизических измерений и испытаний (с возвратом);</w:t>
      </w:r>
    </w:p>
    <w:p w:rsidR="00721C31" w:rsidRDefault="00721C31">
      <w:pPr>
        <w:pStyle w:val="ConsPlusNormal"/>
        <w:spacing w:before="220"/>
        <w:ind w:firstLine="540"/>
        <w:jc w:val="both"/>
      </w:pPr>
      <w:r>
        <w:t>договор на обслуживание электроустановок со специализированной организацией (с возвратом);</w:t>
      </w:r>
    </w:p>
    <w:p w:rsidR="00721C31" w:rsidRDefault="00721C31">
      <w:pPr>
        <w:pStyle w:val="ConsPlusNormal"/>
        <w:jc w:val="both"/>
      </w:pPr>
      <w:r>
        <w:t xml:space="preserve">(пп. 41-2.3 в ред. </w:t>
      </w:r>
      <w:hyperlink r:id="rId260"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r>
        <w:lastRenderedPageBreak/>
        <w:t>41-2.4. 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многоквартирных жилых домах):</w:t>
      </w:r>
    </w:p>
    <w:p w:rsidR="00721C31" w:rsidRDefault="00721C31">
      <w:pPr>
        <w:pStyle w:val="ConsPlusNormal"/>
        <w:spacing w:before="220"/>
        <w:ind w:firstLine="540"/>
        <w:jc w:val="both"/>
      </w:pPr>
      <w:r>
        <w:t>протоколы электрофизических измерений и испытаний (с возвратом);</w:t>
      </w:r>
    </w:p>
    <w:p w:rsidR="00721C31" w:rsidRDefault="00721C31">
      <w:pPr>
        <w:pStyle w:val="ConsPlusNormal"/>
        <w:spacing w:before="220"/>
        <w:ind w:firstLine="540"/>
        <w:jc w:val="both"/>
      </w:pPr>
      <w: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 возвратом);</w:t>
      </w:r>
    </w:p>
    <w:p w:rsidR="00721C31" w:rsidRDefault="00721C31">
      <w:pPr>
        <w:pStyle w:val="ConsPlusNormal"/>
        <w:jc w:val="both"/>
      </w:pPr>
      <w:r>
        <w:t xml:space="preserve">(в ред. </w:t>
      </w:r>
      <w:hyperlink r:id="rId261"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r>
        <w:t>копию правоустанавливающего (правоудостоверяющего) документа на объект электроснабжения.</w:t>
      </w:r>
    </w:p>
    <w:p w:rsidR="00721C31" w:rsidRDefault="00721C31">
      <w:pPr>
        <w:pStyle w:val="ConsPlusNormal"/>
        <w:jc w:val="both"/>
      </w:pPr>
      <w:r>
        <w:t xml:space="preserve">(абзац введен </w:t>
      </w:r>
      <w:hyperlink r:id="rId262" w:history="1">
        <w:r>
          <w:rPr>
            <w:color w:val="0000FF"/>
          </w:rPr>
          <w:t>постановлением</w:t>
        </w:r>
      </w:hyperlink>
      <w:r>
        <w:t xml:space="preserve"> Совмина от 27.02.2023 N 155)</w:t>
      </w:r>
    </w:p>
    <w:p w:rsidR="00721C31" w:rsidRDefault="00721C31">
      <w:pPr>
        <w:pStyle w:val="ConsPlusNormal"/>
        <w:spacing w:before="220"/>
        <w:ind w:firstLine="540"/>
        <w:jc w:val="both"/>
      </w:pPr>
      <w:bookmarkStart w:id="31" w:name="P529"/>
      <w:bookmarkEnd w:id="31"/>
      <w:r>
        <w:t xml:space="preserve">Орган госэнергогазнадзора рассматривает заявление о получении акта и документы, указанные в </w:t>
      </w:r>
      <w:hyperlink w:anchor="P504" w:history="1">
        <w:r>
          <w:rPr>
            <w:color w:val="0000FF"/>
          </w:rPr>
          <w:t>части первой</w:t>
        </w:r>
      </w:hyperlink>
      <w:r>
        <w:t xml:space="preserve"> настоящего пункта, осуществляет по месту нахождения электроустановки ее осмотр в согласованный с филиалом "Электрические сети" РУП-облэнерго, его структурным подразделением и гражданином период времени и принимает решение о выдаче </w:t>
      </w:r>
      <w:hyperlink r:id="rId263" w:history="1">
        <w:r>
          <w:rPr>
            <w:color w:val="0000FF"/>
          </w:rPr>
          <w:t>акта</w:t>
        </w:r>
      </w:hyperlink>
      <w:r>
        <w:t xml:space="preserve"> осмотра (допуска) электроустановки или об отказе в его выдаче (об отказе в осуществлении административной процедуры) в срок, установленный в </w:t>
      </w:r>
      <w:hyperlink r:id="rId264" w:history="1">
        <w:r>
          <w:rPr>
            <w:color w:val="0000FF"/>
          </w:rPr>
          <w:t>пункте 10.5</w:t>
        </w:r>
      </w:hyperlink>
      <w:r>
        <w:t xml:space="preserve"> перечня административных процедур, осуществляемых государственными органами и иными организациями по заявлениям граждан.</w:t>
      </w:r>
    </w:p>
    <w:p w:rsidR="00721C31" w:rsidRDefault="00721C31">
      <w:pPr>
        <w:pStyle w:val="ConsPlusNormal"/>
        <w:jc w:val="both"/>
      </w:pPr>
      <w:r>
        <w:t xml:space="preserve">(в ред. </w:t>
      </w:r>
      <w:hyperlink r:id="rId265"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r>
        <w:t xml:space="preserve">В выдаче </w:t>
      </w:r>
      <w:hyperlink r:id="rId266" w:history="1">
        <w:r>
          <w:rPr>
            <w:color w:val="0000FF"/>
          </w:rPr>
          <w:t>акта</w:t>
        </w:r>
      </w:hyperlink>
      <w:r>
        <w:t xml:space="preserve"> осмотра (допуска) электроустановки отказывается в случаях:</w:t>
      </w:r>
    </w:p>
    <w:p w:rsidR="00721C31" w:rsidRDefault="00721C31">
      <w:pPr>
        <w:pStyle w:val="ConsPlusNormal"/>
        <w:spacing w:before="220"/>
        <w:ind w:firstLine="540"/>
        <w:jc w:val="both"/>
      </w:pPr>
      <w:r>
        <w:t>представления документов и (или) сведений, не соответствующих требованиям законодательства, в том числе подложных, поддельных или недействительных документов;</w:t>
      </w:r>
    </w:p>
    <w:p w:rsidR="00721C31" w:rsidRDefault="00721C31">
      <w:pPr>
        <w:pStyle w:val="ConsPlusNormal"/>
        <w:spacing w:before="220"/>
        <w:ind w:firstLine="540"/>
        <w:jc w:val="both"/>
      </w:pPr>
      <w:r>
        <w:t>отнесения электроустановки к объектам, в отношении которых в соответствии с законодательством не осуществляется государственный энергетический и газовый надзор;</w:t>
      </w:r>
    </w:p>
    <w:p w:rsidR="00721C31" w:rsidRDefault="00721C31">
      <w:pPr>
        <w:pStyle w:val="ConsPlusNormal"/>
        <w:ind w:firstLine="540"/>
        <w:jc w:val="both"/>
      </w:pPr>
      <w:r>
        <w:t xml:space="preserve">абзац исключен. - </w:t>
      </w:r>
      <w:hyperlink r:id="rId267" w:history="1">
        <w:r>
          <w:rPr>
            <w:color w:val="0000FF"/>
          </w:rPr>
          <w:t>Постановление</w:t>
        </w:r>
      </w:hyperlink>
      <w:r>
        <w:t xml:space="preserve"> Совмина от 27.02.2023 N 155;</w:t>
      </w:r>
    </w:p>
    <w:p w:rsidR="00721C31" w:rsidRDefault="00721C31">
      <w:pPr>
        <w:pStyle w:val="ConsPlusNormal"/>
        <w:spacing w:before="220"/>
        <w:ind w:firstLine="540"/>
        <w:jc w:val="both"/>
      </w:pPr>
      <w:r>
        <w:t xml:space="preserve">непредоставления гражданином доступа на объект электроснабжения (к электроустановке) уполномоченному представителю органа госэнергогазнадзора для осмотра электроустановки в срок, установленный в </w:t>
      </w:r>
      <w:hyperlink w:anchor="P529" w:history="1">
        <w:r>
          <w:rPr>
            <w:color w:val="0000FF"/>
          </w:rPr>
          <w:t>части второй</w:t>
        </w:r>
      </w:hyperlink>
      <w:r>
        <w:t xml:space="preserve"> настоящего пункта;</w:t>
      </w:r>
    </w:p>
    <w:p w:rsidR="00721C31" w:rsidRDefault="00721C31">
      <w:pPr>
        <w:pStyle w:val="ConsPlusNormal"/>
        <w:spacing w:before="220"/>
        <w:ind w:firstLine="540"/>
        <w:jc w:val="both"/>
      </w:pPr>
      <w:r>
        <w:t xml:space="preserve">несоблюдения требований технических условий на присоединение и (или) проектной документации на объект электроснабжения, нарушения требований строительных норм и иных обязательных для соблюдения требований технических нормативных правовых актов (в случаях, определенных в </w:t>
      </w:r>
      <w:hyperlink w:anchor="P507" w:history="1">
        <w:r>
          <w:rPr>
            <w:color w:val="0000FF"/>
          </w:rPr>
          <w:t>подпунктах 41-2.2</w:t>
        </w:r>
      </w:hyperlink>
      <w:r>
        <w:t xml:space="preserve"> и </w:t>
      </w:r>
      <w:hyperlink w:anchor="P516" w:history="1">
        <w:r>
          <w:rPr>
            <w:color w:val="0000FF"/>
          </w:rPr>
          <w:t>41-2.3 части первой</w:t>
        </w:r>
      </w:hyperlink>
      <w:r>
        <w:t xml:space="preserve"> настоящего пункта);</w:t>
      </w:r>
    </w:p>
    <w:p w:rsidR="00721C31" w:rsidRDefault="00721C31">
      <w:pPr>
        <w:pStyle w:val="ConsPlusNormal"/>
        <w:spacing w:before="220"/>
        <w:ind w:firstLine="540"/>
        <w:jc w:val="both"/>
      </w:pPr>
      <w:r>
        <w:t xml:space="preserve">выдачи уполномоченным представителем органа госэнергогазнадзора при осмотре электроустановки письменных замечаний по комплекту приемосдаточной документации на монтаж электроустановок (в случаях, определенных в </w:t>
      </w:r>
      <w:hyperlink w:anchor="P507" w:history="1">
        <w:r>
          <w:rPr>
            <w:color w:val="0000FF"/>
          </w:rPr>
          <w:t>подпункте 41-2.2 части первой</w:t>
        </w:r>
      </w:hyperlink>
      <w:r>
        <w:t xml:space="preserve"> настоящего пункта).</w:t>
      </w:r>
    </w:p>
    <w:p w:rsidR="00721C31" w:rsidRDefault="00721C31">
      <w:pPr>
        <w:pStyle w:val="ConsPlusNormal"/>
        <w:spacing w:before="220"/>
        <w:ind w:firstLine="540"/>
        <w:jc w:val="both"/>
      </w:pPr>
      <w:r>
        <w:t>Мотивированный отказ в выдаче акта осмотра (допуска) электроустановки с указанием правовых оснований принятого решения, фактических обстоятельств, установленных при рассмотрении заявления о получении акта филиала "Электрические сети" РУП-облэнерго, его структурного подразделения, порядка обжалования такого решения оформляется органом госэнергогазнадзора в произвольной письменной форме.</w:t>
      </w:r>
    </w:p>
    <w:p w:rsidR="00721C31" w:rsidRDefault="00721C31">
      <w:pPr>
        <w:pStyle w:val="ConsPlusNormal"/>
        <w:jc w:val="both"/>
      </w:pPr>
      <w:r>
        <w:t xml:space="preserve">(п. 41-2 введен </w:t>
      </w:r>
      <w:hyperlink r:id="rId268" w:history="1">
        <w:r>
          <w:rPr>
            <w:color w:val="0000FF"/>
          </w:rPr>
          <w:t>постановлением</w:t>
        </w:r>
      </w:hyperlink>
      <w:r>
        <w:t xml:space="preserve"> Совмина от 25.10.2022 N 726)</w:t>
      </w:r>
    </w:p>
    <w:p w:rsidR="00721C31" w:rsidRDefault="00721C31">
      <w:pPr>
        <w:pStyle w:val="ConsPlusNormal"/>
        <w:spacing w:before="220"/>
        <w:ind w:firstLine="540"/>
        <w:jc w:val="both"/>
      </w:pPr>
      <w:bookmarkStart w:id="32" w:name="P540"/>
      <w:bookmarkEnd w:id="32"/>
      <w:r>
        <w:lastRenderedPageBreak/>
        <w:t xml:space="preserve">41-3. При присоединении гражданином электроустановок объекта электроснабжения к электрической сети в порядке, установленном в </w:t>
      </w:r>
      <w:hyperlink w:anchor="P234" w:history="1">
        <w:r>
          <w:rPr>
            <w:color w:val="0000FF"/>
          </w:rPr>
          <w:t>части первой пункта 8</w:t>
        </w:r>
      </w:hyperlink>
      <w:r>
        <w:t xml:space="preserve"> настоящих Правил, для получения </w:t>
      </w:r>
      <w:hyperlink r:id="rId269" w:history="1">
        <w:r>
          <w:rPr>
            <w:color w:val="0000FF"/>
          </w:rPr>
          <w:t>акта</w:t>
        </w:r>
      </w:hyperlink>
      <w:r>
        <w:t xml:space="preserve"> осмотра (допуска) электроустановки гражданин представляет в орган госэнергогазнадзора:</w:t>
      </w:r>
    </w:p>
    <w:p w:rsidR="00721C31" w:rsidRDefault="00721C31">
      <w:pPr>
        <w:pStyle w:val="ConsPlusNormal"/>
        <w:spacing w:before="220"/>
        <w:ind w:firstLine="540"/>
        <w:jc w:val="both"/>
      </w:pPr>
      <w:r>
        <w:t xml:space="preserve">41-3.1. заявление о получении </w:t>
      </w:r>
      <w:hyperlink r:id="rId270" w:history="1">
        <w:r>
          <w:rPr>
            <w:color w:val="0000FF"/>
          </w:rPr>
          <w:t>акта</w:t>
        </w:r>
      </w:hyperlink>
      <w:r>
        <w:t>;</w:t>
      </w:r>
    </w:p>
    <w:p w:rsidR="00721C31" w:rsidRDefault="00721C31">
      <w:pPr>
        <w:pStyle w:val="ConsPlusNormal"/>
        <w:spacing w:before="220"/>
        <w:ind w:firstLine="540"/>
        <w:jc w:val="both"/>
      </w:pPr>
      <w:bookmarkStart w:id="33" w:name="P542"/>
      <w:bookmarkEnd w:id="33"/>
      <w:r>
        <w:t>41-3.2. 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p>
    <w:p w:rsidR="00721C31" w:rsidRDefault="00721C31">
      <w:pPr>
        <w:pStyle w:val="ConsPlusNormal"/>
        <w:spacing w:before="220"/>
        <w:ind w:firstLine="540"/>
        <w:jc w:val="both"/>
      </w:pPr>
      <w:r>
        <w:t>копию технических условий на присоединение;</w:t>
      </w:r>
    </w:p>
    <w:p w:rsidR="00721C31" w:rsidRDefault="00721C31">
      <w:pPr>
        <w:pStyle w:val="ConsPlusNormal"/>
        <w:spacing w:before="220"/>
        <w:ind w:firstLine="540"/>
        <w:jc w:val="both"/>
      </w:pPr>
      <w:r>
        <w:t>проектную документацию на объект электроснабжения (с возвратом);</w:t>
      </w:r>
    </w:p>
    <w:p w:rsidR="00721C31" w:rsidRDefault="00721C31">
      <w:pPr>
        <w:pStyle w:val="ConsPlusNormal"/>
        <w:spacing w:before="220"/>
        <w:ind w:firstLine="540"/>
        <w:jc w:val="both"/>
      </w:pPr>
      <w:r>
        <w:t>копию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w:t>
      </w:r>
    </w:p>
    <w:p w:rsidR="00721C31" w:rsidRDefault="00721C31">
      <w:pPr>
        <w:pStyle w:val="ConsPlusNormal"/>
        <w:spacing w:before="220"/>
        <w:ind w:firstLine="540"/>
        <w:jc w:val="both"/>
      </w:pPr>
      <w:r>
        <w:t>копию акта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 возвратом);</w:t>
      </w:r>
    </w:p>
    <w:p w:rsidR="00721C31" w:rsidRDefault="00721C31">
      <w:pPr>
        <w:pStyle w:val="ConsPlusNormal"/>
        <w:spacing w:before="220"/>
        <w:ind w:firstLine="540"/>
        <w:jc w:val="both"/>
      </w:pPr>
      <w:r>
        <w:t>протоколы электрофизических измерений и испытаний (с возвратом);</w:t>
      </w:r>
    </w:p>
    <w:p w:rsidR="00721C31" w:rsidRDefault="00721C31">
      <w:pPr>
        <w:pStyle w:val="ConsPlusNormal"/>
        <w:spacing w:before="220"/>
        <w:ind w:firstLine="540"/>
        <w:jc w:val="both"/>
      </w:pPr>
      <w: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 возвратом);</w:t>
      </w:r>
    </w:p>
    <w:p w:rsidR="00721C31" w:rsidRDefault="00721C31">
      <w:pPr>
        <w:pStyle w:val="ConsPlusNormal"/>
        <w:spacing w:before="220"/>
        <w:ind w:firstLine="540"/>
        <w:jc w:val="both"/>
      </w:pPr>
      <w:bookmarkStart w:id="34" w:name="P550"/>
      <w:bookmarkEnd w:id="34"/>
      <w:r>
        <w:t>41-3.3. 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w:t>
      </w:r>
    </w:p>
    <w:p w:rsidR="00721C31" w:rsidRDefault="00721C31">
      <w:pPr>
        <w:pStyle w:val="ConsPlusNormal"/>
        <w:spacing w:before="220"/>
        <w:ind w:firstLine="540"/>
        <w:jc w:val="both"/>
      </w:pPr>
      <w:r>
        <w:t>проектную документацию на объект электроснабжения, при ее отсутствии - комплект фактических схем электроснабжения (с возвратом);</w:t>
      </w:r>
    </w:p>
    <w:p w:rsidR="00721C31" w:rsidRDefault="00721C31">
      <w:pPr>
        <w:pStyle w:val="ConsPlusNormal"/>
        <w:spacing w:before="220"/>
        <w:ind w:firstLine="540"/>
        <w:jc w:val="both"/>
      </w:pPr>
      <w:r>
        <w:t>копию правоустанавливающего (правоудостоверяющего) документа на объект электроснабжения;</w:t>
      </w:r>
    </w:p>
    <w:p w:rsidR="00721C31" w:rsidRDefault="00721C31">
      <w:pPr>
        <w:pStyle w:val="ConsPlusNormal"/>
        <w:spacing w:before="220"/>
        <w:ind w:firstLine="540"/>
        <w:jc w:val="both"/>
      </w:pPr>
      <w:r>
        <w:t>копию акта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протоколы электрофизических измерений и испытаний (с возвратом);</w:t>
      </w:r>
    </w:p>
    <w:p w:rsidR="00721C31" w:rsidRDefault="00721C31">
      <w:pPr>
        <w:pStyle w:val="ConsPlusNormal"/>
        <w:spacing w:before="220"/>
        <w:ind w:firstLine="540"/>
        <w:jc w:val="both"/>
      </w:pPr>
      <w:r>
        <w:t>договор на обслуживание электроустановок со специализированной организацией (с возвратом);</w:t>
      </w:r>
    </w:p>
    <w:p w:rsidR="00721C31" w:rsidRDefault="00721C31">
      <w:pPr>
        <w:pStyle w:val="ConsPlusNormal"/>
        <w:spacing w:before="220"/>
        <w:ind w:firstLine="540"/>
        <w:jc w:val="both"/>
      </w:pPr>
      <w:r>
        <w:t xml:space="preserve">41-3.4. 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w:t>
      </w:r>
      <w:r>
        <w:lastRenderedPageBreak/>
        <w:t>электрической сети энергоснабжающей организации (за исключением жилых помещений (квартир) в многоквартирных жилых домах):</w:t>
      </w:r>
    </w:p>
    <w:p w:rsidR="00721C31" w:rsidRDefault="00721C31">
      <w:pPr>
        <w:pStyle w:val="ConsPlusNormal"/>
        <w:spacing w:before="220"/>
        <w:ind w:firstLine="540"/>
        <w:jc w:val="both"/>
      </w:pPr>
      <w:r>
        <w:t>протоколы электрофизических измерений и испытаний (с возвратом);</w:t>
      </w:r>
    </w:p>
    <w:p w:rsidR="00721C31" w:rsidRDefault="00721C31">
      <w:pPr>
        <w:pStyle w:val="ConsPlusNormal"/>
        <w:spacing w:before="220"/>
        <w:ind w:firstLine="540"/>
        <w:jc w:val="both"/>
      </w:pPr>
      <w: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 возвратом);</w:t>
      </w:r>
    </w:p>
    <w:p w:rsidR="00721C31" w:rsidRDefault="00721C31">
      <w:pPr>
        <w:pStyle w:val="ConsPlusNormal"/>
        <w:spacing w:before="220"/>
        <w:ind w:firstLine="540"/>
        <w:jc w:val="both"/>
      </w:pPr>
      <w:r>
        <w:t>копию правоустанавливающего (правоудостоверяющего) документа на объект электроснабжения.</w:t>
      </w:r>
    </w:p>
    <w:p w:rsidR="00721C31" w:rsidRDefault="00721C31">
      <w:pPr>
        <w:pStyle w:val="ConsPlusNormal"/>
        <w:spacing w:before="220"/>
        <w:ind w:firstLine="540"/>
        <w:jc w:val="both"/>
      </w:pPr>
      <w:bookmarkStart w:id="35" w:name="P560"/>
      <w:bookmarkEnd w:id="35"/>
      <w:r>
        <w:t xml:space="preserve">Орган госэнергогазнадзора рассматривает заявление гражданина о получении </w:t>
      </w:r>
      <w:hyperlink r:id="rId271" w:history="1">
        <w:r>
          <w:rPr>
            <w:color w:val="0000FF"/>
          </w:rPr>
          <w:t>акта</w:t>
        </w:r>
      </w:hyperlink>
      <w:r>
        <w:t xml:space="preserve"> и документы, указанные в </w:t>
      </w:r>
      <w:hyperlink w:anchor="P540" w:history="1">
        <w:r>
          <w:rPr>
            <w:color w:val="0000FF"/>
          </w:rPr>
          <w:t>части первой</w:t>
        </w:r>
      </w:hyperlink>
      <w:r>
        <w:t xml:space="preserve"> настоящего пункта, осуществляет по месту нахождения электроустановки ее осмотр в согласованный с гражданином период времени и принимает решение о выдаче акта осмотра (допуска) электроустановки или об отказе в его выдаче (об отказе в осуществлении административной процедуры) в срок, установленный в </w:t>
      </w:r>
      <w:hyperlink r:id="rId272" w:history="1">
        <w:r>
          <w:rPr>
            <w:color w:val="0000FF"/>
          </w:rPr>
          <w:t>пункте 10.5</w:t>
        </w:r>
      </w:hyperlink>
      <w:r>
        <w:t xml:space="preserve"> перечня административных процедур, осуществляемых государственными органами и иными организациями по заявлениям граждан.</w:t>
      </w:r>
    </w:p>
    <w:p w:rsidR="00721C31" w:rsidRDefault="00721C31">
      <w:pPr>
        <w:pStyle w:val="ConsPlusNormal"/>
        <w:spacing w:before="220"/>
        <w:ind w:firstLine="540"/>
        <w:jc w:val="both"/>
      </w:pPr>
      <w:r>
        <w:t xml:space="preserve">В принятии заявления о получении акта отказывается в случаях, определенных в </w:t>
      </w:r>
      <w:hyperlink r:id="rId273" w:history="1">
        <w:r>
          <w:rPr>
            <w:color w:val="0000FF"/>
          </w:rPr>
          <w:t>статье 17</w:t>
        </w:r>
      </w:hyperlink>
      <w:r>
        <w:t xml:space="preserve"> Закона Республики Беларусь "Об основах административных процедур", а также при:</w:t>
      </w:r>
    </w:p>
    <w:p w:rsidR="00721C31" w:rsidRDefault="00721C31">
      <w:pPr>
        <w:pStyle w:val="ConsPlusNormal"/>
        <w:spacing w:before="220"/>
        <w:ind w:firstLine="540"/>
        <w:jc w:val="both"/>
      </w:pPr>
      <w:r>
        <w:t>несоответствии этого заявления установленной форме;</w:t>
      </w:r>
    </w:p>
    <w:p w:rsidR="00721C31" w:rsidRDefault="00721C31">
      <w:pPr>
        <w:pStyle w:val="ConsPlusNormal"/>
        <w:spacing w:before="220"/>
        <w:ind w:firstLine="540"/>
        <w:jc w:val="both"/>
      </w:pPr>
      <w:r>
        <w:t>наличии в данном заявлении незаполненных граф (строк) либо описок, опечаток и арифметических ошибок, влияющих на объективность принятия административного решения.</w:t>
      </w:r>
    </w:p>
    <w:p w:rsidR="00721C31" w:rsidRDefault="00721C31">
      <w:pPr>
        <w:pStyle w:val="ConsPlusNormal"/>
        <w:spacing w:before="220"/>
        <w:ind w:firstLine="540"/>
        <w:jc w:val="both"/>
      </w:pPr>
      <w:r>
        <w:t xml:space="preserve">В осуществлении административной процедуры гражданину отказывается в случаях, определенных в </w:t>
      </w:r>
      <w:hyperlink r:id="rId274" w:history="1">
        <w:r>
          <w:rPr>
            <w:color w:val="0000FF"/>
          </w:rPr>
          <w:t>статье 25</w:t>
        </w:r>
      </w:hyperlink>
      <w:r>
        <w:t xml:space="preserve"> Закона Республики Беларусь "Об основах административных процедур", а также при:</w:t>
      </w:r>
    </w:p>
    <w:p w:rsidR="00721C31" w:rsidRDefault="00721C31">
      <w:pPr>
        <w:pStyle w:val="ConsPlusNormal"/>
        <w:spacing w:before="220"/>
        <w:ind w:firstLine="540"/>
        <w:jc w:val="both"/>
      </w:pPr>
      <w:r>
        <w:t>отнесении электроустановки к объектам, в отношении которых в соответствии с законодательством не осуществляется государственный энергетический и газовый надзор;</w:t>
      </w:r>
    </w:p>
    <w:p w:rsidR="00721C31" w:rsidRDefault="00721C31">
      <w:pPr>
        <w:pStyle w:val="ConsPlusNormal"/>
        <w:spacing w:before="220"/>
        <w:ind w:firstLine="540"/>
        <w:jc w:val="both"/>
      </w:pPr>
      <w:r>
        <w:t xml:space="preserve">непредоставлении гражданином доступа на объект электроснабжения (к электроустановке) уполномоченному представителю органа госэнергогазнадзора для осмотра электроустановки в срок, установленный в </w:t>
      </w:r>
      <w:hyperlink w:anchor="P560" w:history="1">
        <w:r>
          <w:rPr>
            <w:color w:val="0000FF"/>
          </w:rPr>
          <w:t>части второй</w:t>
        </w:r>
      </w:hyperlink>
      <w:r>
        <w:t xml:space="preserve"> настоящего пункта;</w:t>
      </w:r>
    </w:p>
    <w:p w:rsidR="00721C31" w:rsidRDefault="00721C31">
      <w:pPr>
        <w:pStyle w:val="ConsPlusNormal"/>
        <w:spacing w:before="220"/>
        <w:ind w:firstLine="540"/>
        <w:jc w:val="both"/>
      </w:pPr>
      <w:r>
        <w:t xml:space="preserve">несоблюдении требований технических условий на присоединение и (или) проектной документации на объект электроснабжения, нарушении требований строительных норм и иных обязательных для соблюдения требований технических нормативных правовых актов (в случаях, определенных в </w:t>
      </w:r>
      <w:hyperlink w:anchor="P542" w:history="1">
        <w:r>
          <w:rPr>
            <w:color w:val="0000FF"/>
          </w:rPr>
          <w:t>подпунктах 41-3.2</w:t>
        </w:r>
      </w:hyperlink>
      <w:r>
        <w:t xml:space="preserve"> и </w:t>
      </w:r>
      <w:hyperlink w:anchor="P550" w:history="1">
        <w:r>
          <w:rPr>
            <w:color w:val="0000FF"/>
          </w:rPr>
          <w:t>41-3.3 части первой</w:t>
        </w:r>
      </w:hyperlink>
      <w:r>
        <w:t xml:space="preserve"> настоящего пункта);</w:t>
      </w:r>
    </w:p>
    <w:p w:rsidR="00721C31" w:rsidRDefault="00721C31">
      <w:pPr>
        <w:pStyle w:val="ConsPlusNormal"/>
        <w:spacing w:before="220"/>
        <w:ind w:firstLine="540"/>
        <w:jc w:val="both"/>
      </w:pPr>
      <w:r>
        <w:t xml:space="preserve">выдаче уполномоченным представителем органа госэнергогазнадзора при осмотре электроустановки письменных замечаний по комплекту приемосдаточной документации на монтаж электроустановок (в случаях, определенных в </w:t>
      </w:r>
      <w:hyperlink w:anchor="P542" w:history="1">
        <w:r>
          <w:rPr>
            <w:color w:val="0000FF"/>
          </w:rPr>
          <w:t>подпункте 41-3.2 части первой</w:t>
        </w:r>
      </w:hyperlink>
      <w:r>
        <w:t xml:space="preserve"> настоящего пункта).</w:t>
      </w:r>
    </w:p>
    <w:p w:rsidR="00721C31" w:rsidRDefault="00721C31">
      <w:pPr>
        <w:pStyle w:val="ConsPlusNormal"/>
        <w:spacing w:before="220"/>
        <w:ind w:firstLine="540"/>
        <w:jc w:val="both"/>
      </w:pPr>
      <w:r>
        <w:t xml:space="preserve">Мотивированный отказ в принятии заявления о получении </w:t>
      </w:r>
      <w:hyperlink r:id="rId275" w:history="1">
        <w:r>
          <w:rPr>
            <w:color w:val="0000FF"/>
          </w:rPr>
          <w:t>акта</w:t>
        </w:r>
      </w:hyperlink>
      <w:r>
        <w:t xml:space="preserve"> либо в осуществлении административной процедуры (в выдаче акта осмотра (допуска) электроустановки) с указанием правовых оснований принятого административного решения, фактических обстоятельств, установленных при рассмотрении этого заявления, порядка обжалования административного решения оформляется органом госэнергогазнадзора на данном заявлении, которое возвращается гражданину.</w:t>
      </w:r>
    </w:p>
    <w:p w:rsidR="00721C31" w:rsidRDefault="00721C31">
      <w:pPr>
        <w:pStyle w:val="ConsPlusNormal"/>
        <w:jc w:val="both"/>
      </w:pPr>
      <w:r>
        <w:lastRenderedPageBreak/>
        <w:t xml:space="preserve">(п. 41-3 в ред. </w:t>
      </w:r>
      <w:hyperlink r:id="rId276"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r>
        <w:t>41-4. Сведения о заявлении о получении акта юридического лица или индивидуального предпринимателя, гражданина, филиала "Электрические сети" РУП-облэнерго, его структурного подразделения, выданном органом госэнергогазнадзора акте осмотра (допуска) электроустановки вносятся в реестр заявлений о получении акта осмотра (допуска) электроустановки, форма которого определяется органом госэнергогазнадзора.</w:t>
      </w:r>
    </w:p>
    <w:p w:rsidR="00721C31" w:rsidRDefault="00721C31">
      <w:pPr>
        <w:pStyle w:val="ConsPlusNormal"/>
        <w:jc w:val="both"/>
      </w:pPr>
      <w:r>
        <w:t xml:space="preserve">(п. 41-4 в ред. </w:t>
      </w:r>
      <w:hyperlink r:id="rId277"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r>
        <w:t xml:space="preserve">41-5. </w:t>
      </w:r>
      <w:hyperlink r:id="rId278" w:history="1">
        <w:r>
          <w:rPr>
            <w:color w:val="0000FF"/>
          </w:rPr>
          <w:t>Акт</w:t>
        </w:r>
      </w:hyperlink>
      <w:r>
        <w:t xml:space="preserve"> осмотра (допуска) электроустановки:</w:t>
      </w:r>
    </w:p>
    <w:p w:rsidR="00721C31" w:rsidRDefault="00721C31">
      <w:pPr>
        <w:pStyle w:val="ConsPlusNormal"/>
        <w:spacing w:before="220"/>
        <w:ind w:firstLine="540"/>
        <w:jc w:val="both"/>
      </w:pPr>
      <w:r>
        <w:t>41-5.1. составляется в письменной форме в двух экземплярах, один из которых вручается (направляется) заинтересованному юридическому лицу или индивидуальному предпринимателю, гражданину, филиалу "Электрические сети" РУП-облэнерго, его структурному подразделению, а второй хранится у органа госэнергогазнадзора;</w:t>
      </w:r>
    </w:p>
    <w:p w:rsidR="00721C31" w:rsidRDefault="00721C31">
      <w:pPr>
        <w:pStyle w:val="ConsPlusNormal"/>
        <w:spacing w:before="220"/>
        <w:ind w:firstLine="540"/>
        <w:jc w:val="both"/>
      </w:pPr>
      <w:r>
        <w:t>41-5.2. должен содержать срок действия акта осмотра (допуска) электроустановки:</w:t>
      </w:r>
    </w:p>
    <w:p w:rsidR="00721C31" w:rsidRDefault="00721C31">
      <w:pPr>
        <w:pStyle w:val="ConsPlusNormal"/>
        <w:spacing w:before="220"/>
        <w:ind w:firstLine="540"/>
        <w:jc w:val="both"/>
      </w:pPr>
      <w:r>
        <w:t>для юридических лиц и индивидуальных предпринимателей - до даты непосредственного подключения электроустановки к электрическим сетям энергоснабжающей организации в порядке, определенном настоящими Правилами, но не более одного месяца;</w:t>
      </w:r>
    </w:p>
    <w:p w:rsidR="00721C31" w:rsidRDefault="00721C31">
      <w:pPr>
        <w:pStyle w:val="ConsPlusNormal"/>
        <w:spacing w:before="220"/>
        <w:ind w:firstLine="540"/>
        <w:jc w:val="both"/>
      </w:pPr>
      <w:r>
        <w:t>для граждан - бессрочно;</w:t>
      </w:r>
    </w:p>
    <w:p w:rsidR="00721C31" w:rsidRDefault="00721C31">
      <w:pPr>
        <w:pStyle w:val="ConsPlusNormal"/>
        <w:spacing w:before="220"/>
        <w:ind w:firstLine="540"/>
        <w:jc w:val="both"/>
      </w:pPr>
      <w:r>
        <w:t>41-5.3. выдается до непосредственного подключения электроустановки к электрическим сетям в порядке, определенном настоящими Правилами.</w:t>
      </w:r>
    </w:p>
    <w:p w:rsidR="00721C31" w:rsidRDefault="00721C31">
      <w:pPr>
        <w:pStyle w:val="ConsPlusNormal"/>
        <w:jc w:val="both"/>
      </w:pPr>
      <w:r>
        <w:t xml:space="preserve">(п. 41-5 введен </w:t>
      </w:r>
      <w:hyperlink r:id="rId279" w:history="1">
        <w:r>
          <w:rPr>
            <w:color w:val="0000FF"/>
          </w:rPr>
          <w:t>постановлением</w:t>
        </w:r>
      </w:hyperlink>
      <w:r>
        <w:t xml:space="preserve"> Совмина от 27.02.2023 N 155)</w:t>
      </w:r>
    </w:p>
    <w:p w:rsidR="00721C31" w:rsidRDefault="00721C31">
      <w:pPr>
        <w:pStyle w:val="ConsPlusNormal"/>
        <w:spacing w:before="220"/>
        <w:ind w:firstLine="540"/>
        <w:jc w:val="both"/>
      </w:pPr>
      <w:r>
        <w:t xml:space="preserve">41-6. Осмотр (допуск) органом госэнергогазнадзора электроустановки осуществляется в </w:t>
      </w:r>
      <w:hyperlink r:id="rId280" w:history="1">
        <w:r>
          <w:rPr>
            <w:color w:val="0000FF"/>
          </w:rPr>
          <w:t>порядке</w:t>
        </w:r>
      </w:hyperlink>
      <w:r>
        <w:t>, определенном Министерством энергетики.</w:t>
      </w:r>
    </w:p>
    <w:p w:rsidR="00721C31" w:rsidRDefault="00721C31">
      <w:pPr>
        <w:pStyle w:val="ConsPlusNormal"/>
        <w:jc w:val="both"/>
      </w:pPr>
      <w:r>
        <w:t xml:space="preserve">(п. 41-6 введен </w:t>
      </w:r>
      <w:hyperlink r:id="rId281" w:history="1">
        <w:r>
          <w:rPr>
            <w:color w:val="0000FF"/>
          </w:rPr>
          <w:t>постановлением</w:t>
        </w:r>
      </w:hyperlink>
      <w:r>
        <w:t xml:space="preserve"> Совмина от 27.02.2023 N 155)</w:t>
      </w:r>
    </w:p>
    <w:p w:rsidR="00721C31" w:rsidRDefault="00721C31">
      <w:pPr>
        <w:pStyle w:val="ConsPlusNormal"/>
        <w:spacing w:before="220"/>
        <w:ind w:firstLine="540"/>
        <w:jc w:val="both"/>
      </w:pPr>
      <w:r>
        <w:t xml:space="preserve">42. Все вновь присоединяемые к электрическим сетям электроустановки юридических лиц, индивидуальных предпринимателей, граждан должны быть выполнены согласно проектной документации, разработанной в соответствии с требованиями технических </w:t>
      </w:r>
      <w:hyperlink r:id="rId282" w:history="1">
        <w:r>
          <w:rPr>
            <w:color w:val="0000FF"/>
          </w:rPr>
          <w:t>условий</w:t>
        </w:r>
      </w:hyperlink>
      <w:r>
        <w:t xml:space="preserve"> на присоединение, выданных энергоснабжающей организацией или владельцем электрической сети, являющимся юридическим лицом, строительных норм и иными обязательными для соблюдения требованиями технических нормативных правовых актов, а также обеспечены необходимой технической и приемо-сдаточной документацией.</w:t>
      </w:r>
    </w:p>
    <w:p w:rsidR="00721C31" w:rsidRDefault="00721C31">
      <w:pPr>
        <w:pStyle w:val="ConsPlusNormal"/>
        <w:jc w:val="both"/>
      </w:pPr>
      <w:r>
        <w:t xml:space="preserve">(в ред. постановлений Совмина от 25.05.2020 </w:t>
      </w:r>
      <w:hyperlink r:id="rId283" w:history="1">
        <w:r>
          <w:rPr>
            <w:color w:val="0000FF"/>
          </w:rPr>
          <w:t>N 309</w:t>
        </w:r>
      </w:hyperlink>
      <w:r>
        <w:t xml:space="preserve">, от 02.07.2021 </w:t>
      </w:r>
      <w:hyperlink r:id="rId284" w:history="1">
        <w:r>
          <w:rPr>
            <w:color w:val="0000FF"/>
          </w:rPr>
          <w:t>N 381</w:t>
        </w:r>
      </w:hyperlink>
      <w:r>
        <w:t>)</w:t>
      </w:r>
    </w:p>
    <w:p w:rsidR="00721C31" w:rsidRDefault="00721C31">
      <w:pPr>
        <w:pStyle w:val="ConsPlusNormal"/>
        <w:ind w:firstLine="540"/>
        <w:jc w:val="both"/>
      </w:pPr>
      <w:r>
        <w:t xml:space="preserve">Часть исключена. - </w:t>
      </w:r>
      <w:hyperlink r:id="rId285"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Присоединенные к электрическим сетям энергоснабжающей организации или владельца электрической сети электроустановки юридических лиц и граждан, в том числе индивидуальных предпринимателей, должны соответствовать строительным нормам, ТКП 181-2009 (02230) "Правила технической эксплуатации электроустановок потребителей" (далее - ТКП-181) и иным обязательным для соблюдения требованиям технических нормативных правовых актов по надежной и безопасной эксплуатации электроустановок потребителей.</w:t>
      </w:r>
    </w:p>
    <w:p w:rsidR="00721C31" w:rsidRDefault="00721C31">
      <w:pPr>
        <w:pStyle w:val="ConsPlusNormal"/>
        <w:jc w:val="both"/>
      </w:pPr>
      <w:r>
        <w:t xml:space="preserve">(в ред. постановлений Совмина от 25.05.2020 </w:t>
      </w:r>
      <w:hyperlink r:id="rId286" w:history="1">
        <w:r>
          <w:rPr>
            <w:color w:val="0000FF"/>
          </w:rPr>
          <w:t>N 309</w:t>
        </w:r>
      </w:hyperlink>
      <w:r>
        <w:t xml:space="preserve">, от 02.07.2021 </w:t>
      </w:r>
      <w:hyperlink r:id="rId287" w:history="1">
        <w:r>
          <w:rPr>
            <w:color w:val="0000FF"/>
          </w:rPr>
          <w:t>N 381</w:t>
        </w:r>
      </w:hyperlink>
      <w:r>
        <w:t xml:space="preserve">, от 25.10.2022 </w:t>
      </w:r>
      <w:hyperlink r:id="rId288" w:history="1">
        <w:r>
          <w:rPr>
            <w:color w:val="0000FF"/>
          </w:rPr>
          <w:t>N 726</w:t>
        </w:r>
      </w:hyperlink>
      <w:r>
        <w:t>)</w:t>
      </w:r>
    </w:p>
    <w:p w:rsidR="00721C31" w:rsidRDefault="00721C31">
      <w:pPr>
        <w:pStyle w:val="ConsPlusNormal"/>
        <w:spacing w:before="220"/>
        <w:ind w:firstLine="540"/>
        <w:jc w:val="both"/>
      </w:pPr>
      <w:r>
        <w:t xml:space="preserve">43. Осмотру (допуску) для подтверждения возможности подключения электроустановок к электрическим сетям подлежат электроустановки, за исключением электроустановок номинальным напряжением до 1000 В и номинальной мощностью до 3 кВт включительно в границах объекта электроснабжения абонента энергоснабжающей организации в случаях, определенных в </w:t>
      </w:r>
      <w:hyperlink w:anchor="P247" w:history="1">
        <w:r>
          <w:rPr>
            <w:color w:val="0000FF"/>
          </w:rPr>
          <w:t>части второй пункта 9</w:t>
        </w:r>
      </w:hyperlink>
      <w:r>
        <w:t xml:space="preserve"> настоящих Правил:</w:t>
      </w:r>
    </w:p>
    <w:p w:rsidR="00721C31" w:rsidRDefault="00721C31">
      <w:pPr>
        <w:pStyle w:val="ConsPlusNormal"/>
        <w:jc w:val="both"/>
      </w:pPr>
      <w:r>
        <w:t xml:space="preserve">(в ред. постановлений Совмина от 25.05.2020 </w:t>
      </w:r>
      <w:hyperlink r:id="rId289" w:history="1">
        <w:r>
          <w:rPr>
            <w:color w:val="0000FF"/>
          </w:rPr>
          <w:t>N 309</w:t>
        </w:r>
      </w:hyperlink>
      <w:r>
        <w:t xml:space="preserve">, от 25.10.2022 </w:t>
      </w:r>
      <w:hyperlink r:id="rId290" w:history="1">
        <w:r>
          <w:rPr>
            <w:color w:val="0000FF"/>
          </w:rPr>
          <w:t>N 726</w:t>
        </w:r>
      </w:hyperlink>
      <w:r>
        <w:t xml:space="preserve">, от 01.12.2023 </w:t>
      </w:r>
      <w:hyperlink r:id="rId291" w:history="1">
        <w:r>
          <w:rPr>
            <w:color w:val="0000FF"/>
          </w:rPr>
          <w:t>N 846</w:t>
        </w:r>
      </w:hyperlink>
      <w:r>
        <w:t>)</w:t>
      </w:r>
    </w:p>
    <w:p w:rsidR="00721C31" w:rsidRDefault="00721C31">
      <w:pPr>
        <w:pStyle w:val="ConsPlusNormal"/>
        <w:spacing w:before="220"/>
        <w:ind w:firstLine="540"/>
        <w:jc w:val="both"/>
      </w:pPr>
      <w:r>
        <w:lastRenderedPageBreak/>
        <w:t>вновь смонтированные;</w:t>
      </w:r>
    </w:p>
    <w:p w:rsidR="00721C31" w:rsidRDefault="00721C31">
      <w:pPr>
        <w:pStyle w:val="ConsPlusNormal"/>
        <w:spacing w:before="220"/>
        <w:ind w:firstLine="540"/>
        <w:jc w:val="both"/>
      </w:pPr>
      <w:r>
        <w:t>реконструированные, модернизированные или технически модернизированные, а также электроустановки после проведения капитального ремонта с заменой электрооборудования, внутренних и (или) внешних сетей электроснабжения и другого;</w:t>
      </w:r>
    </w:p>
    <w:p w:rsidR="00721C31" w:rsidRDefault="00721C31">
      <w:pPr>
        <w:pStyle w:val="ConsPlusNormal"/>
        <w:jc w:val="both"/>
      </w:pPr>
      <w:r>
        <w:t xml:space="preserve">(в ред. </w:t>
      </w:r>
      <w:hyperlink r:id="rId29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юридических лиц и индивидуальных предпринимателей, ранее отключенные от электрической сети на период более трех месяцев, а также при смене собственника (владельца) объекта электроснабжения, отключенного от электрической сети;</w:t>
      </w:r>
    </w:p>
    <w:p w:rsidR="00721C31" w:rsidRDefault="00721C31">
      <w:pPr>
        <w:pStyle w:val="ConsPlusNormal"/>
        <w:jc w:val="both"/>
      </w:pPr>
      <w:r>
        <w:t xml:space="preserve">(в ред. постановлений Совмина от 25.05.2020 </w:t>
      </w:r>
      <w:hyperlink r:id="rId293" w:history="1">
        <w:r>
          <w:rPr>
            <w:color w:val="0000FF"/>
          </w:rPr>
          <w:t>N 309</w:t>
        </w:r>
      </w:hyperlink>
      <w:r>
        <w:t xml:space="preserve">, от 25.10.2022 </w:t>
      </w:r>
      <w:hyperlink r:id="rId294" w:history="1">
        <w:r>
          <w:rPr>
            <w:color w:val="0000FF"/>
          </w:rPr>
          <w:t>N 726</w:t>
        </w:r>
      </w:hyperlink>
      <w:r>
        <w:t>)</w:t>
      </w:r>
    </w:p>
    <w:p w:rsidR="00721C31" w:rsidRDefault="00721C31">
      <w:pPr>
        <w:pStyle w:val="ConsPlusNormal"/>
        <w:spacing w:before="220"/>
        <w:ind w:firstLine="540"/>
        <w:jc w:val="both"/>
      </w:pPr>
      <w:r>
        <w:t>граждан, ранее отключенные на период более 12 месяцев и подключаемые к электрической сети энергоснабжающей организации (за исключением жилых помещений (квартир) в многоквартирных жилых домах);</w:t>
      </w:r>
    </w:p>
    <w:p w:rsidR="00721C31" w:rsidRDefault="00721C31">
      <w:pPr>
        <w:pStyle w:val="ConsPlusNormal"/>
        <w:jc w:val="both"/>
      </w:pPr>
      <w:r>
        <w:t xml:space="preserve">(в ред. </w:t>
      </w:r>
      <w:hyperlink r:id="rId295"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временно подключаемые по проектной схеме электроснабжения на период проведения пусконаладочных работ;</w:t>
      </w:r>
    </w:p>
    <w:p w:rsidR="00721C31" w:rsidRDefault="00721C31">
      <w:pPr>
        <w:pStyle w:val="ConsPlusNormal"/>
        <w:jc w:val="both"/>
      </w:pPr>
      <w:r>
        <w:t xml:space="preserve">(в ред. </w:t>
      </w:r>
      <w:hyperlink r:id="rId296"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ранее отключенные от электрической сети в связи с сезонным характером работы, а также по причине пожара, аварии, технологических нарушений. Расследование аварий и технологических нарушений электроустановок потребителей, являющихся юридическими лицами, осуществляется в порядке, установленном ТКП 387-2012 (02230) "Расследование и учет нарушений в работе объектов энергетического хозяйства потребителей электрической и (или) тепловой энергии".</w:t>
      </w:r>
    </w:p>
    <w:p w:rsidR="00721C31" w:rsidRDefault="00721C31">
      <w:pPr>
        <w:pStyle w:val="ConsPlusNormal"/>
        <w:jc w:val="both"/>
      </w:pPr>
      <w:r>
        <w:t xml:space="preserve">(абзац введен </w:t>
      </w:r>
      <w:hyperlink r:id="rId297" w:history="1">
        <w:r>
          <w:rPr>
            <w:color w:val="0000FF"/>
          </w:rPr>
          <w:t>постановлением</w:t>
        </w:r>
      </w:hyperlink>
      <w:r>
        <w:t xml:space="preserve"> Совмина от 25.05.2020 N 309; в ред. постановлений Совмина от 02.07.2021 </w:t>
      </w:r>
      <w:hyperlink r:id="rId298" w:history="1">
        <w:r>
          <w:rPr>
            <w:color w:val="0000FF"/>
          </w:rPr>
          <w:t>N 381</w:t>
        </w:r>
      </w:hyperlink>
      <w:r>
        <w:t xml:space="preserve">, от 25.10.2022 </w:t>
      </w:r>
      <w:hyperlink r:id="rId299" w:history="1">
        <w:r>
          <w:rPr>
            <w:color w:val="0000FF"/>
          </w:rPr>
          <w:t>N 726</w:t>
        </w:r>
      </w:hyperlink>
      <w:r>
        <w:t>)</w:t>
      </w:r>
    </w:p>
    <w:p w:rsidR="00721C31" w:rsidRDefault="00721C31">
      <w:pPr>
        <w:pStyle w:val="ConsPlusNormal"/>
        <w:spacing w:before="220"/>
        <w:ind w:firstLine="540"/>
        <w:jc w:val="both"/>
      </w:pPr>
      <w:r>
        <w:t>При осмотре (допуске) электроустановок для подтверждения возможности их подключения к электрическим сетям орган госэнергогазнадзора после рассмотрения технической и приемо-сдаточной документации с выездом на место осуществляет:</w:t>
      </w:r>
    </w:p>
    <w:p w:rsidR="00721C31" w:rsidRDefault="00721C31">
      <w:pPr>
        <w:pStyle w:val="ConsPlusNormal"/>
        <w:jc w:val="both"/>
      </w:pPr>
      <w:r>
        <w:t xml:space="preserve">(в ред. </w:t>
      </w:r>
      <w:hyperlink r:id="rId300"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выборочный осмотр выполненных электромонтажных работ на соответствие проектной документации, требованиям к устройству электроустановок, установленным строительными нормами и иными обязательными для соблюдения требованиями технических нормативных правовых актов;</w:t>
      </w:r>
    </w:p>
    <w:p w:rsidR="00721C31" w:rsidRDefault="00721C31">
      <w:pPr>
        <w:pStyle w:val="ConsPlusNormal"/>
        <w:jc w:val="both"/>
      </w:pPr>
      <w:r>
        <w:t xml:space="preserve">(в ред. постановлений Совмина от 25.05.2020 </w:t>
      </w:r>
      <w:hyperlink r:id="rId301" w:history="1">
        <w:r>
          <w:rPr>
            <w:color w:val="0000FF"/>
          </w:rPr>
          <w:t>N 309</w:t>
        </w:r>
      </w:hyperlink>
      <w:r>
        <w:t xml:space="preserve">, от 25.10.2022 </w:t>
      </w:r>
      <w:hyperlink r:id="rId302" w:history="1">
        <w:r>
          <w:rPr>
            <w:color w:val="0000FF"/>
          </w:rPr>
          <w:t>N 726</w:t>
        </w:r>
      </w:hyperlink>
      <w:r>
        <w:t>)</w:t>
      </w:r>
    </w:p>
    <w:p w:rsidR="00721C31" w:rsidRDefault="00721C31">
      <w:pPr>
        <w:pStyle w:val="ConsPlusNormal"/>
        <w:spacing w:before="220"/>
        <w:ind w:firstLine="540"/>
        <w:jc w:val="both"/>
      </w:pPr>
      <w:r>
        <w:t>проверку соответствия результатов проведенных электрофизических измерений и испытаний обязательным для соблюдения требованиям технических нормативных правовых актов.</w:t>
      </w:r>
    </w:p>
    <w:p w:rsidR="00721C31" w:rsidRDefault="00721C31">
      <w:pPr>
        <w:pStyle w:val="ConsPlusNormal"/>
        <w:jc w:val="both"/>
      </w:pPr>
      <w:r>
        <w:t xml:space="preserve">(в ред. </w:t>
      </w:r>
      <w:hyperlink r:id="rId303" w:history="1">
        <w:r>
          <w:rPr>
            <w:color w:val="0000FF"/>
          </w:rPr>
          <w:t>постановления</w:t>
        </w:r>
      </w:hyperlink>
      <w:r>
        <w:t xml:space="preserve"> Совмина от 25.05.2020 N 309)</w:t>
      </w:r>
    </w:p>
    <w:p w:rsidR="00721C31" w:rsidRDefault="00721C31">
      <w:pPr>
        <w:pStyle w:val="ConsPlusNormal"/>
        <w:ind w:firstLine="540"/>
        <w:jc w:val="both"/>
      </w:pPr>
      <w:r>
        <w:t xml:space="preserve">Части третья - четвертая исключены. - </w:t>
      </w:r>
      <w:hyperlink r:id="rId304" w:history="1">
        <w:r>
          <w:rPr>
            <w:color w:val="0000FF"/>
          </w:rPr>
          <w:t>Постановление</w:t>
        </w:r>
      </w:hyperlink>
      <w:r>
        <w:t xml:space="preserve"> Совмина от 25.10.2022 N 726.</w:t>
      </w:r>
    </w:p>
    <w:p w:rsidR="00721C31" w:rsidRDefault="00721C31">
      <w:pPr>
        <w:pStyle w:val="ConsPlusNormal"/>
        <w:spacing w:before="220"/>
        <w:ind w:firstLine="540"/>
        <w:jc w:val="both"/>
      </w:pPr>
      <w:r>
        <w:t xml:space="preserve">По результатам рассмотрения технической и приемо-сдаточной документации и осмотра электроустановок представителем органа госэнергогазнадзора при отсутствии замечаний составляется </w:t>
      </w:r>
      <w:hyperlink r:id="rId305" w:history="1">
        <w:r>
          <w:rPr>
            <w:color w:val="0000FF"/>
          </w:rPr>
          <w:t>акт</w:t>
        </w:r>
      </w:hyperlink>
      <w:r>
        <w:t xml:space="preserve"> осмотра (допуска) электроустановки, содержащий заключение о возможности подключения электроустановки к электрическим сетям.</w:t>
      </w:r>
    </w:p>
    <w:p w:rsidR="00721C31" w:rsidRDefault="00721C31">
      <w:pPr>
        <w:pStyle w:val="ConsPlusNormal"/>
        <w:jc w:val="both"/>
      </w:pPr>
      <w:r>
        <w:t xml:space="preserve">(часть третья п. 43 в ред. </w:t>
      </w:r>
      <w:hyperlink r:id="rId306"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44. Исключен.</w:t>
      </w:r>
    </w:p>
    <w:p w:rsidR="00721C31" w:rsidRDefault="00721C31">
      <w:pPr>
        <w:pStyle w:val="ConsPlusNormal"/>
        <w:jc w:val="both"/>
      </w:pPr>
      <w:r>
        <w:t xml:space="preserve">(п. 44 исключен. - </w:t>
      </w:r>
      <w:hyperlink r:id="rId307" w:history="1">
        <w:r>
          <w:rPr>
            <w:color w:val="0000FF"/>
          </w:rPr>
          <w:t>Постановление</w:t>
        </w:r>
      </w:hyperlink>
      <w:r>
        <w:t xml:space="preserve"> Совмина от 25.10.2022 N 726)</w:t>
      </w:r>
    </w:p>
    <w:p w:rsidR="00721C31" w:rsidRDefault="00721C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1C31">
        <w:trPr>
          <w:jc w:val="center"/>
        </w:trPr>
        <w:tc>
          <w:tcPr>
            <w:tcW w:w="9294" w:type="dxa"/>
            <w:tcBorders>
              <w:top w:val="nil"/>
              <w:left w:val="single" w:sz="24" w:space="0" w:color="CED3F1"/>
              <w:bottom w:val="nil"/>
              <w:right w:val="single" w:sz="24" w:space="0" w:color="F4F3F8"/>
            </w:tcBorders>
            <w:shd w:val="clear" w:color="auto" w:fill="F4F3F8"/>
          </w:tcPr>
          <w:p w:rsidR="00721C31" w:rsidRDefault="00721C31">
            <w:pPr>
              <w:pStyle w:val="ConsPlusNormal"/>
              <w:jc w:val="both"/>
            </w:pPr>
            <w:r>
              <w:rPr>
                <w:color w:val="392C69"/>
              </w:rPr>
              <w:lastRenderedPageBreak/>
              <w:t>КонсультантПлюс: примечание.</w:t>
            </w:r>
          </w:p>
          <w:p w:rsidR="00721C31" w:rsidRDefault="00721C31">
            <w:pPr>
              <w:pStyle w:val="ConsPlusNormal"/>
              <w:jc w:val="both"/>
            </w:pPr>
            <w:r>
              <w:rPr>
                <w:color w:val="392C69"/>
              </w:rPr>
              <w:t xml:space="preserve">Административная ответственность за нарушение правил эксплуатации электроустановок и теплоустановок установлена </w:t>
            </w:r>
            <w:hyperlink r:id="rId308" w:history="1">
              <w:r>
                <w:rPr>
                  <w:color w:val="0000FF"/>
                </w:rPr>
                <w:t>статьей 21.8</w:t>
              </w:r>
            </w:hyperlink>
            <w:r>
              <w:rPr>
                <w:color w:val="392C69"/>
              </w:rPr>
              <w:t xml:space="preserve"> Кодекса об административных правонарушениях.</w:t>
            </w:r>
          </w:p>
        </w:tc>
      </w:tr>
    </w:tbl>
    <w:p w:rsidR="00721C31" w:rsidRDefault="00721C31">
      <w:pPr>
        <w:pStyle w:val="ConsPlusNormal"/>
        <w:spacing w:before="280"/>
        <w:ind w:firstLine="540"/>
        <w:jc w:val="both"/>
      </w:pPr>
      <w:r>
        <w:t>45. Выдача органом госэнергогазнадзора акта осмотра (допуска) электроустановки, содержащего заключение о возможности подключения электроустановки к электрическим сетям, не снимает с потребителей ответственности за нарушение функционирования электроустановок в процессе их эксплуатации.</w:t>
      </w:r>
    </w:p>
    <w:p w:rsidR="00721C31" w:rsidRDefault="00721C31">
      <w:pPr>
        <w:pStyle w:val="ConsPlusNormal"/>
        <w:jc w:val="both"/>
      </w:pPr>
      <w:r>
        <w:t xml:space="preserve">(часть первая п. 45 в ред. </w:t>
      </w:r>
      <w:hyperlink r:id="rId309"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Электроустановки, за исключением электроустановок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 садовых домиков, хозяйственных построек и иных сооружений, необходимых для коллективного садоводства, должны обслуживаться потребителем самостоятельно либо иной специализированной организацией или индивидуальным предпринимателем, привлекаемыми на основании договора.</w:t>
      </w:r>
    </w:p>
    <w:p w:rsidR="00721C31" w:rsidRDefault="00721C31">
      <w:pPr>
        <w:pStyle w:val="ConsPlusNormal"/>
        <w:jc w:val="both"/>
      </w:pPr>
      <w:r>
        <w:t xml:space="preserve">(часть вторая п. 45 введена </w:t>
      </w:r>
      <w:hyperlink r:id="rId310" w:history="1">
        <w:r>
          <w:rPr>
            <w:color w:val="0000FF"/>
          </w:rPr>
          <w:t>постановлением</w:t>
        </w:r>
      </w:hyperlink>
      <w:r>
        <w:t xml:space="preserve"> Совмина от 02.07.2021 N 381; в ред. постановлений Совмина от 25.10.2022 </w:t>
      </w:r>
      <w:hyperlink r:id="rId311" w:history="1">
        <w:r>
          <w:rPr>
            <w:color w:val="0000FF"/>
          </w:rPr>
          <w:t>N 726</w:t>
        </w:r>
      </w:hyperlink>
      <w:r>
        <w:t xml:space="preserve">, от 01.12.2023 </w:t>
      </w:r>
      <w:hyperlink r:id="rId312" w:history="1">
        <w:r>
          <w:rPr>
            <w:color w:val="0000FF"/>
          </w:rPr>
          <w:t>N 846</w:t>
        </w:r>
      </w:hyperlink>
      <w:r>
        <w:t>)</w:t>
      </w:r>
    </w:p>
    <w:p w:rsidR="00721C31" w:rsidRDefault="00721C31">
      <w:pPr>
        <w:pStyle w:val="ConsPlusNormal"/>
      </w:pPr>
    </w:p>
    <w:p w:rsidR="00721C31" w:rsidRDefault="00721C31">
      <w:pPr>
        <w:pStyle w:val="ConsPlusNormal"/>
        <w:jc w:val="center"/>
        <w:outlineLvl w:val="2"/>
      </w:pPr>
      <w:bookmarkStart w:id="36" w:name="P618"/>
      <w:bookmarkEnd w:id="36"/>
      <w:r>
        <w:rPr>
          <w:b/>
        </w:rPr>
        <w:t>ГЛАВА 5</w:t>
      </w:r>
    </w:p>
    <w:p w:rsidR="00721C31" w:rsidRDefault="00721C31">
      <w:pPr>
        <w:pStyle w:val="ConsPlusNormal"/>
        <w:jc w:val="center"/>
      </w:pPr>
      <w:r>
        <w:rPr>
          <w:b/>
        </w:rPr>
        <w:t>ПОДКЛЮЧЕНИЕ ЭЛЕКТРОУСТАНОВОК ЮРИДИЧЕСКИХ ЛИЦ, ИНДИВИДУАЛЬНЫХ ПРЕДПРИНИМАТЕЛЕЙ, ГРАЖДАН К ЭЛЕКТРИЧЕСКИМ СЕТЯМ</w:t>
      </w:r>
    </w:p>
    <w:p w:rsidR="00721C31" w:rsidRDefault="00721C31">
      <w:pPr>
        <w:pStyle w:val="ConsPlusNormal"/>
      </w:pPr>
    </w:p>
    <w:p w:rsidR="00721C31" w:rsidRDefault="00721C31">
      <w:pPr>
        <w:pStyle w:val="ConsPlusNormal"/>
        <w:ind w:firstLine="540"/>
        <w:jc w:val="both"/>
      </w:pPr>
      <w:bookmarkStart w:id="37" w:name="P621"/>
      <w:bookmarkEnd w:id="37"/>
      <w:r>
        <w:t xml:space="preserve">46. Подключение электроустановок юридических лиц, индивидуальных предпринимателей к электрической сети, за исключением случаев, указанных в </w:t>
      </w:r>
      <w:hyperlink w:anchor="P707" w:history="1">
        <w:r>
          <w:rPr>
            <w:color w:val="0000FF"/>
          </w:rPr>
          <w:t>пункте 49-1</w:t>
        </w:r>
      </w:hyperlink>
      <w:r>
        <w:t xml:space="preserve"> настоящих Правил, осуществляется энергоснабжающей организацией или владельцем электрической сети, являющимся юридическим лицом, в течение 20 календарных дней со дня подачи заявления на подключение электроустановок потребителя к электрической сети, а для многоквартирных жилых домов (за исключением многоквартирных жилых домов, построенных по государственному заказу, а также многоквартирных жилых домов, в которых все жилые помещения являются жилыми помещениями коммерческого использования государственного жилищного фонда и социального пользования) - в течение 10 календарных дней со дня подачи </w:t>
      </w:r>
      <w:hyperlink r:id="rId313" w:history="1">
        <w:r>
          <w:rPr>
            <w:color w:val="0000FF"/>
          </w:rPr>
          <w:t>заявления</w:t>
        </w:r>
      </w:hyperlink>
      <w:r>
        <w:t xml:space="preserve"> на подключение электроустановок потребителя к электрической сети.</w:t>
      </w:r>
    </w:p>
    <w:p w:rsidR="00721C31" w:rsidRDefault="00721C31">
      <w:pPr>
        <w:pStyle w:val="ConsPlusNormal"/>
        <w:spacing w:before="220"/>
        <w:ind w:firstLine="540"/>
        <w:jc w:val="both"/>
      </w:pPr>
      <w:r>
        <w:t>При подключении электроустановок потребителя к электрической сети осуществляется выполнение следующих этапов, в том числе на возмездной основе:</w:t>
      </w:r>
    </w:p>
    <w:p w:rsidR="00721C31" w:rsidRDefault="00721C31">
      <w:pPr>
        <w:pStyle w:val="ConsPlusNormal"/>
        <w:spacing w:before="220"/>
        <w:ind w:firstLine="540"/>
        <w:jc w:val="both"/>
      </w:pPr>
      <w:r>
        <w:t>заключение договора на подключение электроустановок к электрической сети;</w:t>
      </w:r>
    </w:p>
    <w:p w:rsidR="00721C31" w:rsidRDefault="00721C31">
      <w:pPr>
        <w:pStyle w:val="ConsPlusNormal"/>
        <w:spacing w:before="220"/>
        <w:ind w:firstLine="540"/>
        <w:jc w:val="both"/>
      </w:pPr>
      <w:r>
        <w:t>выдача акта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проверка параметризации и опломбировка средств расчетного учета электрической энергии (мощности), допуск в опытную эксплуатацию АСКУЭ;</w:t>
      </w:r>
    </w:p>
    <w:p w:rsidR="00721C31" w:rsidRDefault="00721C31">
      <w:pPr>
        <w:pStyle w:val="ConsPlusNormal"/>
        <w:spacing w:before="220"/>
        <w:ind w:firstLine="540"/>
        <w:jc w:val="both"/>
      </w:pPr>
      <w:r>
        <w:t>заключение договора электроснабжения (договора электроснабжения с владельцем блок-станции и договора оказания услуг по оперативно-диспетчерскому управлению в электроэнергетике или договора электроснабжения либо иного договора купли-продажи (поставки) электрической энергии и договора оказания услуг по оперативно-диспетчерскому управлению в электроэнергетике);</w:t>
      </w:r>
    </w:p>
    <w:p w:rsidR="00721C31" w:rsidRDefault="00721C31">
      <w:pPr>
        <w:pStyle w:val="ConsPlusNormal"/>
        <w:spacing w:before="220"/>
        <w:ind w:firstLine="540"/>
        <w:jc w:val="both"/>
      </w:pPr>
      <w:r>
        <w:t>подключение электроустановок.</w:t>
      </w:r>
    </w:p>
    <w:p w:rsidR="00721C31" w:rsidRDefault="00721C31">
      <w:pPr>
        <w:pStyle w:val="ConsPlusNormal"/>
        <w:jc w:val="both"/>
      </w:pPr>
      <w:r>
        <w:t xml:space="preserve">(п. 46 в ред. </w:t>
      </w:r>
      <w:hyperlink r:id="rId314"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bookmarkStart w:id="38" w:name="P629"/>
      <w:bookmarkEnd w:id="38"/>
      <w:r>
        <w:lastRenderedPageBreak/>
        <w:t xml:space="preserve">47. Заинтересованное юридическое лицо или индивидуальный предприниматель для подключения электроустановок потребителя к электрической сети, за исключением случаев, указанных в </w:t>
      </w:r>
      <w:hyperlink w:anchor="P707" w:history="1">
        <w:r>
          <w:rPr>
            <w:color w:val="0000FF"/>
          </w:rPr>
          <w:t>пункте 49-1</w:t>
        </w:r>
      </w:hyperlink>
      <w:r>
        <w:t xml:space="preserve"> настоящих Правил, представляет в энергоснабжающую организацию (РУП-облэнерго) или владельцу электрической сети, являющемуся юридическим лицом:</w:t>
      </w:r>
    </w:p>
    <w:p w:rsidR="00721C31" w:rsidRDefault="00721C31">
      <w:pPr>
        <w:pStyle w:val="ConsPlusNormal"/>
        <w:spacing w:before="220"/>
        <w:ind w:firstLine="540"/>
        <w:jc w:val="both"/>
      </w:pPr>
      <w:r>
        <w:t>47.1. заявление на подключение электроустановок потребителя к электрической сети;</w:t>
      </w:r>
    </w:p>
    <w:p w:rsidR="00721C31" w:rsidRDefault="00721C31">
      <w:pPr>
        <w:pStyle w:val="ConsPlusNormal"/>
        <w:spacing w:before="220"/>
        <w:ind w:firstLine="540"/>
        <w:jc w:val="both"/>
      </w:pPr>
      <w:r>
        <w:t>47.2. копию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 (в случае, когда технические условия на присоединение выдавались в составе разрешительной документации на строительство), либо на объект электроснабжения (в случае смены собственника (владельца) объекта электроснабжения, если это не требует изменения категории по надежности электроснабжения, разрешенной к использованию мощности, точек присоединения);</w:t>
      </w:r>
    </w:p>
    <w:p w:rsidR="00721C31" w:rsidRDefault="00721C31">
      <w:pPr>
        <w:pStyle w:val="ConsPlusNormal"/>
        <w:spacing w:before="220"/>
        <w:ind w:firstLine="540"/>
        <w:jc w:val="both"/>
      </w:pPr>
      <w:r>
        <w:t>47.3. нормы расхода электрической энергии на производство единицы продукции (работ, услуг) или предельные уровни потребления электрической энергии, установленные в соответствии с законодательством об энергосбережении;</w:t>
      </w:r>
    </w:p>
    <w:p w:rsidR="00721C31" w:rsidRDefault="00721C31">
      <w:pPr>
        <w:pStyle w:val="ConsPlusNormal"/>
        <w:spacing w:before="220"/>
        <w:ind w:firstLine="540"/>
        <w:jc w:val="both"/>
      </w:pPr>
      <w:r>
        <w:t>47.4. письменную заявку о договорных величинах активной мощности и электропотребления с разбивкой по расчетным периодам (месяцам);</w:t>
      </w:r>
    </w:p>
    <w:p w:rsidR="00721C31" w:rsidRDefault="00721C31">
      <w:pPr>
        <w:pStyle w:val="ConsPlusNormal"/>
        <w:spacing w:before="220"/>
        <w:ind w:firstLine="540"/>
        <w:jc w:val="both"/>
      </w:pPr>
      <w:r>
        <w:t>47.5. документ, подтверждающий внесение платы, взимаемой при подключении электроустановок потребителя к электрической сети;</w:t>
      </w:r>
    </w:p>
    <w:p w:rsidR="00721C31" w:rsidRDefault="00721C31">
      <w:pPr>
        <w:pStyle w:val="ConsPlusNormal"/>
        <w:spacing w:before="220"/>
        <w:ind w:firstLine="540"/>
        <w:jc w:val="both"/>
      </w:pPr>
      <w:r>
        <w:t>47.6. при необходимости подключения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p>
    <w:p w:rsidR="00721C31" w:rsidRDefault="00721C31">
      <w:pPr>
        <w:pStyle w:val="ConsPlusNormal"/>
        <w:spacing w:before="220"/>
        <w:ind w:firstLine="540"/>
        <w:jc w:val="both"/>
      </w:pPr>
      <w:r>
        <w:t>разделы проектной документации на наружные и внутренние сети и системы в части электроснабжения, внутреннее инженерное оборудование в части электрооборудования, электроосвещения (в случае отсутствия представляется комплект фактических схем электроснабжения);</w:t>
      </w:r>
    </w:p>
    <w:p w:rsidR="00721C31" w:rsidRDefault="00721C31">
      <w:pPr>
        <w:pStyle w:val="ConsPlusNormal"/>
        <w:spacing w:before="220"/>
        <w:ind w:firstLine="540"/>
        <w:jc w:val="both"/>
      </w:pPr>
      <w:r>
        <w:t>акт технической готовности электромонтажных работ (с возвратом);</w:t>
      </w:r>
    </w:p>
    <w:p w:rsidR="00721C31" w:rsidRDefault="00721C31">
      <w:pPr>
        <w:pStyle w:val="ConsPlusNormal"/>
        <w:spacing w:before="220"/>
        <w:ind w:firstLine="540"/>
        <w:jc w:val="both"/>
      </w:pPr>
      <w:r>
        <w:t>акт приемки в эксплуатацию объекта, законченного возведением, реконструкцией, реставрацией, благоустройством (с возвратом);</w:t>
      </w:r>
    </w:p>
    <w:p w:rsidR="00721C31" w:rsidRDefault="00721C31">
      <w:pPr>
        <w:pStyle w:val="ConsPlusNormal"/>
        <w:spacing w:before="220"/>
        <w:ind w:firstLine="540"/>
        <w:jc w:val="both"/>
      </w:pPr>
      <w:r>
        <w:t>47.7. при необходимости подключения к электрической сети блок-станции:</w:t>
      </w:r>
    </w:p>
    <w:p w:rsidR="00721C31" w:rsidRDefault="00721C31">
      <w:pPr>
        <w:pStyle w:val="ConsPlusNormal"/>
        <w:spacing w:before="220"/>
        <w:ind w:firstLine="540"/>
        <w:jc w:val="both"/>
      </w:pPr>
      <w:r>
        <w:t xml:space="preserve">сведения о выполнении требований, указанных в </w:t>
      </w:r>
      <w:hyperlink r:id="rId315" w:history="1">
        <w:r>
          <w:rPr>
            <w:color w:val="0000FF"/>
          </w:rPr>
          <w:t>пункте 6</w:t>
        </w:r>
      </w:hyperlink>
      <w:r>
        <w:t xml:space="preserve"> Правил доступа к услугам по оперативно-диспетчерскому управлению в электроэнергетике, по </w:t>
      </w:r>
      <w:hyperlink r:id="rId316" w:history="1">
        <w:r>
          <w:rPr>
            <w:color w:val="0000FF"/>
          </w:rPr>
          <w:t>форме</w:t>
        </w:r>
      </w:hyperlink>
      <w:r>
        <w:t>, определяемой Министерством энергетики;</w:t>
      </w:r>
    </w:p>
    <w:p w:rsidR="00721C31" w:rsidRDefault="00721C31">
      <w:pPr>
        <w:pStyle w:val="ConsPlusNormal"/>
        <w:spacing w:before="220"/>
        <w:ind w:firstLine="540"/>
        <w:jc w:val="both"/>
      </w:pPr>
      <w:r>
        <w:t>программу подключения блок-станции к электрической сети для параллельной работы с энергосистемой (под единым оперативно-диспетчерским управлением в электроэнергетике);</w:t>
      </w:r>
    </w:p>
    <w:p w:rsidR="00721C31" w:rsidRDefault="00721C31">
      <w:pPr>
        <w:pStyle w:val="ConsPlusNormal"/>
        <w:spacing w:before="220"/>
        <w:ind w:firstLine="540"/>
        <w:jc w:val="both"/>
      </w:pPr>
      <w:r>
        <w:t>инструкцию, определяющую режимы эксплуатации блок-станции;</w:t>
      </w:r>
    </w:p>
    <w:p w:rsidR="00721C31" w:rsidRDefault="00721C31">
      <w:pPr>
        <w:pStyle w:val="ConsPlusNormal"/>
        <w:spacing w:before="220"/>
        <w:ind w:firstLine="540"/>
        <w:jc w:val="both"/>
      </w:pPr>
      <w:r>
        <w:t>47.8. при необходимости подключения блок-станции к электрической сети РУП-облэнерго:</w:t>
      </w:r>
    </w:p>
    <w:p w:rsidR="00721C31" w:rsidRDefault="00721C31">
      <w:pPr>
        <w:pStyle w:val="ConsPlusNormal"/>
        <w:spacing w:before="220"/>
        <w:ind w:firstLine="540"/>
        <w:jc w:val="both"/>
      </w:pPr>
      <w:r>
        <w:t xml:space="preserve">перспективный годовой баланс электрической энергии по </w:t>
      </w:r>
      <w:hyperlink r:id="rId317" w:history="1">
        <w:r>
          <w:rPr>
            <w:color w:val="0000FF"/>
          </w:rPr>
          <w:t>форме</w:t>
        </w:r>
      </w:hyperlink>
      <w:r>
        <w:t>, определяемой Министерством энергетики, включающий в том числе:</w:t>
      </w:r>
    </w:p>
    <w:p w:rsidR="00721C31" w:rsidRDefault="00721C31">
      <w:pPr>
        <w:pStyle w:val="ConsPlusNormal"/>
        <w:spacing w:before="220"/>
        <w:ind w:firstLine="540"/>
        <w:jc w:val="both"/>
      </w:pPr>
      <w:r>
        <w:lastRenderedPageBreak/>
        <w:t>заявляемые договорные величины активной мощности и электропотребления с разбивкой по расчетным периодам (месяцам);</w:t>
      </w:r>
    </w:p>
    <w:p w:rsidR="00721C31" w:rsidRDefault="00721C31">
      <w:pPr>
        <w:pStyle w:val="ConsPlusNormal"/>
        <w:spacing w:before="220"/>
        <w:ind w:firstLine="540"/>
        <w:jc w:val="both"/>
      </w:pPr>
      <w:r>
        <w:t>графики уровней максимальной мощности и объемов производства блок-станцией электрической энергии, поставки электрической энергии, произведенной блок-станцией, в электрическую сеть РУП-облэнерго для целей продажи РУП-облэнерго и (или) транзитного перетока с разбивкой по расчетным периодам (месяцам) и по зонам суток (ночные часы минимальных нагрузок энергосистемы - с 23.00 до 6.00, часы суточных максимумов нагрузки энергосистемы и остальное время суток);</w:t>
      </w:r>
    </w:p>
    <w:p w:rsidR="00721C31" w:rsidRDefault="00721C31">
      <w:pPr>
        <w:pStyle w:val="ConsPlusNormal"/>
        <w:spacing w:before="220"/>
        <w:ind w:firstLine="540"/>
        <w:jc w:val="both"/>
      </w:pPr>
      <w:r>
        <w:t xml:space="preserve">копию </w:t>
      </w:r>
      <w:hyperlink r:id="rId318" w:history="1">
        <w:r>
          <w:rPr>
            <w:color w:val="0000FF"/>
          </w:rPr>
          <w:t>сертификата</w:t>
        </w:r>
      </w:hyperlink>
      <w:r>
        <w:t xml:space="preserve"> о подтверждении происхождения энергии (для блок-станций, работающих на возобновляемых источниках энергии);</w:t>
      </w:r>
    </w:p>
    <w:p w:rsidR="00721C31" w:rsidRDefault="00721C31">
      <w:pPr>
        <w:pStyle w:val="ConsPlusNormal"/>
        <w:spacing w:before="220"/>
        <w:ind w:firstLine="540"/>
        <w:jc w:val="both"/>
      </w:pPr>
      <w:r>
        <w:t xml:space="preserve">заявление о намерении заключить договор оказания услуг по передаче и распределению электрической энергии и (или) договор оказания услуг по распределению электрической энергии по </w:t>
      </w:r>
      <w:hyperlink r:id="rId319" w:history="1">
        <w:r>
          <w:rPr>
            <w:color w:val="0000FF"/>
          </w:rPr>
          <w:t>форме</w:t>
        </w:r>
      </w:hyperlink>
      <w:r>
        <w:t xml:space="preserve">, определяемой Министерством энергетики, и документы, указанные в </w:t>
      </w:r>
      <w:hyperlink r:id="rId320" w:history="1">
        <w:r>
          <w:rPr>
            <w:color w:val="0000FF"/>
          </w:rPr>
          <w:t>пункте 7</w:t>
        </w:r>
      </w:hyperlink>
      <w:r>
        <w:t xml:space="preserve"> Правил доступа к услугам по передаче и (или) распределению электрической энергии (при намерениях владельца блок-станции заключить договор оказания услуг по передаче и распределению электрической энергии и (или) договор оказания услуг по распределению электрической энергии по электрическим сетям РУП-облэнерго);</w:t>
      </w:r>
    </w:p>
    <w:p w:rsidR="00721C31" w:rsidRDefault="00721C31">
      <w:pPr>
        <w:pStyle w:val="ConsPlusNormal"/>
        <w:spacing w:before="220"/>
        <w:ind w:firstLine="540"/>
        <w:jc w:val="both"/>
      </w:pPr>
      <w:r>
        <w:t xml:space="preserve">47.9. при необходимости подключения электроустановок к транзитной электрической сети в порядке, определенном в </w:t>
      </w:r>
      <w:hyperlink w:anchor="P917" w:history="1">
        <w:r>
          <w:rPr>
            <w:color w:val="0000FF"/>
          </w:rPr>
          <w:t>пункте 74</w:t>
        </w:r>
      </w:hyperlink>
      <w:r>
        <w:t xml:space="preserve"> настоящих Правил, в РУП-облэнерго:</w:t>
      </w:r>
    </w:p>
    <w:p w:rsidR="00721C31" w:rsidRDefault="00721C31">
      <w:pPr>
        <w:pStyle w:val="ConsPlusNormal"/>
        <w:spacing w:before="220"/>
        <w:ind w:firstLine="540"/>
        <w:jc w:val="both"/>
      </w:pPr>
      <w:r>
        <w:t>письменное согласие владельца транзитной электрической сети, являющегося юридическим лицом либо индивидуальным предпринимателем, на присоединение электроустановок юридического лица, индивидуального предпринимателя к электрической сети, находящейся в его собственности, хозяйственном ведении или оперативном управлении либо предоставленной на праве управления общим имуществом в соответствии с законодательством и (или) заключенным договором на управление общим имуществом совместного домовладения, договором о совместном домовладении;</w:t>
      </w:r>
    </w:p>
    <w:p w:rsidR="00721C31" w:rsidRDefault="00721C31">
      <w:pPr>
        <w:pStyle w:val="ConsPlusNormal"/>
        <w:spacing w:before="220"/>
        <w:ind w:firstLine="540"/>
        <w:jc w:val="both"/>
      </w:pPr>
      <w:r>
        <w:t>копию акта разграничения балансовой принадлежности электрических сетей (электроустановок) и эксплуатационной ответственности сторон, составленного владельцем электрической сети, являющимся юридическим лицом либо индивидуальным предпринимателем, и юридическим лицом, индивидуальным предпринимателем, электроустановки которых присоединяются к электрической сети РУП-облэнерго опосредованно (через транзитные электрические сети);</w:t>
      </w:r>
    </w:p>
    <w:p w:rsidR="00721C31" w:rsidRDefault="00721C31">
      <w:pPr>
        <w:pStyle w:val="ConsPlusNormal"/>
        <w:spacing w:before="220"/>
        <w:ind w:firstLine="540"/>
        <w:jc w:val="both"/>
      </w:pPr>
      <w:r>
        <w:t>копию соглашения о транзите электрической энергии (мощности), заключенного между владельцем транзитной электрической сети, являющимся юридическим лицом либо индивидуальным предпринимателем, и юридическим лицом, индивидуальным предпринимателем, электроустановки которых присоединяются к электрической сети РУП-облэнерго опосредованно (через транзитные электрические сети);</w:t>
      </w:r>
    </w:p>
    <w:p w:rsidR="00721C31" w:rsidRDefault="00721C31">
      <w:pPr>
        <w:pStyle w:val="ConsPlusNormal"/>
        <w:spacing w:before="220"/>
        <w:ind w:firstLine="540"/>
        <w:jc w:val="both"/>
      </w:pPr>
      <w:r>
        <w:t>47.10. при необходимости подключения электроустановок при смене собственника (владельца) объекта электроснабжения, если это не требует изменения категории по надежности электроснабжения, разрешенной к использованию мощности, точек присоединения:</w:t>
      </w:r>
    </w:p>
    <w:p w:rsidR="00721C31" w:rsidRDefault="00721C31">
      <w:pPr>
        <w:pStyle w:val="ConsPlusNormal"/>
        <w:spacing w:before="220"/>
        <w:ind w:firstLine="540"/>
        <w:jc w:val="both"/>
      </w:pPr>
      <w:r>
        <w:t>копию учредительного документа (для юридических лиц);</w:t>
      </w:r>
    </w:p>
    <w:p w:rsidR="00721C31" w:rsidRDefault="00721C31">
      <w:pPr>
        <w:pStyle w:val="ConsPlusNormal"/>
        <w:spacing w:before="220"/>
        <w:ind w:firstLine="540"/>
        <w:jc w:val="both"/>
      </w:pPr>
      <w:r>
        <w:t xml:space="preserve">копию </w:t>
      </w:r>
      <w:hyperlink r:id="rId321" w:history="1">
        <w:r>
          <w:rPr>
            <w:color w:val="0000FF"/>
          </w:rPr>
          <w:t>документа</w:t>
        </w:r>
      </w:hyperlink>
      <w:r>
        <w:t>, подтверждающего государственную регистрацию юридического лица или индивидуального предпринимателя;</w:t>
      </w:r>
    </w:p>
    <w:p w:rsidR="00721C31" w:rsidRDefault="00721C31">
      <w:pPr>
        <w:pStyle w:val="ConsPlusNormal"/>
        <w:spacing w:before="220"/>
        <w:ind w:firstLine="540"/>
        <w:jc w:val="both"/>
      </w:pPr>
      <w:r>
        <w:t xml:space="preserve">копию договора, согласно положениям которого иностранная организация на территории Республики Беларусь выполняет работы и (или) оказывает услуги, осуществляет иную не </w:t>
      </w:r>
      <w:r>
        <w:lastRenderedPageBreak/>
        <w:t>запрещенную законодательством деятельность (для иностранных организаций);</w:t>
      </w:r>
    </w:p>
    <w:p w:rsidR="00721C31" w:rsidRDefault="00721C31">
      <w:pPr>
        <w:pStyle w:val="ConsPlusNormal"/>
        <w:spacing w:before="220"/>
        <w:ind w:firstLine="540"/>
        <w:jc w:val="both"/>
      </w:pPr>
      <w:r>
        <w:t>копию разрешения на открытие представительства иностранной организации (для представительств иностранных организаций);</w:t>
      </w:r>
    </w:p>
    <w:p w:rsidR="00721C31" w:rsidRDefault="00721C31">
      <w:pPr>
        <w:pStyle w:val="ConsPlusNormal"/>
        <w:spacing w:before="220"/>
        <w:ind w:firstLine="540"/>
        <w:jc w:val="both"/>
      </w:pPr>
      <w:r>
        <w:t>доверенность или иной документ, подтверждающий полномочия представительства иностранной организации на территории Республики Беларусь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настоящими Правилами (для представительств иностранных организаций).</w:t>
      </w:r>
    </w:p>
    <w:p w:rsidR="00721C31" w:rsidRDefault="00721C31">
      <w:pPr>
        <w:pStyle w:val="ConsPlusNormal"/>
        <w:spacing w:before="220"/>
        <w:ind w:firstLine="540"/>
        <w:jc w:val="both"/>
      </w:pPr>
      <w:bookmarkStart w:id="39" w:name="P659"/>
      <w:bookmarkEnd w:id="39"/>
      <w:r>
        <w:t>Дополнительно при осмотре уполномоченным представителем энергоснабжающей организации (РУП-облэнерго) или владельца электрической сети, являющегося юридическим лицом, электроустановок по месту ее нахождения заинтересованным лицом представляются:</w:t>
      </w:r>
    </w:p>
    <w:p w:rsidR="00721C31" w:rsidRDefault="00721C31">
      <w:pPr>
        <w:pStyle w:val="ConsPlusNormal"/>
        <w:spacing w:before="220"/>
        <w:ind w:firstLine="540"/>
        <w:jc w:val="both"/>
      </w:pPr>
      <w:r>
        <w:t xml:space="preserve">копия </w:t>
      </w:r>
      <w:hyperlink r:id="rId322" w:history="1">
        <w:r>
          <w:rPr>
            <w:color w:val="0000FF"/>
          </w:rPr>
          <w:t>акта</w:t>
        </w:r>
      </w:hyperlink>
      <w:r>
        <w:t xml:space="preserve"> осмотра (допуска) электроустановки, содержащего заключение о возможности подключения электроустановки к электрическим сетям, за исключением случаев, когда электроустановка относится к объектам, в отношении которых в соответствии с законодательством не осуществляется государственный энергетический и газовый надзор;</w:t>
      </w:r>
    </w:p>
    <w:p w:rsidR="00721C31" w:rsidRDefault="00721C31">
      <w:pPr>
        <w:pStyle w:val="ConsPlusNormal"/>
        <w:spacing w:before="220"/>
        <w:ind w:firstLine="540"/>
        <w:jc w:val="both"/>
      </w:pPr>
      <w:r>
        <w:t>комплект приемо-сдаточной документации на монтаж электроустановок (с возвратом);</w:t>
      </w:r>
    </w:p>
    <w:p w:rsidR="00721C31" w:rsidRDefault="00721C31">
      <w:pPr>
        <w:pStyle w:val="ConsPlusNormal"/>
        <w:spacing w:before="220"/>
        <w:ind w:firstLine="540"/>
        <w:jc w:val="both"/>
      </w:pPr>
      <w:r>
        <w:t>комплект документации на проведение пусконаладочных работ (с возвратом).</w:t>
      </w:r>
    </w:p>
    <w:p w:rsidR="00721C31" w:rsidRDefault="00721C31">
      <w:pPr>
        <w:pStyle w:val="ConsPlusNormal"/>
        <w:jc w:val="both"/>
      </w:pPr>
      <w:r>
        <w:t xml:space="preserve">(п. 47 в ред. </w:t>
      </w:r>
      <w:hyperlink r:id="rId323"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 xml:space="preserve">48. В принятии </w:t>
      </w:r>
      <w:hyperlink r:id="rId324" w:history="1">
        <w:r>
          <w:rPr>
            <w:color w:val="0000FF"/>
          </w:rPr>
          <w:t>заявления</w:t>
        </w:r>
      </w:hyperlink>
      <w:r>
        <w:t xml:space="preserve"> заинтересованного юридического лица, индивидуального предпринимателя на подключение электроустановок потребителя к электрической сети, за исключением случаев, указанных в </w:t>
      </w:r>
      <w:hyperlink w:anchor="P707" w:history="1">
        <w:r>
          <w:rPr>
            <w:color w:val="0000FF"/>
          </w:rPr>
          <w:t>пункте 49-1</w:t>
        </w:r>
      </w:hyperlink>
      <w:r>
        <w:t xml:space="preserve"> настоящих Правил, отказывается при:</w:t>
      </w:r>
    </w:p>
    <w:p w:rsidR="00721C31" w:rsidRDefault="00721C31">
      <w:pPr>
        <w:pStyle w:val="ConsPlusNormal"/>
        <w:spacing w:before="220"/>
        <w:ind w:firstLine="540"/>
        <w:jc w:val="both"/>
      </w:pPr>
      <w:r>
        <w:t xml:space="preserve">несоответствии заявления на подключение электроустановок потребителя к электрической сети </w:t>
      </w:r>
      <w:hyperlink r:id="rId325" w:history="1">
        <w:r>
          <w:rPr>
            <w:color w:val="0000FF"/>
          </w:rPr>
          <w:t>форме</w:t>
        </w:r>
      </w:hyperlink>
      <w:r>
        <w:t>, определенной Министерством энергетики;</w:t>
      </w:r>
    </w:p>
    <w:p w:rsidR="00721C31" w:rsidRDefault="00721C31">
      <w:pPr>
        <w:pStyle w:val="ConsPlusNormal"/>
        <w:spacing w:before="220"/>
        <w:ind w:firstLine="540"/>
        <w:jc w:val="both"/>
      </w:pPr>
      <w:r>
        <w:t xml:space="preserve">непредставлении заинтересованным юридическим лицом, индивидуальным предпринимателем документов, указанных в </w:t>
      </w:r>
      <w:hyperlink w:anchor="P629" w:history="1">
        <w:r>
          <w:rPr>
            <w:color w:val="0000FF"/>
          </w:rPr>
          <w:t>части первой пункта 47</w:t>
        </w:r>
      </w:hyperlink>
      <w:r>
        <w:t xml:space="preserve"> настоящих Правил;</w:t>
      </w:r>
    </w:p>
    <w:p w:rsidR="00721C31" w:rsidRDefault="00721C31">
      <w:pPr>
        <w:pStyle w:val="ConsPlusNormal"/>
        <w:spacing w:before="220"/>
        <w:ind w:firstLine="540"/>
        <w:jc w:val="both"/>
      </w:pPr>
      <w:r>
        <w:t>наличии в заявлении на подключение электроустановок потребителя к электрической сети незаполненных граф (строк) либо описок, опечаток и арифметических ошибок, влияющих на объективность принятия решения о возможности подключения электроустановок к электрической сети.</w:t>
      </w:r>
    </w:p>
    <w:p w:rsidR="00721C31" w:rsidRDefault="00721C31">
      <w:pPr>
        <w:pStyle w:val="ConsPlusNormal"/>
        <w:ind w:firstLine="540"/>
        <w:jc w:val="both"/>
      </w:pPr>
      <w:r>
        <w:t xml:space="preserve">Часть исключена. - </w:t>
      </w:r>
      <w:hyperlink r:id="rId326" w:history="1">
        <w:r>
          <w:rPr>
            <w:color w:val="0000FF"/>
          </w:rPr>
          <w:t>Постановление</w:t>
        </w:r>
      </w:hyperlink>
      <w:r>
        <w:t xml:space="preserve"> Совмина от 27.02.2023 N 155.</w:t>
      </w:r>
    </w:p>
    <w:p w:rsidR="00721C31" w:rsidRDefault="00721C31">
      <w:pPr>
        <w:pStyle w:val="ConsPlusNormal"/>
        <w:spacing w:before="220"/>
        <w:ind w:firstLine="540"/>
        <w:jc w:val="both"/>
      </w:pPr>
      <w:r>
        <w:t xml:space="preserve">В подключении электроустановок заинтересованного юридического лица, индивидуального предпринимателя к электрической сети, за исключением случаев, указанных в </w:t>
      </w:r>
      <w:hyperlink w:anchor="P707" w:history="1">
        <w:r>
          <w:rPr>
            <w:color w:val="0000FF"/>
          </w:rPr>
          <w:t>пункте 49-1</w:t>
        </w:r>
      </w:hyperlink>
      <w:r>
        <w:t xml:space="preserve"> настоящих Правил, отказывается при:</w:t>
      </w:r>
    </w:p>
    <w:p w:rsidR="00721C31" w:rsidRDefault="00721C31">
      <w:pPr>
        <w:pStyle w:val="ConsPlusNormal"/>
        <w:spacing w:before="220"/>
        <w:ind w:firstLine="540"/>
        <w:jc w:val="both"/>
      </w:pPr>
      <w:r>
        <w:t>ликвидации (прекращении деятельности) заинтересованного юридического лица, индивидуального предпринимателя, если иное не предусмотрено законодательными актами;</w:t>
      </w:r>
    </w:p>
    <w:p w:rsidR="00721C31" w:rsidRDefault="00721C31">
      <w:pPr>
        <w:pStyle w:val="ConsPlusNormal"/>
        <w:spacing w:before="220"/>
        <w:ind w:firstLine="540"/>
        <w:jc w:val="both"/>
      </w:pPr>
      <w:r>
        <w:t>представлении заинтересованным юридическим лицом, индивидуальным предпринимателем документов и (или) сведений, не соответствующих требованиям законодательства, в том числе подложных, поддельных или недействительных документов;</w:t>
      </w:r>
    </w:p>
    <w:p w:rsidR="00721C31" w:rsidRDefault="00721C31">
      <w:pPr>
        <w:pStyle w:val="ConsPlusNormal"/>
        <w:spacing w:before="220"/>
        <w:ind w:firstLine="540"/>
        <w:jc w:val="both"/>
      </w:pPr>
      <w:r>
        <w:t xml:space="preserve">непредставлении заинтересованным юридическим лицом, индивидуальным предпринимателем документов, указанных в </w:t>
      </w:r>
      <w:hyperlink w:anchor="P659" w:history="1">
        <w:r>
          <w:rPr>
            <w:color w:val="0000FF"/>
          </w:rPr>
          <w:t>части второй пункта 47</w:t>
        </w:r>
      </w:hyperlink>
      <w:r>
        <w:t xml:space="preserve"> настоящих Правил;</w:t>
      </w:r>
    </w:p>
    <w:p w:rsidR="00721C31" w:rsidRDefault="00721C31">
      <w:pPr>
        <w:pStyle w:val="ConsPlusNormal"/>
        <w:spacing w:before="220"/>
        <w:ind w:firstLine="540"/>
        <w:jc w:val="both"/>
      </w:pPr>
      <w:r>
        <w:t xml:space="preserve">недостижении соглашения между сторонами по существенным условиям договора </w:t>
      </w:r>
      <w:r>
        <w:lastRenderedPageBreak/>
        <w:t>электроснабжения (для блок-станций - договора электроснабжения с владельцем блок-станции и договора оказания услуг по оперативно-диспетчерскому управлению в электроэнергетике или договора электроснабжения либо иного договора купли-продажи (поставки) электрической энергии и договора оказания услуг по оперативно-диспетчерскому управлению в электроэнергетике) в срок, предусмотренный в предложении о заключении этих договоров;</w:t>
      </w:r>
    </w:p>
    <w:p w:rsidR="00721C31" w:rsidRDefault="00721C31">
      <w:pPr>
        <w:pStyle w:val="ConsPlusNormal"/>
        <w:spacing w:before="220"/>
        <w:ind w:firstLine="540"/>
        <w:jc w:val="both"/>
      </w:pPr>
      <w:r>
        <w:t>отсутствии у заинтересованного юридического лица, индивидуального предпринимателя правоустанавливающих (правоудостоверяющих) документов на объект электроснабжения или земельный участок, на котором планируется расположить объект электроснабжения;</w:t>
      </w:r>
    </w:p>
    <w:p w:rsidR="00721C31" w:rsidRDefault="00721C31">
      <w:pPr>
        <w:pStyle w:val="ConsPlusNormal"/>
        <w:spacing w:before="220"/>
        <w:ind w:firstLine="540"/>
        <w:jc w:val="both"/>
      </w:pPr>
      <w:r>
        <w:t xml:space="preserve">невыполнении энергоснабжающей организацией (РУП-облэнерго) или владельцем электрической сети, являющимся юридическим лицом, в срок, предусмотренный в </w:t>
      </w:r>
      <w:hyperlink w:anchor="P621" w:history="1">
        <w:r>
          <w:rPr>
            <w:color w:val="0000FF"/>
          </w:rPr>
          <w:t>части первой пункта 46</w:t>
        </w:r>
      </w:hyperlink>
      <w:r>
        <w:t xml:space="preserve"> настоящих Правил, всех этапов, составляющих процедуру подключения электроустановок потребителя к электрической сети, по причинам необеспечения заинтересованным юридическим лицом, индивидуальным предпринимателем доступа на объект электроснабжения представителей энергоснабжающей организации (РУП-облэнерго) или владельца электрической сети, являющегося юридическим лицом, неустранения в срок, установленный РУП-облэнерго, замечаний к расчетному учету, сделанных представителем РУП-облэнерго при проверке параметризации и опломбировки средств расчетного учета, допуске в опытную эксплуатацию АСКУЭ.</w:t>
      </w:r>
    </w:p>
    <w:p w:rsidR="00721C31" w:rsidRDefault="00721C31">
      <w:pPr>
        <w:pStyle w:val="ConsPlusNormal"/>
        <w:ind w:firstLine="540"/>
        <w:jc w:val="both"/>
      </w:pPr>
      <w:r>
        <w:t xml:space="preserve">Часть исключена. - </w:t>
      </w:r>
      <w:hyperlink r:id="rId327" w:history="1">
        <w:r>
          <w:rPr>
            <w:color w:val="0000FF"/>
          </w:rPr>
          <w:t>Постановление</w:t>
        </w:r>
      </w:hyperlink>
      <w:r>
        <w:t xml:space="preserve"> Совмина от 27.02.2023 N 155.</w:t>
      </w:r>
    </w:p>
    <w:p w:rsidR="00721C31" w:rsidRDefault="00721C31">
      <w:pPr>
        <w:pStyle w:val="ConsPlusNormal"/>
        <w:spacing w:before="220"/>
        <w:ind w:firstLine="540"/>
        <w:jc w:val="both"/>
      </w:pPr>
      <w:r>
        <w:t>Мотивированный отказ в подключении электроустановок к электрической сети выдается (высылается) заинтересованному лицу. При этом внесенная заинтересованным юридическим лицом или индивидуальным предпринимателем плата за подключение электроустановок потребителя к электрической сети возврату не подлежит.</w:t>
      </w:r>
    </w:p>
    <w:p w:rsidR="00721C31" w:rsidRDefault="00721C31">
      <w:pPr>
        <w:pStyle w:val="ConsPlusNormal"/>
        <w:jc w:val="both"/>
      </w:pPr>
      <w:r>
        <w:t xml:space="preserve">(п. 48 в ред. </w:t>
      </w:r>
      <w:hyperlink r:id="rId328"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 xml:space="preserve">49. Энергоснабжающая организация (РУП-облэнерго) или владелец электрической сети, являющийся юридическим лицом, не входящие в состав ГПО "Белэнерго", за исключением случаев, указанных в </w:t>
      </w:r>
      <w:hyperlink w:anchor="P707" w:history="1">
        <w:r>
          <w:rPr>
            <w:color w:val="0000FF"/>
          </w:rPr>
          <w:t>пункте 49-1</w:t>
        </w:r>
      </w:hyperlink>
      <w:r>
        <w:t xml:space="preserve"> настоящих Правил:</w:t>
      </w:r>
    </w:p>
    <w:p w:rsidR="00721C31" w:rsidRDefault="00721C31">
      <w:pPr>
        <w:pStyle w:val="ConsPlusNormal"/>
        <w:spacing w:before="220"/>
        <w:ind w:firstLine="540"/>
        <w:jc w:val="both"/>
      </w:pPr>
      <w:r>
        <w:t>49.1. при подключении электроустановок юридического лица, индивидуального предпринимателя:</w:t>
      </w:r>
    </w:p>
    <w:p w:rsidR="00721C31" w:rsidRDefault="00721C31">
      <w:pPr>
        <w:pStyle w:val="ConsPlusNormal"/>
        <w:spacing w:before="220"/>
        <w:ind w:firstLine="540"/>
        <w:jc w:val="both"/>
      </w:pPr>
      <w:r>
        <w:t>совместно с юридическим лицом, индивидуальным предпринимателем согласовывает время выполнения работ, оформляет акт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направляет юридическому лицу, индивидуальному предпринимателю проект договора электроснабжения, составленный энергоснабжающей организацией (РУП-облэнерго) или владельцем электрической сети, являющимся юридическим лицом, не входящими в состав ГПО "Белэнерго", с указанием срока его акцепта;</w:t>
      </w:r>
    </w:p>
    <w:p w:rsidR="00721C31" w:rsidRDefault="00721C31">
      <w:pPr>
        <w:pStyle w:val="ConsPlusNormal"/>
        <w:ind w:firstLine="540"/>
        <w:jc w:val="both"/>
      </w:pPr>
      <w:r>
        <w:t xml:space="preserve">абзац исключен. - </w:t>
      </w:r>
      <w:hyperlink r:id="rId329" w:history="1">
        <w:r>
          <w:rPr>
            <w:color w:val="0000FF"/>
          </w:rPr>
          <w:t>Постановление</w:t>
        </w:r>
      </w:hyperlink>
      <w:r>
        <w:t xml:space="preserve"> Совмина от 25.10.2022 N 726;</w:t>
      </w:r>
    </w:p>
    <w:p w:rsidR="00721C31" w:rsidRDefault="00721C31">
      <w:pPr>
        <w:pStyle w:val="ConsPlusNormal"/>
        <w:spacing w:before="220"/>
        <w:ind w:firstLine="540"/>
        <w:jc w:val="both"/>
      </w:pPr>
      <w:r>
        <w:t xml:space="preserve">на основании </w:t>
      </w:r>
      <w:hyperlink r:id="rId330" w:history="1">
        <w:r>
          <w:rPr>
            <w:color w:val="0000FF"/>
          </w:rPr>
          <w:t>акта</w:t>
        </w:r>
      </w:hyperlink>
      <w:r>
        <w:t xml:space="preserve"> осмотра (допуска) электроустановки, содержащего заключение о возможности подключения электроустановки к электрическим сетям, приглашает представителей РУП-облэнерго для проверки параметризации и опломбировки средств расчетного учета, допуска в опытную эксплуатацию АСКУЭ и выдачи наряда на подключение электроустановок к электрической сети;</w:t>
      </w:r>
    </w:p>
    <w:p w:rsidR="00721C31" w:rsidRDefault="00721C31">
      <w:pPr>
        <w:pStyle w:val="ConsPlusNormal"/>
        <w:jc w:val="both"/>
      </w:pPr>
      <w:r>
        <w:t xml:space="preserve">(в ред. </w:t>
      </w:r>
      <w:hyperlink r:id="rId331"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после получения извещения об акцепте предложения о заключении договора электроснабжения производит непосредственное подключение электроустановок к электрической сети;</w:t>
      </w:r>
    </w:p>
    <w:p w:rsidR="00721C31" w:rsidRDefault="00721C31">
      <w:pPr>
        <w:pStyle w:val="ConsPlusNormal"/>
        <w:spacing w:before="220"/>
        <w:ind w:firstLine="540"/>
        <w:jc w:val="both"/>
      </w:pPr>
      <w:r>
        <w:lastRenderedPageBreak/>
        <w:t>49.2. при подключении блок-станции к электрической сети РУП-облэнерго:</w:t>
      </w:r>
    </w:p>
    <w:p w:rsidR="00721C31" w:rsidRDefault="00721C31">
      <w:pPr>
        <w:pStyle w:val="ConsPlusNormal"/>
        <w:spacing w:before="220"/>
        <w:ind w:firstLine="540"/>
        <w:jc w:val="both"/>
      </w:pPr>
      <w:r>
        <w:t>совместно с юридическим лицом, индивидуальным предпринимателем согласовывает время выполнения работ, оформляет акт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направляет владельцу блок-станции согласованную программу подключения блок-станции к электрической сети для параллельной работы с энергосистемой (под единым оперативно-диспетчерским управлением в электроэнергетике), а также проект договора электроснабжения с владельцем блок-станции и проект договора оказания услуг по оперативно-диспетчерскому управлению в электроэнергетике, составленные РУП-облэнерго, с указанием срока их акцепта;</w:t>
      </w:r>
    </w:p>
    <w:p w:rsidR="00721C31" w:rsidRDefault="00721C31">
      <w:pPr>
        <w:pStyle w:val="ConsPlusNormal"/>
        <w:ind w:firstLine="540"/>
        <w:jc w:val="both"/>
      </w:pPr>
      <w:r>
        <w:t xml:space="preserve">абзац исключен. - </w:t>
      </w:r>
      <w:hyperlink r:id="rId332" w:history="1">
        <w:r>
          <w:rPr>
            <w:color w:val="0000FF"/>
          </w:rPr>
          <w:t>Постановление</w:t>
        </w:r>
      </w:hyperlink>
      <w:r>
        <w:t xml:space="preserve"> Совмина от 25.10.2022 N 726;</w:t>
      </w:r>
    </w:p>
    <w:p w:rsidR="00721C31" w:rsidRDefault="00721C31">
      <w:pPr>
        <w:pStyle w:val="ConsPlusNormal"/>
        <w:spacing w:before="220"/>
        <w:ind w:firstLine="540"/>
        <w:jc w:val="both"/>
      </w:pPr>
      <w:r>
        <w:t xml:space="preserve">на основании </w:t>
      </w:r>
      <w:hyperlink r:id="rId333" w:history="1">
        <w:r>
          <w:rPr>
            <w:color w:val="0000FF"/>
          </w:rPr>
          <w:t>акта</w:t>
        </w:r>
      </w:hyperlink>
      <w:r>
        <w:t xml:space="preserve"> осмотра (допуска) электроустановки, содержащего заключение о возможности подключения электроустановки к электрическим сетям, проводит проверку параметризации и опломбировку средств расчетного учета, выполняет допуск в опытную эксплуатацию АСКУЭ, оформляет наряд на подключение электроустановок к электрической сети;</w:t>
      </w:r>
    </w:p>
    <w:p w:rsidR="00721C31" w:rsidRDefault="00721C31">
      <w:pPr>
        <w:pStyle w:val="ConsPlusNormal"/>
        <w:jc w:val="both"/>
      </w:pPr>
      <w:r>
        <w:t xml:space="preserve">(в ред. </w:t>
      </w:r>
      <w:hyperlink r:id="rId334"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после получения извещения об акцепте предложения о заключении договора электроснабжения с владельцем блок-станции и договора оказания услуг по оперативно-диспетчерскому управлению в электроэнергетике производит непосредственное подключение блок-станции к электрической сети;</w:t>
      </w:r>
    </w:p>
    <w:p w:rsidR="00721C31" w:rsidRDefault="00721C31">
      <w:pPr>
        <w:pStyle w:val="ConsPlusNormal"/>
        <w:spacing w:before="220"/>
        <w:ind w:firstLine="540"/>
        <w:jc w:val="both"/>
      </w:pPr>
      <w:r>
        <w:t>49.3. при подключении блок-станции к электрической сети энергоснабжающей организации или владельца электрической сети, являющегося юридическим лицом, не входящих в состав ГПО "Белэнерго":</w:t>
      </w:r>
    </w:p>
    <w:p w:rsidR="00721C31" w:rsidRDefault="00721C31">
      <w:pPr>
        <w:pStyle w:val="ConsPlusNormal"/>
        <w:spacing w:before="220"/>
        <w:ind w:firstLine="540"/>
        <w:jc w:val="both"/>
      </w:pPr>
      <w:r>
        <w:t>совместно с юридическим лицом, индивидуальным предпринимателем согласовывает время выполнения работ, оформляет акт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 xml:space="preserve">представляет в РУП-облэнерго копию </w:t>
      </w:r>
      <w:hyperlink r:id="rId335" w:history="1">
        <w:r>
          <w:rPr>
            <w:color w:val="0000FF"/>
          </w:rPr>
          <w:t>заявления</w:t>
        </w:r>
      </w:hyperlink>
      <w:r>
        <w:t xml:space="preserve"> владельца блок-станции на подключение электроустановок потребителя к электрической сети, а также предоставленные владельцем блок-станции сведения о выполнении требований, указанных в </w:t>
      </w:r>
      <w:hyperlink r:id="rId336" w:history="1">
        <w:r>
          <w:rPr>
            <w:color w:val="0000FF"/>
          </w:rPr>
          <w:t>пункте 6</w:t>
        </w:r>
      </w:hyperlink>
      <w:r>
        <w:t xml:space="preserve"> Правил доступа к услугам по оперативно-диспетчерскому управлению в электроэнергетике, и программу подключения блок-станции к электрической сети для параллельной работы с энергосистемой (под единым оперативно-диспетчерским управлением в электроэнергетике);</w:t>
      </w:r>
    </w:p>
    <w:p w:rsidR="00721C31" w:rsidRDefault="00721C31">
      <w:pPr>
        <w:pStyle w:val="ConsPlusNormal"/>
        <w:spacing w:before="220"/>
        <w:ind w:firstLine="540"/>
        <w:jc w:val="both"/>
      </w:pPr>
      <w:r>
        <w:t>получает от РУП-облэнерго и направляет владельцу блок-станции согласованную с РУП-облэнерго программу подключения блок-станции к электрической сети для параллельной работы с энергосистемой (под единым оперативно-диспетчерским управлением в электроэнергетике), проект договора оказания услуг по оперативно-диспетчерскому управлению в электроэнергетике, составленный РУП-облэнерго, а также проект договора электроснабжения либо иного договора в соответствии с гражданским законодательством, составленный энергоснабжающей организацией или владельцем электрической сети, являющимся юридическим лицом, не входящими в состав ГПО "Белэнерго", с указанием срока их акцепта;</w:t>
      </w:r>
    </w:p>
    <w:p w:rsidR="00721C31" w:rsidRDefault="00721C31">
      <w:pPr>
        <w:pStyle w:val="ConsPlusNormal"/>
        <w:ind w:firstLine="540"/>
        <w:jc w:val="both"/>
      </w:pPr>
      <w:r>
        <w:t xml:space="preserve">абзац исключен. - </w:t>
      </w:r>
      <w:hyperlink r:id="rId337" w:history="1">
        <w:r>
          <w:rPr>
            <w:color w:val="0000FF"/>
          </w:rPr>
          <w:t>Постановление</w:t>
        </w:r>
      </w:hyperlink>
      <w:r>
        <w:t xml:space="preserve"> Совмина от 25.10.2022 N 726;</w:t>
      </w:r>
    </w:p>
    <w:p w:rsidR="00721C31" w:rsidRDefault="00721C31">
      <w:pPr>
        <w:pStyle w:val="ConsPlusNormal"/>
        <w:spacing w:before="220"/>
        <w:ind w:firstLine="540"/>
        <w:jc w:val="both"/>
      </w:pPr>
      <w:r>
        <w:t>на основании акта осмотра (допуска) электроустановки, содержащего заключение о возможности подключения электроустановки к электрическим сетям, приглашает представителей РУП-облэнерго для проверки параметризации и опломбировки средств расчетного учета, выполнения допуска в опытную эксплуатацию АСКУЭ и выдачи наряда на подключение электроустановок к электрической сети;</w:t>
      </w:r>
    </w:p>
    <w:p w:rsidR="00721C31" w:rsidRDefault="00721C31">
      <w:pPr>
        <w:pStyle w:val="ConsPlusNormal"/>
        <w:jc w:val="both"/>
      </w:pPr>
      <w:r>
        <w:t xml:space="preserve">(в ред. </w:t>
      </w:r>
      <w:hyperlink r:id="rId338"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lastRenderedPageBreak/>
        <w:t>после получения извещения об акцепте предложения о заключении договора оказания услуг по оперативно-диспетчерскому управлению в электроэнергетике, а также договора электроснабжения либо иного договора в соответствии с гражданским законодательством производит непосредственное подключение блок-станции к электрической сети.</w:t>
      </w:r>
    </w:p>
    <w:p w:rsidR="00721C31" w:rsidRDefault="00721C31">
      <w:pPr>
        <w:pStyle w:val="ConsPlusNormal"/>
        <w:jc w:val="both"/>
      </w:pPr>
      <w:r>
        <w:t xml:space="preserve">(часть первая п. 49 в ред. </w:t>
      </w:r>
      <w:hyperlink r:id="rId339"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Непосредственное подключение к электрической сети блок-станции производится в порядке, определенном в программе подключения блок-станции к электрической сети для параллельной работы с энергосистемой (под единым оперативно-диспетчерским управлением в электроэнергетике), согласованной с РУП-облэнерго.</w:t>
      </w:r>
    </w:p>
    <w:p w:rsidR="00721C31" w:rsidRDefault="00721C31">
      <w:pPr>
        <w:pStyle w:val="ConsPlusNormal"/>
        <w:jc w:val="both"/>
      </w:pPr>
      <w:r>
        <w:t xml:space="preserve">(в ред. </w:t>
      </w:r>
      <w:hyperlink r:id="rId340"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Плата за выполнение проверки параметризации и опломбировки средств расчетного учета, выполнения допуска в опытную эксплуатацию АСКУЭ, взимаемая энергоснабжающими организациями или владельцами электрической сети, являющимися юридическими лицами, не входящими в состав ГПО "Белэнерго", с юридических лиц или индивидуальных предпринимателей, подлежит перечислению указанными энергоснабжающими организациями или владельцами электрических сетей на текущий (расчетный) банковский счет РУП-облэнерго.</w:t>
      </w:r>
    </w:p>
    <w:p w:rsidR="00721C31" w:rsidRDefault="00721C31">
      <w:pPr>
        <w:pStyle w:val="ConsPlusNormal"/>
        <w:jc w:val="both"/>
      </w:pPr>
      <w:r>
        <w:t xml:space="preserve">(часть третья пп. 49.3 в ред. </w:t>
      </w:r>
      <w:hyperlink r:id="rId341"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bookmarkStart w:id="40" w:name="P707"/>
      <w:bookmarkEnd w:id="40"/>
      <w:r>
        <w:t xml:space="preserve">49-1. Подключение к электрической сети электроустановок номинальным напряжением до 1000 В и номинальной мощностью до 3 кВт включительно в границах объекта электроснабжения абонента энергоснабжающей организации в случаях, определенных в </w:t>
      </w:r>
      <w:hyperlink w:anchor="P247" w:history="1">
        <w:r>
          <w:rPr>
            <w:color w:val="0000FF"/>
          </w:rPr>
          <w:t>части второй пункта 9</w:t>
        </w:r>
      </w:hyperlink>
      <w:r>
        <w:t xml:space="preserve"> настоящих Правил, осуществляется владельцем такого объекта в следующем порядке:</w:t>
      </w:r>
    </w:p>
    <w:p w:rsidR="00721C31" w:rsidRDefault="00721C31">
      <w:pPr>
        <w:pStyle w:val="ConsPlusNormal"/>
        <w:jc w:val="both"/>
      </w:pPr>
      <w:r>
        <w:t xml:space="preserve">(в ред. </w:t>
      </w:r>
      <w:hyperlink r:id="rId342"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оформляется акт разграничения балансовой принадлежности электрических сетей (электроустановок) и эксплуатационной ответственности сторон, за исключением случаев, когда владельцем электроустановок является владелец объекта электроснабжения;</w:t>
      </w:r>
    </w:p>
    <w:p w:rsidR="00721C31" w:rsidRDefault="00721C31">
      <w:pPr>
        <w:pStyle w:val="ConsPlusNormal"/>
        <w:spacing w:before="220"/>
        <w:ind w:firstLine="540"/>
        <w:jc w:val="both"/>
      </w:pPr>
      <w:r>
        <w:t xml:space="preserve">владелец объекта электроснабжения приглашает представителей РУП-облэнерго для проверки параметризации и опломбировки средств расчетного учета, выполнения допуска в опытную эксплуатацию АСКУЭ, за исключением случаев, указанных в </w:t>
      </w:r>
      <w:hyperlink w:anchor="P1270" w:history="1">
        <w:r>
          <w:rPr>
            <w:color w:val="0000FF"/>
          </w:rPr>
          <w:t>части первой пункта 127</w:t>
        </w:r>
      </w:hyperlink>
      <w:r>
        <w:t xml:space="preserve"> настоящих Правил;</w:t>
      </w:r>
    </w:p>
    <w:p w:rsidR="00721C31" w:rsidRDefault="00721C31">
      <w:pPr>
        <w:pStyle w:val="ConsPlusNormal"/>
        <w:jc w:val="both"/>
      </w:pPr>
      <w:r>
        <w:t xml:space="preserve">(в ред. </w:t>
      </w:r>
      <w:hyperlink r:id="rId343"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 xml:space="preserve">заключается договор электроснабжения, за исключением случаев, когда владельцем электроустановок является владелец объекта электроснабжения, а также случаев, указанных в </w:t>
      </w:r>
      <w:hyperlink w:anchor="P908" w:history="1">
        <w:r>
          <w:rPr>
            <w:color w:val="0000FF"/>
          </w:rPr>
          <w:t>пункте 72</w:t>
        </w:r>
      </w:hyperlink>
      <w:r>
        <w:t xml:space="preserve"> настоящих Правил;</w:t>
      </w:r>
    </w:p>
    <w:p w:rsidR="00721C31" w:rsidRDefault="00721C31">
      <w:pPr>
        <w:pStyle w:val="ConsPlusNormal"/>
        <w:spacing w:before="220"/>
        <w:ind w:firstLine="540"/>
        <w:jc w:val="both"/>
      </w:pPr>
      <w:r>
        <w:t>осуществляется непосредственное подключение электроустановок.</w:t>
      </w:r>
    </w:p>
    <w:p w:rsidR="00721C31" w:rsidRDefault="00721C31">
      <w:pPr>
        <w:pStyle w:val="ConsPlusNormal"/>
        <w:spacing w:before="220"/>
        <w:ind w:firstLine="540"/>
        <w:jc w:val="both"/>
      </w:pPr>
      <w:r>
        <w:t>Плата за выполнение проверки параметризации и опломбировки средств расчетного учета, выполнения допуска в опытную эксплуатацию АСКУЭ подлежит перечислению на текущий (расчетный) банковский счет РУП-облэнерго.</w:t>
      </w:r>
    </w:p>
    <w:p w:rsidR="00721C31" w:rsidRDefault="00721C31">
      <w:pPr>
        <w:pStyle w:val="ConsPlusNormal"/>
        <w:jc w:val="both"/>
      </w:pPr>
      <w:r>
        <w:t xml:space="preserve">(в ред. </w:t>
      </w:r>
      <w:hyperlink r:id="rId344"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 xml:space="preserve">Владелец объекта электроснабжения обеспечивает наличие в отношении принадлежащих ему и подключаемых к электрической сети электроустановок, указанных в </w:t>
      </w:r>
      <w:hyperlink w:anchor="P707" w:history="1">
        <w:r>
          <w:rPr>
            <w:color w:val="0000FF"/>
          </w:rPr>
          <w:t>части первой</w:t>
        </w:r>
      </w:hyperlink>
      <w:r>
        <w:t xml:space="preserve"> настоящего пункта, или обеспечивает проверку наличия в отношении не принадлежащих ему таких электроустановок:</w:t>
      </w:r>
    </w:p>
    <w:p w:rsidR="00721C31" w:rsidRDefault="00721C31">
      <w:pPr>
        <w:pStyle w:val="ConsPlusNormal"/>
        <w:spacing w:before="220"/>
        <w:ind w:firstLine="540"/>
        <w:jc w:val="both"/>
      </w:pPr>
      <w:r>
        <w:t xml:space="preserve">проектной документации, комплекта приемо-сдаточной документации на монтаж электроустановок, комплекта документации на проведение пусконаладочных работ, за исключением случаев, когда в соответствии с законодательством об архитектурной, градостроительной и строительной деятельности разработка проектной документации, </w:t>
      </w:r>
      <w:r>
        <w:lastRenderedPageBreak/>
        <w:t>проведение приемо-сдаточных испытаний и пусконаладочных работ не требуются;</w:t>
      </w:r>
    </w:p>
    <w:p w:rsidR="00721C31" w:rsidRDefault="00721C31">
      <w:pPr>
        <w:pStyle w:val="ConsPlusNormal"/>
        <w:spacing w:before="220"/>
        <w:ind w:firstLine="540"/>
        <w:jc w:val="both"/>
      </w:pPr>
      <w:r>
        <w:t>протоколов электрофизических измерений и испытаний, за исключением случаев, когда в соответствии с обязательными для соблюдения требованиями технических нормативных правовых актов проведение электрофизических измерений и испытаний не требуется.</w:t>
      </w:r>
    </w:p>
    <w:p w:rsidR="00721C31" w:rsidRDefault="00721C31">
      <w:pPr>
        <w:pStyle w:val="ConsPlusNormal"/>
        <w:jc w:val="both"/>
      </w:pPr>
      <w:r>
        <w:t xml:space="preserve">(п. 49-1 введен </w:t>
      </w:r>
      <w:hyperlink r:id="rId345"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bookmarkStart w:id="41" w:name="P720"/>
      <w:bookmarkEnd w:id="41"/>
      <w:r>
        <w:t xml:space="preserve">50. При присоединении гражданином электроустановок объекта электроснабжения к электрической сети в порядке, установленном в </w:t>
      </w:r>
      <w:hyperlink w:anchor="P234" w:history="1">
        <w:r>
          <w:rPr>
            <w:color w:val="0000FF"/>
          </w:rPr>
          <w:t>части первой пункта 8</w:t>
        </w:r>
      </w:hyperlink>
      <w:r>
        <w:t xml:space="preserve"> настоящих Правил, для подключения электроустановки гражданин подает в энергоснабжающую организацию (филиал "Электрические сети" РУП-облэнерго, его структурное подразделение) </w:t>
      </w:r>
      <w:hyperlink r:id="rId346" w:history="1">
        <w:r>
          <w:rPr>
            <w:color w:val="0000FF"/>
          </w:rPr>
          <w:t>заявление</w:t>
        </w:r>
      </w:hyperlink>
      <w:r>
        <w:t xml:space="preserve"> на подключение электроустановок гражданина к электрической сети и представляет следующие документы:</w:t>
      </w:r>
    </w:p>
    <w:p w:rsidR="00721C31" w:rsidRDefault="00721C31">
      <w:pPr>
        <w:pStyle w:val="ConsPlusNormal"/>
        <w:spacing w:before="220"/>
        <w:ind w:firstLine="540"/>
        <w:jc w:val="both"/>
      </w:pPr>
      <w:r>
        <w:t xml:space="preserve">паспорт или иной </w:t>
      </w:r>
      <w:hyperlink r:id="rId347" w:history="1">
        <w:r>
          <w:rPr>
            <w:color w:val="0000FF"/>
          </w:rPr>
          <w:t>документ</w:t>
        </w:r>
      </w:hyperlink>
      <w:r>
        <w:t>, удостоверяющий личность;</w:t>
      </w:r>
    </w:p>
    <w:p w:rsidR="00721C31" w:rsidRDefault="00721C31">
      <w:pPr>
        <w:pStyle w:val="ConsPlusNormal"/>
        <w:spacing w:before="220"/>
        <w:ind w:firstLine="540"/>
        <w:jc w:val="both"/>
      </w:pPr>
      <w:r>
        <w:t>проектная документация на объект электроснабжения (с возвратом);</w:t>
      </w:r>
    </w:p>
    <w:p w:rsidR="00721C31" w:rsidRDefault="00721C31">
      <w:pPr>
        <w:pStyle w:val="ConsPlusNormal"/>
        <w:spacing w:before="220"/>
        <w:ind w:firstLine="540"/>
        <w:jc w:val="both"/>
      </w:pPr>
      <w:r>
        <w:t>копия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w:t>
      </w:r>
    </w:p>
    <w:p w:rsidR="00721C31" w:rsidRDefault="00721C31">
      <w:pPr>
        <w:pStyle w:val="ConsPlusNormal"/>
        <w:jc w:val="both"/>
      </w:pPr>
      <w:r>
        <w:t xml:space="preserve">(часть первая п. 50 в ред. </w:t>
      </w:r>
      <w:hyperlink r:id="rId348"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bookmarkStart w:id="42" w:name="P725"/>
      <w:bookmarkEnd w:id="42"/>
      <w:r>
        <w:t>При смене собственника (владельца) объекта электроснабжения (квартиры в многоквартирном, блокированном жилом доме, одноквартирного жилого дома и (или) нежилых капитальных построек на придомовой территории на предоставленном земельном участке, садового домика, хозяйственных построек и иных сооружений, необходимых для коллективного садоводства), если это не требует реконструкции, модернизации электроустановок объекта электроснабжения, а также проведения капитального ремонта с заменой электрооборудования, внутренних и (или) внешних сетей электроснабжения, изменения категории по надежности электроснабжения, разрешенной к использованию мощности, точек присоединения, переоформление договорных отношений на электроснабжение с новым собственником (владельцем) такого объекта электроснабжения допускается без его отключения от электрической сети и без проведения осмотра (допуска) электроустановок органом госэнергогазнадзора для подтверждения возможности их подключения к электрическим сетям.</w:t>
      </w:r>
    </w:p>
    <w:p w:rsidR="00721C31" w:rsidRDefault="00721C31">
      <w:pPr>
        <w:pStyle w:val="ConsPlusNormal"/>
        <w:jc w:val="both"/>
      </w:pPr>
      <w:r>
        <w:t xml:space="preserve">(в ред. постановлений Совмина от 02.07.2021 </w:t>
      </w:r>
      <w:hyperlink r:id="rId349" w:history="1">
        <w:r>
          <w:rPr>
            <w:color w:val="0000FF"/>
          </w:rPr>
          <w:t>N 381</w:t>
        </w:r>
      </w:hyperlink>
      <w:r>
        <w:t xml:space="preserve">, от 25.10.2022 </w:t>
      </w:r>
      <w:hyperlink r:id="rId350" w:history="1">
        <w:r>
          <w:rPr>
            <w:color w:val="0000FF"/>
          </w:rPr>
          <w:t>N 726</w:t>
        </w:r>
      </w:hyperlink>
      <w:r>
        <w:t xml:space="preserve">, от 01.12.2023 </w:t>
      </w:r>
      <w:hyperlink r:id="rId351" w:history="1">
        <w:r>
          <w:rPr>
            <w:color w:val="0000FF"/>
          </w:rPr>
          <w:t>N 846</w:t>
        </w:r>
      </w:hyperlink>
      <w:r>
        <w:t>)</w:t>
      </w:r>
    </w:p>
    <w:p w:rsidR="00721C31" w:rsidRDefault="00721C31">
      <w:pPr>
        <w:pStyle w:val="ConsPlusNormal"/>
        <w:spacing w:before="220"/>
        <w:ind w:firstLine="540"/>
        <w:jc w:val="both"/>
      </w:pPr>
      <w:bookmarkStart w:id="43" w:name="P727"/>
      <w:bookmarkEnd w:id="43"/>
      <w:r>
        <w:t>Дополнительно при осмотре уполномоченным представителем энергоснабжающей организации (филиала "Электрические сети" РУП-облэнерго, его структурного подразделения) электроустановки по месту ее нахождения гражданином представляется копия акта осмотра (допуска) электроустановки, содержащего заключение о возможности подключения электроустановки к электрическим сетям, за исключением случаев, когда электроустановка относится к объектам, в отношении которых в соответствии с законодательством не осуществляется государственный энергетический и газовый надзор.</w:t>
      </w:r>
    </w:p>
    <w:p w:rsidR="00721C31" w:rsidRDefault="00721C31">
      <w:pPr>
        <w:pStyle w:val="ConsPlusNormal"/>
        <w:jc w:val="both"/>
      </w:pPr>
      <w:r>
        <w:t xml:space="preserve">(часть третья п. 50 введена </w:t>
      </w:r>
      <w:hyperlink r:id="rId352" w:history="1">
        <w:r>
          <w:rPr>
            <w:color w:val="0000FF"/>
          </w:rPr>
          <w:t>постановлением</w:t>
        </w:r>
      </w:hyperlink>
      <w:r>
        <w:t xml:space="preserve"> Совмина от 27.02.2023 N 155)</w:t>
      </w:r>
    </w:p>
    <w:p w:rsidR="00721C31" w:rsidRDefault="00721C31">
      <w:pPr>
        <w:pStyle w:val="ConsPlusNormal"/>
        <w:spacing w:before="220"/>
        <w:ind w:firstLine="540"/>
        <w:jc w:val="both"/>
      </w:pPr>
      <w:r>
        <w:t>В принятии заявления гражданина на подключение электроустановок гражданина к электрической сети отказывается при:</w:t>
      </w:r>
    </w:p>
    <w:p w:rsidR="00721C31" w:rsidRDefault="00721C31">
      <w:pPr>
        <w:pStyle w:val="ConsPlusNormal"/>
        <w:spacing w:before="220"/>
        <w:ind w:firstLine="540"/>
        <w:jc w:val="both"/>
      </w:pPr>
      <w:r>
        <w:t xml:space="preserve">несоответствии этого заявления установленной </w:t>
      </w:r>
      <w:hyperlink r:id="rId353" w:history="1">
        <w:r>
          <w:rPr>
            <w:color w:val="0000FF"/>
          </w:rPr>
          <w:t>форме</w:t>
        </w:r>
      </w:hyperlink>
      <w:r>
        <w:t>;</w:t>
      </w:r>
    </w:p>
    <w:p w:rsidR="00721C31" w:rsidRDefault="00721C31">
      <w:pPr>
        <w:pStyle w:val="ConsPlusNormal"/>
        <w:spacing w:before="220"/>
        <w:ind w:firstLine="540"/>
        <w:jc w:val="both"/>
      </w:pPr>
      <w:r>
        <w:t xml:space="preserve">непредставлении гражданином документов, указанных в </w:t>
      </w:r>
      <w:hyperlink w:anchor="P720" w:history="1">
        <w:r>
          <w:rPr>
            <w:color w:val="0000FF"/>
          </w:rPr>
          <w:t>части первой</w:t>
        </w:r>
      </w:hyperlink>
      <w:r>
        <w:t xml:space="preserve"> настоящего пункта;</w:t>
      </w:r>
    </w:p>
    <w:p w:rsidR="00721C31" w:rsidRDefault="00721C31">
      <w:pPr>
        <w:pStyle w:val="ConsPlusNormal"/>
        <w:spacing w:before="220"/>
        <w:ind w:firstLine="540"/>
        <w:jc w:val="both"/>
      </w:pPr>
      <w:r>
        <w:t>наличии в данном заявлении незаполненных граф (строк) либо описок, опечаток и арифметических ошибок, влияющих на объективность принятия решения о возможности подключения электроустановок к электрической сети.</w:t>
      </w:r>
    </w:p>
    <w:p w:rsidR="00721C31" w:rsidRDefault="00721C31">
      <w:pPr>
        <w:pStyle w:val="ConsPlusNormal"/>
        <w:jc w:val="both"/>
      </w:pPr>
      <w:r>
        <w:t xml:space="preserve">(часть четвертая п. 50 введена </w:t>
      </w:r>
      <w:hyperlink r:id="rId354" w:history="1">
        <w:r>
          <w:rPr>
            <w:color w:val="0000FF"/>
          </w:rPr>
          <w:t>постановлением</w:t>
        </w:r>
      </w:hyperlink>
      <w:r>
        <w:t xml:space="preserve"> Совмина от 27.02.2023 N 155)</w:t>
      </w:r>
    </w:p>
    <w:p w:rsidR="00721C31" w:rsidRDefault="00721C31">
      <w:pPr>
        <w:pStyle w:val="ConsPlusNormal"/>
        <w:spacing w:before="220"/>
        <w:ind w:firstLine="540"/>
        <w:jc w:val="both"/>
      </w:pPr>
      <w:r>
        <w:lastRenderedPageBreak/>
        <w:t xml:space="preserve">51. При присоединении гражданином электроустановок объекта электроснабжения к электрической сети в порядке, установленном в </w:t>
      </w:r>
      <w:hyperlink w:anchor="P234" w:history="1">
        <w:r>
          <w:rPr>
            <w:color w:val="0000FF"/>
          </w:rPr>
          <w:t>части первой пункта 8</w:t>
        </w:r>
      </w:hyperlink>
      <w:r>
        <w:t xml:space="preserve"> настоящих Правил, энергоснабжающая организация (филиал "Электрические сети" РУП-облэнерго, его структурное подразделение):</w:t>
      </w:r>
    </w:p>
    <w:p w:rsidR="00721C31" w:rsidRDefault="00721C31">
      <w:pPr>
        <w:pStyle w:val="ConsPlusNormal"/>
        <w:spacing w:before="220"/>
        <w:ind w:firstLine="540"/>
        <w:jc w:val="both"/>
      </w:pPr>
      <w:r>
        <w:t>совместно с гражданином оформляет договор на подключение электроустановок к электрической сети, согласовывает время выполнения работ, оформляет акт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выдает (высылает) гражданину проект договора электроснабжения, составленный энергоснабжающей организацией (филиалом "Электрические сети" РУП-облэнерго, его структурным подразделением) с учетом требований настоящих Правил и иных актов законодательства, с указанием срока акцепта;</w:t>
      </w:r>
    </w:p>
    <w:p w:rsidR="00721C31" w:rsidRDefault="00721C31">
      <w:pPr>
        <w:pStyle w:val="ConsPlusNormal"/>
        <w:spacing w:before="220"/>
        <w:ind w:firstLine="540"/>
        <w:jc w:val="both"/>
      </w:pPr>
      <w:r>
        <w:t xml:space="preserve">на основании </w:t>
      </w:r>
      <w:hyperlink r:id="rId355" w:history="1">
        <w:r>
          <w:rPr>
            <w:color w:val="0000FF"/>
          </w:rPr>
          <w:t>акта</w:t>
        </w:r>
      </w:hyperlink>
      <w:r>
        <w:t xml:space="preserve"> осмотра (допуска) электроустановки, содержащего заключение о возможности подключения электроустановки к электрическим сетям, осуществляет проверку параметризации и опломбировку средств расчетного учета;</w:t>
      </w:r>
    </w:p>
    <w:p w:rsidR="00721C31" w:rsidRDefault="00721C31">
      <w:pPr>
        <w:pStyle w:val="ConsPlusNormal"/>
        <w:spacing w:before="220"/>
        <w:ind w:firstLine="540"/>
        <w:jc w:val="both"/>
      </w:pPr>
      <w:r>
        <w:t>после получения энергоснабжающей организацией (филиалом "Электрические сети" РУП-облэнерго, его структурным подразделением) извещения об акцепте гражданином предложения энергоснабжающей организации (филиала "Электрические сети" РУП-облэнерго, его структурного подразделения) о заключении договора электроснабжения (при отсутствии разногласий по проекту договора электроснабжения) производит непосредственное подключение электроустановок к электрической сети.</w:t>
      </w:r>
    </w:p>
    <w:p w:rsidR="00721C31" w:rsidRDefault="00721C31">
      <w:pPr>
        <w:pStyle w:val="ConsPlusNormal"/>
        <w:spacing w:before="220"/>
        <w:ind w:firstLine="540"/>
        <w:jc w:val="both"/>
      </w:pPr>
      <w:r>
        <w:t>В подключении электроустановок гражданина отказывается при:</w:t>
      </w:r>
    </w:p>
    <w:p w:rsidR="00721C31" w:rsidRDefault="00721C31">
      <w:pPr>
        <w:pStyle w:val="ConsPlusNormal"/>
        <w:spacing w:before="220"/>
        <w:ind w:firstLine="540"/>
        <w:jc w:val="both"/>
      </w:pPr>
      <w:r>
        <w:t>представлении гражданином документов и (или) сведений, не соответствующих требованиям законодательства, в том числе подложных, поддельных или недействительных документов;</w:t>
      </w:r>
    </w:p>
    <w:p w:rsidR="00721C31" w:rsidRDefault="00721C31">
      <w:pPr>
        <w:pStyle w:val="ConsPlusNormal"/>
        <w:spacing w:before="220"/>
        <w:ind w:firstLine="540"/>
        <w:jc w:val="both"/>
      </w:pPr>
      <w:r>
        <w:t xml:space="preserve">непредставлении гражданином документа, указанного в </w:t>
      </w:r>
      <w:hyperlink w:anchor="P727" w:history="1">
        <w:r>
          <w:rPr>
            <w:color w:val="0000FF"/>
          </w:rPr>
          <w:t>части третьей пункта 50</w:t>
        </w:r>
      </w:hyperlink>
      <w:r>
        <w:t xml:space="preserve"> настоящих Правил;</w:t>
      </w:r>
    </w:p>
    <w:p w:rsidR="00721C31" w:rsidRDefault="00721C31">
      <w:pPr>
        <w:pStyle w:val="ConsPlusNormal"/>
        <w:spacing w:before="220"/>
        <w:ind w:firstLine="540"/>
        <w:jc w:val="both"/>
      </w:pPr>
      <w:r>
        <w:t>недостижении соглашения между сторонами по существенным условиям договора электроснабжения в срок, предусмотренный в предложении о заключении этого договора;</w:t>
      </w:r>
    </w:p>
    <w:p w:rsidR="00721C31" w:rsidRDefault="00721C31">
      <w:pPr>
        <w:pStyle w:val="ConsPlusNormal"/>
        <w:spacing w:before="220"/>
        <w:ind w:firstLine="540"/>
        <w:jc w:val="both"/>
      </w:pPr>
      <w:r>
        <w:t>получении энергоснабжающей организацией (филиалом "Электрические сети" РУП-облэнерго, его структурным подразделением) сведений, подтверждающих отсутствие у гражданина права собственности на объект электроснабжения, включая одноквартирный жилой дом, садовый домик, хозяйственные постройки и иные сооружения, необходимые для коллективного садоводства, и (или) другое капитальное строение (электроустановки которых требуется присоединить к электрической сети);</w:t>
      </w:r>
    </w:p>
    <w:p w:rsidR="00721C31" w:rsidRDefault="00721C31">
      <w:pPr>
        <w:pStyle w:val="ConsPlusNormal"/>
        <w:jc w:val="both"/>
      </w:pPr>
      <w:r>
        <w:t xml:space="preserve">(в ред. </w:t>
      </w:r>
      <w:hyperlink r:id="rId356"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невыполнении энергоснабжающей организацией (филиалом "Электрические сети" РУП-облэнерго, его структурным подразделением) в срок, предусмотренный договором на подключение электроустановок к электрической сети, всех этапов такого подключения по причине необеспечения гражданином доступа на объект электроснабжения представителям энергоснабжающей организации (филиала "Электрические сети" РУП-облэнерго, его структурного подразделения).</w:t>
      </w:r>
    </w:p>
    <w:p w:rsidR="00721C31" w:rsidRDefault="00721C31">
      <w:pPr>
        <w:pStyle w:val="ConsPlusNormal"/>
        <w:spacing w:before="220"/>
        <w:ind w:firstLine="540"/>
        <w:jc w:val="both"/>
      </w:pPr>
      <w:r>
        <w:t>Мотивированный отказ в подключении электроустановок к электрической сети выдается (высылается) гражданину. При этом внесенная гражданином плата за подключение электроустановок к электрической сети возврату не подлежит.</w:t>
      </w:r>
    </w:p>
    <w:p w:rsidR="00721C31" w:rsidRDefault="00721C31">
      <w:pPr>
        <w:pStyle w:val="ConsPlusNormal"/>
        <w:jc w:val="both"/>
      </w:pPr>
      <w:r>
        <w:lastRenderedPageBreak/>
        <w:t xml:space="preserve">(п. 51 в ред. </w:t>
      </w:r>
      <w:hyperlink r:id="rId357"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bookmarkStart w:id="44" w:name="P748"/>
      <w:bookmarkEnd w:id="44"/>
      <w:r>
        <w:t xml:space="preserve">51-1. При присоединении гражданином электроустановок объекта электроснабжения к электрической сети в порядке, установленном в </w:t>
      </w:r>
      <w:hyperlink w:anchor="P228" w:history="1">
        <w:r>
          <w:rPr>
            <w:color w:val="0000FF"/>
          </w:rPr>
          <w:t>пункте 7</w:t>
        </w:r>
      </w:hyperlink>
      <w:r>
        <w:t xml:space="preserve"> настоящих Правил, гражданин подает в филиал "Электрические сети" РУП-облэнерго, его структурное подразделение </w:t>
      </w:r>
      <w:hyperlink r:id="rId358" w:history="1">
        <w:r>
          <w:rPr>
            <w:color w:val="0000FF"/>
          </w:rPr>
          <w:t>заявление</w:t>
        </w:r>
      </w:hyperlink>
      <w:r>
        <w:t xml:space="preserve"> на присоединение электроустановок гражданина к электрической сети, содержащее согласие гражданина на предоставление персональных данных гражданина, в том числе сведений о паспорте или ином документе, удостоверяющем личность гражданина, в адрес третьих лиц в рамках оказания филиалом "Электрические сети" РУП-облэнерго, его структурным подразделением комплексной услуги по принципу "одно окно" по присоединению к электрической сети электроустановок объекта электроснабжения гражданина, а также представляет следующие документы:</w:t>
      </w:r>
    </w:p>
    <w:p w:rsidR="00721C31" w:rsidRDefault="00721C31">
      <w:pPr>
        <w:pStyle w:val="ConsPlusNormal"/>
        <w:spacing w:before="220"/>
        <w:ind w:firstLine="540"/>
        <w:jc w:val="both"/>
      </w:pPr>
      <w:r>
        <w:t xml:space="preserve">паспорт или иной </w:t>
      </w:r>
      <w:hyperlink r:id="rId359" w:history="1">
        <w:r>
          <w:rPr>
            <w:color w:val="0000FF"/>
          </w:rPr>
          <w:t>документ</w:t>
        </w:r>
      </w:hyperlink>
      <w:r>
        <w:t>, удостоверяющий личность;</w:t>
      </w:r>
    </w:p>
    <w:p w:rsidR="00721C31" w:rsidRDefault="00721C31">
      <w:pPr>
        <w:pStyle w:val="ConsPlusNormal"/>
        <w:spacing w:before="220"/>
        <w:ind w:firstLine="540"/>
        <w:jc w:val="both"/>
      </w:pPr>
      <w:r>
        <w:t>копия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w:t>
      </w:r>
    </w:p>
    <w:p w:rsidR="00721C31" w:rsidRDefault="00721C31">
      <w:pPr>
        <w:pStyle w:val="ConsPlusNormal"/>
        <w:spacing w:before="220"/>
        <w:ind w:firstLine="540"/>
        <w:jc w:val="both"/>
      </w:pPr>
      <w:r>
        <w:t>В принятии заявления гражданина на присоединение электроустановок гражданина к электрической сети отказывается при:</w:t>
      </w:r>
    </w:p>
    <w:p w:rsidR="00721C31" w:rsidRDefault="00721C31">
      <w:pPr>
        <w:pStyle w:val="ConsPlusNormal"/>
        <w:spacing w:before="220"/>
        <w:ind w:firstLine="540"/>
        <w:jc w:val="both"/>
      </w:pPr>
      <w:r>
        <w:t xml:space="preserve">несоответствии этого заявления установленной форме, а также отказе гражданина от дачи согласия на предоставление персональных данных гражданина, в том числе сведений о паспорте или ином </w:t>
      </w:r>
      <w:hyperlink r:id="rId360" w:history="1">
        <w:r>
          <w:rPr>
            <w:color w:val="0000FF"/>
          </w:rPr>
          <w:t>документе</w:t>
        </w:r>
      </w:hyperlink>
      <w:r>
        <w:t>, удостоверяющем личность гражданина, в адрес третьих лиц в рамках оказания филиалом "Электрические сети" РУП-облэнерго, его структурным подразделением комплексной услуги по принципу "одно окно" по присоединению к электрической сети электроустановок объекта электроснабжения гражданина;</w:t>
      </w:r>
    </w:p>
    <w:p w:rsidR="00721C31" w:rsidRDefault="00721C31">
      <w:pPr>
        <w:pStyle w:val="ConsPlusNormal"/>
        <w:spacing w:before="220"/>
        <w:ind w:firstLine="540"/>
        <w:jc w:val="both"/>
      </w:pPr>
      <w:r>
        <w:t xml:space="preserve">непредставлении гражданином документов, указанных в </w:t>
      </w:r>
      <w:hyperlink w:anchor="P748" w:history="1">
        <w:r>
          <w:rPr>
            <w:color w:val="0000FF"/>
          </w:rPr>
          <w:t>части первой</w:t>
        </w:r>
      </w:hyperlink>
      <w:r>
        <w:t xml:space="preserve"> настоящего пункта;</w:t>
      </w:r>
    </w:p>
    <w:p w:rsidR="00721C31" w:rsidRDefault="00721C31">
      <w:pPr>
        <w:pStyle w:val="ConsPlusNormal"/>
        <w:spacing w:before="220"/>
        <w:ind w:firstLine="540"/>
        <w:jc w:val="both"/>
      </w:pPr>
      <w:r>
        <w:t>наличии в данном заявлении незаполненных граф (строк) либо описок, опечаток и арифметических ошибок, влияющих на объективность принятия решения о возможности присоединения электроустановок к электрической сети.</w:t>
      </w:r>
    </w:p>
    <w:p w:rsidR="00721C31" w:rsidRDefault="00721C31">
      <w:pPr>
        <w:pStyle w:val="ConsPlusNormal"/>
        <w:jc w:val="both"/>
      </w:pPr>
      <w:r>
        <w:t xml:space="preserve">(п. 51-1 введен </w:t>
      </w:r>
      <w:hyperlink r:id="rId361" w:history="1">
        <w:r>
          <w:rPr>
            <w:color w:val="0000FF"/>
          </w:rPr>
          <w:t>постановлением</w:t>
        </w:r>
      </w:hyperlink>
      <w:r>
        <w:t xml:space="preserve"> Совмина от 27.02.2023 N 155)</w:t>
      </w:r>
    </w:p>
    <w:p w:rsidR="00721C31" w:rsidRDefault="00721C31">
      <w:pPr>
        <w:pStyle w:val="ConsPlusNormal"/>
        <w:spacing w:before="220"/>
        <w:ind w:firstLine="540"/>
        <w:jc w:val="both"/>
      </w:pPr>
      <w:r>
        <w:t xml:space="preserve">51-2. При присоединении гражданином электроустановок объекта электроснабжения к электрической сети в порядке, установленном в </w:t>
      </w:r>
      <w:hyperlink w:anchor="P228" w:history="1">
        <w:r>
          <w:rPr>
            <w:color w:val="0000FF"/>
          </w:rPr>
          <w:t>пункте 7</w:t>
        </w:r>
      </w:hyperlink>
      <w:r>
        <w:t xml:space="preserve"> настоящих Правил, филиал "Электрические сети" РУП-облэнерго, его структурное подразделение:</w:t>
      </w:r>
    </w:p>
    <w:p w:rsidR="00721C31" w:rsidRDefault="00721C31">
      <w:pPr>
        <w:pStyle w:val="ConsPlusNormal"/>
        <w:spacing w:before="220"/>
        <w:ind w:firstLine="540"/>
        <w:jc w:val="both"/>
      </w:pPr>
      <w:r>
        <w:t>совместно с гражданином оформляет договор на присоединение электроустановок к электрической сети и согласовывает время выполнения работ;</w:t>
      </w:r>
    </w:p>
    <w:p w:rsidR="00721C31" w:rsidRDefault="00721C31">
      <w:pPr>
        <w:pStyle w:val="ConsPlusNormal"/>
        <w:spacing w:before="220"/>
        <w:ind w:firstLine="540"/>
        <w:jc w:val="both"/>
      </w:pPr>
      <w:r>
        <w:t>обеспечивает разработку проектной документации согласно выданным техническим условиям на присоединение и в соответствии с требованиями нормативных правовых актов, строительных норм и иных обязательных для соблюдения требований технических нормативных правовых актов;</w:t>
      </w:r>
    </w:p>
    <w:p w:rsidR="00721C31" w:rsidRDefault="00721C31">
      <w:pPr>
        <w:pStyle w:val="ConsPlusNormal"/>
        <w:spacing w:before="220"/>
        <w:ind w:firstLine="540"/>
        <w:jc w:val="both"/>
      </w:pPr>
      <w:r>
        <w:t>обеспечивает выполнение электромонтажных и пусконаладочных работ, электрофизических измерений и испытаний;</w:t>
      </w:r>
    </w:p>
    <w:p w:rsidR="00721C31" w:rsidRDefault="00721C31">
      <w:pPr>
        <w:pStyle w:val="ConsPlusNormal"/>
        <w:spacing w:before="220"/>
        <w:ind w:firstLine="540"/>
        <w:jc w:val="both"/>
      </w:pPr>
      <w:r>
        <w:t>совместно с гражданином оформляет акт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 xml:space="preserve">выдает (высылает) гражданину проект договора электроснабжения, составленный филиалом "Электрические сети" РУП-облэнерго, его структурным подразделением с учетом </w:t>
      </w:r>
      <w:r>
        <w:lastRenderedPageBreak/>
        <w:t>требований настоящих Правил и иных актов законодательства, с указанием срока акцепта;</w:t>
      </w:r>
    </w:p>
    <w:p w:rsidR="00721C31" w:rsidRDefault="00721C31">
      <w:pPr>
        <w:pStyle w:val="ConsPlusNormal"/>
        <w:spacing w:before="220"/>
        <w:ind w:firstLine="540"/>
        <w:jc w:val="both"/>
      </w:pPr>
      <w:r>
        <w:t xml:space="preserve">приглашает представителей органа госэнергогазнадзора для осмотра электроустановок и оформления </w:t>
      </w:r>
      <w:hyperlink r:id="rId362" w:history="1">
        <w:r>
          <w:rPr>
            <w:color w:val="0000FF"/>
          </w:rPr>
          <w:t>акта</w:t>
        </w:r>
      </w:hyperlink>
      <w:r>
        <w:t xml:space="preserve"> осмотра (допуска) электроустановки;</w:t>
      </w:r>
    </w:p>
    <w:p w:rsidR="00721C31" w:rsidRDefault="00721C31">
      <w:pPr>
        <w:pStyle w:val="ConsPlusNormal"/>
        <w:spacing w:before="220"/>
        <w:ind w:firstLine="540"/>
        <w:jc w:val="both"/>
      </w:pPr>
      <w:r>
        <w:t>на основании акта осмотра (допуска) электроустановки, содержащего заключение о возможности подключения электроустановок к электрической сети, осуществляет проверку параметризации и опломбировку средств расчетного учета;</w:t>
      </w:r>
    </w:p>
    <w:p w:rsidR="00721C31" w:rsidRDefault="00721C31">
      <w:pPr>
        <w:pStyle w:val="ConsPlusNormal"/>
        <w:spacing w:before="220"/>
        <w:ind w:firstLine="540"/>
        <w:jc w:val="both"/>
      </w:pPr>
      <w:r>
        <w:t>после получения филиалом "Электрические сети" РУП-облэнерго, его структурным подразделением извещения об акцепте гражданином предложения филиала "Электрические сети" РУП-облэнерго, его структурного подразделения о заключении договора электроснабжения (при отсутствии разногласий по проекту договора электроснабжения) производит непосредственное подключение электроустановок к электрической сети.</w:t>
      </w:r>
    </w:p>
    <w:p w:rsidR="00721C31" w:rsidRDefault="00721C31">
      <w:pPr>
        <w:pStyle w:val="ConsPlusNormal"/>
        <w:spacing w:before="220"/>
        <w:ind w:firstLine="540"/>
        <w:jc w:val="both"/>
      </w:pPr>
      <w:r>
        <w:t>В присоединении электроустановок гражданина отказывается при:</w:t>
      </w:r>
    </w:p>
    <w:p w:rsidR="00721C31" w:rsidRDefault="00721C31">
      <w:pPr>
        <w:pStyle w:val="ConsPlusNormal"/>
        <w:spacing w:before="220"/>
        <w:ind w:firstLine="540"/>
        <w:jc w:val="both"/>
      </w:pPr>
      <w:r>
        <w:t>представлении гражданином документов и (или) сведений, не соответствующих требованиям законодательства, в том числе подложных, поддельных или недействительных документов;</w:t>
      </w:r>
    </w:p>
    <w:p w:rsidR="00721C31" w:rsidRDefault="00721C31">
      <w:pPr>
        <w:pStyle w:val="ConsPlusNormal"/>
        <w:spacing w:before="220"/>
        <w:ind w:firstLine="540"/>
        <w:jc w:val="both"/>
      </w:pPr>
      <w:r>
        <w:t>недостижении соглашения между сторонами по существенным условиям договора электроснабжения в срок, предусмотренный в предложении о заключении этого договора;</w:t>
      </w:r>
    </w:p>
    <w:p w:rsidR="00721C31" w:rsidRDefault="00721C31">
      <w:pPr>
        <w:pStyle w:val="ConsPlusNormal"/>
        <w:spacing w:before="220"/>
        <w:ind w:firstLine="540"/>
        <w:jc w:val="both"/>
      </w:pPr>
      <w:r>
        <w:t>получении филиалом "Электрические сети" РУП-облэнерго, его структурным подразделением сведений, подтверждающих отсутствие у гражданина права собственности на объект электроснабжения, включая одноквартирный жилой дом, садовый домик, хозяйственные постройки и иные сооружения, необходимые для коллективного садоводства, и (или) другое капитальное строение (электроустановки которых требуется присоединить к электрической сети) или земельный участок, на котором планируется расположить объект электроснабжения;</w:t>
      </w:r>
    </w:p>
    <w:p w:rsidR="00721C31" w:rsidRDefault="00721C31">
      <w:pPr>
        <w:pStyle w:val="ConsPlusNormal"/>
        <w:jc w:val="both"/>
      </w:pPr>
      <w:r>
        <w:t xml:space="preserve">(в ред. </w:t>
      </w:r>
      <w:hyperlink r:id="rId363"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невыполнении филиалом "Электрические сети" РУП-облэнерго, его структурным подразделением в срок, предусмотренный договором на присоединение электроустановок к электрической сети, всех этапов такого присоединения по причине необеспечения гражданином доступа на объект электроснабжения представителям филиала "Электрические сети" РУП-облэнерго, его структурного подразделения и (или) органа госэнергогазнадзора.</w:t>
      </w:r>
    </w:p>
    <w:p w:rsidR="00721C31" w:rsidRDefault="00721C31">
      <w:pPr>
        <w:pStyle w:val="ConsPlusNormal"/>
        <w:spacing w:before="220"/>
        <w:ind w:firstLine="540"/>
        <w:jc w:val="both"/>
      </w:pPr>
      <w:r>
        <w:t>Мотивированный отказ в присоединении электроустановок к электрической сети выдается (высылается) гражданину. При этом внесенная гражданином плата за присоединение электроустановок к электрической сети возврату не подлежит.</w:t>
      </w:r>
    </w:p>
    <w:p w:rsidR="00721C31" w:rsidRDefault="00721C31">
      <w:pPr>
        <w:pStyle w:val="ConsPlusNormal"/>
        <w:jc w:val="both"/>
      </w:pPr>
      <w:r>
        <w:t xml:space="preserve">(п. 51-2 введен </w:t>
      </w:r>
      <w:hyperlink r:id="rId364" w:history="1">
        <w:r>
          <w:rPr>
            <w:color w:val="0000FF"/>
          </w:rPr>
          <w:t>постановлением</w:t>
        </w:r>
      </w:hyperlink>
      <w:r>
        <w:t xml:space="preserve"> Совмина от 27.02.2023 N 155)</w:t>
      </w:r>
    </w:p>
    <w:p w:rsidR="00721C31" w:rsidRDefault="00721C31">
      <w:pPr>
        <w:pStyle w:val="ConsPlusNormal"/>
        <w:spacing w:before="220"/>
        <w:ind w:firstLine="540"/>
        <w:jc w:val="both"/>
      </w:pPr>
      <w:r>
        <w:t xml:space="preserve">52. Непосредственное подключение к электрической сети электроустановок юридических лиц, индивидуальных предпринимателей, граждан, за исключением случаев, указанных в </w:t>
      </w:r>
      <w:hyperlink w:anchor="P707" w:history="1">
        <w:r>
          <w:rPr>
            <w:color w:val="0000FF"/>
          </w:rPr>
          <w:t>пункте 49-1</w:t>
        </w:r>
      </w:hyperlink>
      <w:r>
        <w:t xml:space="preserve"> настоящих Правил, в том числе на вновь построенных, реконструированных, модернизированных или технически модернизированных, капитально отремонтированных объектах электроснабжения, или электроустановок, отнесенных к категории недействующих, осуществляется энергоснабжающей организацией или владельцем электрической сети, являющимся юридическим лицом, по наряду на подключение электроустановок к электрической сети, выдаваемому представителем РУП-облэнерго, в присутствии лица, ответственного за электрохозяйство потребителя.</w:t>
      </w:r>
    </w:p>
    <w:p w:rsidR="00721C31" w:rsidRDefault="00721C31">
      <w:pPr>
        <w:pStyle w:val="ConsPlusNormal"/>
        <w:jc w:val="both"/>
      </w:pPr>
      <w:r>
        <w:t xml:space="preserve">(в ред. постановлений Совмина от 25.05.2020 </w:t>
      </w:r>
      <w:hyperlink r:id="rId365" w:history="1">
        <w:r>
          <w:rPr>
            <w:color w:val="0000FF"/>
          </w:rPr>
          <w:t>N 309</w:t>
        </w:r>
      </w:hyperlink>
      <w:r>
        <w:t xml:space="preserve">, от 02.07.2021 </w:t>
      </w:r>
      <w:hyperlink r:id="rId366" w:history="1">
        <w:r>
          <w:rPr>
            <w:color w:val="0000FF"/>
          </w:rPr>
          <w:t>N 381</w:t>
        </w:r>
      </w:hyperlink>
      <w:r>
        <w:t>)</w:t>
      </w:r>
    </w:p>
    <w:p w:rsidR="00721C31" w:rsidRDefault="00721C31">
      <w:pPr>
        <w:pStyle w:val="ConsPlusNormal"/>
        <w:spacing w:before="220"/>
        <w:ind w:firstLine="540"/>
        <w:jc w:val="both"/>
      </w:pPr>
      <w:r>
        <w:t xml:space="preserve">53. Подключение к электрической сети электроустановок в нарушение установленного настоящими Правилами порядка, равно как и подключение к электрической сети </w:t>
      </w:r>
      <w:r>
        <w:lastRenderedPageBreak/>
        <w:t>электроустановок персоналом потребителя, считается самовольным, и энергоснабжающие организации, владельцы электрической сети, являющиеся юридическими лицами, потребители несут за это ответственность в порядке, предусмотренном настоящими Правилами и иными актами законодательства.</w:t>
      </w:r>
    </w:p>
    <w:p w:rsidR="00721C31" w:rsidRDefault="00721C31">
      <w:pPr>
        <w:pStyle w:val="ConsPlusNormal"/>
        <w:jc w:val="both"/>
      </w:pPr>
      <w:r>
        <w:t xml:space="preserve">(в ред. </w:t>
      </w:r>
      <w:hyperlink r:id="rId367"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54. Для проведения пусконаладочных работ допускается временное подключение электроустановок юридического лица, индивидуального предпринимателя к электрической сети по проектной схеме электроснабжения в следующем порядке:</w:t>
      </w:r>
    </w:p>
    <w:p w:rsidR="00721C31" w:rsidRDefault="00721C31">
      <w:pPr>
        <w:pStyle w:val="ConsPlusNormal"/>
        <w:spacing w:before="220"/>
        <w:ind w:firstLine="540"/>
        <w:jc w:val="both"/>
      </w:pPr>
      <w:r>
        <w:t>юридическое лицо, индивидуальный предприниматель подают в энергоснабжающую организацию или владельцу электрической сети, являющемуся юридическим лицом, заявление на временное подключение электроустановок к электрической сети для проведения пусконаладочных работ в произвольной форме и представляют другие документы по перечню, определяемому энергоснабжающей организацией или владельцем электрической сети, являющимся юридическим лицом, исходя из специфики подключаемого объекта электроснабжения;</w:t>
      </w:r>
    </w:p>
    <w:p w:rsidR="00721C31" w:rsidRDefault="00721C31">
      <w:pPr>
        <w:pStyle w:val="ConsPlusNormal"/>
        <w:jc w:val="both"/>
      </w:pPr>
      <w:r>
        <w:t xml:space="preserve">(в ред. </w:t>
      </w:r>
      <w:hyperlink r:id="rId368"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энергоснабжающая организация или владелец электрической сети, являющийся юридическим лицом, выдают (высылают) юридическому лицу, индивидуальному предпринимателю проект договора электроснабжения, составленный энергоснабжающей организацией или владельцем электрической сети, являющимся юридическим лицом, с учетом требований настоящих Правил и иных актов законодательства, с указанием срока акцепта;</w:t>
      </w:r>
    </w:p>
    <w:p w:rsidR="00721C31" w:rsidRDefault="00721C31">
      <w:pPr>
        <w:pStyle w:val="ConsPlusNormal"/>
        <w:jc w:val="both"/>
      </w:pPr>
      <w:r>
        <w:t xml:space="preserve">(в ред. </w:t>
      </w:r>
      <w:hyperlink r:id="rId369" w:history="1">
        <w:r>
          <w:rPr>
            <w:color w:val="0000FF"/>
          </w:rPr>
          <w:t>постановления</w:t>
        </w:r>
      </w:hyperlink>
      <w:r>
        <w:t xml:space="preserve"> Совмина от 02.07.2021 N 381)</w:t>
      </w:r>
    </w:p>
    <w:p w:rsidR="00721C31" w:rsidRDefault="00721C31">
      <w:pPr>
        <w:pStyle w:val="ConsPlusNormal"/>
        <w:ind w:firstLine="540"/>
        <w:jc w:val="both"/>
      </w:pPr>
      <w:r>
        <w:t xml:space="preserve">абзац исключен. - </w:t>
      </w:r>
      <w:hyperlink r:id="rId370" w:history="1">
        <w:r>
          <w:rPr>
            <w:color w:val="0000FF"/>
          </w:rPr>
          <w:t>Постановление</w:t>
        </w:r>
      </w:hyperlink>
      <w:r>
        <w:t xml:space="preserve"> Совмина от 25.10.2022 N 726;</w:t>
      </w:r>
    </w:p>
    <w:p w:rsidR="00721C31" w:rsidRDefault="00721C31">
      <w:pPr>
        <w:pStyle w:val="ConsPlusNormal"/>
        <w:spacing w:before="220"/>
        <w:ind w:firstLine="540"/>
        <w:jc w:val="both"/>
      </w:pPr>
      <w:r>
        <w:t>на основании акта осмотра (допуска) электроустановки энергоснабжающая организация или владелец электрической сети, являющийся юридическим лицом, приглашают представителей РУП-облэнерго для проверки параметризации и опломбировки средств расчетного учета и выдачи наряда на временное подключение электроустановок юридического лица, индивидуального предпринимателя к электрической сети по проектной схеме электроснабжения (в случае если энергоснабжающая организация или владелец электрической сети, являющийся юридическим лицом, не входят в состав ГПО "Белэнерго");</w:t>
      </w:r>
    </w:p>
    <w:p w:rsidR="00721C31" w:rsidRDefault="00721C31">
      <w:pPr>
        <w:pStyle w:val="ConsPlusNormal"/>
        <w:jc w:val="both"/>
      </w:pPr>
      <w:r>
        <w:t xml:space="preserve">(в ред. постановлений Совмина от 02.07.2021 </w:t>
      </w:r>
      <w:hyperlink r:id="rId371" w:history="1">
        <w:r>
          <w:rPr>
            <w:color w:val="0000FF"/>
          </w:rPr>
          <w:t>N 381</w:t>
        </w:r>
      </w:hyperlink>
      <w:r>
        <w:t xml:space="preserve">, от 25.10.2022 </w:t>
      </w:r>
      <w:hyperlink r:id="rId372" w:history="1">
        <w:r>
          <w:rPr>
            <w:color w:val="0000FF"/>
          </w:rPr>
          <w:t>N 726</w:t>
        </w:r>
      </w:hyperlink>
      <w:r>
        <w:t>)</w:t>
      </w:r>
    </w:p>
    <w:p w:rsidR="00721C31" w:rsidRDefault="00721C31">
      <w:pPr>
        <w:pStyle w:val="ConsPlusNormal"/>
        <w:spacing w:before="220"/>
        <w:ind w:firstLine="540"/>
        <w:jc w:val="both"/>
      </w:pPr>
      <w:r>
        <w:t>после получения энергоснабжающей организацией или владельцем электрической сети, являющимся юридическим лицом, извещения об акцепте юридическим лицом или индивидуальным предпринимателем предложения энергоснабжающей организации или владельца электрической сети, являющегося юридическим лицом, о заключении договора электроснабжения (при отсутствии разногласий по проекту договора электроснабжения) энергоснабжающая организация или владелец электрической сети, являющийся юридическим лицом, производят непосредственное подключение электроустановок к электрической сети по проектной схеме электроснабжения.</w:t>
      </w:r>
    </w:p>
    <w:p w:rsidR="00721C31" w:rsidRDefault="00721C31">
      <w:pPr>
        <w:pStyle w:val="ConsPlusNormal"/>
        <w:jc w:val="both"/>
      </w:pPr>
      <w:r>
        <w:t xml:space="preserve">(в ред. постановлений Совмина от 25.05.2020 </w:t>
      </w:r>
      <w:hyperlink r:id="rId373" w:history="1">
        <w:r>
          <w:rPr>
            <w:color w:val="0000FF"/>
          </w:rPr>
          <w:t>N 309</w:t>
        </w:r>
      </w:hyperlink>
      <w:r>
        <w:t xml:space="preserve">, от 02.07.2021 </w:t>
      </w:r>
      <w:hyperlink r:id="rId374" w:history="1">
        <w:r>
          <w:rPr>
            <w:color w:val="0000FF"/>
          </w:rPr>
          <w:t>N 381</w:t>
        </w:r>
      </w:hyperlink>
      <w:r>
        <w:t>)</w:t>
      </w:r>
    </w:p>
    <w:p w:rsidR="00721C31" w:rsidRDefault="00721C31">
      <w:pPr>
        <w:pStyle w:val="ConsPlusNormal"/>
        <w:spacing w:before="220"/>
        <w:ind w:firstLine="540"/>
        <w:jc w:val="both"/>
      </w:pPr>
      <w:r>
        <w:t>55. В случае проведения пусконаладочных работ без подключения электроустановок к электрической сети по проектной схеме электроснабжения расчеты за потребленную электрическую энергию (мощность) осуществляются на условиях, определенных договором электроснабжения строительной площадки.</w:t>
      </w:r>
    </w:p>
    <w:p w:rsidR="00721C31" w:rsidRDefault="00721C31">
      <w:pPr>
        <w:pStyle w:val="ConsPlusNormal"/>
        <w:spacing w:before="220"/>
        <w:ind w:firstLine="540"/>
        <w:jc w:val="both"/>
      </w:pPr>
      <w:r>
        <w:t xml:space="preserve">56. Подключение электроустановок юридических лиц и индивидуальных предпринимателей, ранее отключенных от электрической сети на период более трех месяцев, а также по причине пожара, аварии, технологических нарушений, если это не требует выполнения реконструкции, модернизации или технической модернизации, капитального ремонта </w:t>
      </w:r>
      <w:r>
        <w:lastRenderedPageBreak/>
        <w:t>электроустановок, изменения категории по надежности, разрешенной к использованию мощности, точек присоединения, осуществляется при наличии акта осмотра (допуска) электроустановки.</w:t>
      </w:r>
    </w:p>
    <w:p w:rsidR="00721C31" w:rsidRDefault="00721C31">
      <w:pPr>
        <w:pStyle w:val="ConsPlusNormal"/>
        <w:jc w:val="both"/>
      </w:pPr>
      <w:r>
        <w:t xml:space="preserve">(п. 56 в ред. </w:t>
      </w:r>
      <w:hyperlink r:id="rId375"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 xml:space="preserve">56-1. При смене собственника (владельца) объекта электроснабжения, за исключением случаев, указанных в </w:t>
      </w:r>
      <w:hyperlink w:anchor="P725" w:history="1">
        <w:r>
          <w:rPr>
            <w:color w:val="0000FF"/>
          </w:rPr>
          <w:t>части второй пункта 50</w:t>
        </w:r>
      </w:hyperlink>
      <w:r>
        <w:t xml:space="preserve"> настоящих Правил, если это не требует выполнения реконструкции, модернизации или технической модернизации, капитального ремонта электроустановок такого объекта, изменения категории по надежности, разрешенной к использованию мощности электроснабжения, точек присоединения, при достижении договоренности между абонентом и покупателем объекта электроснабжения допускается переоформление договорных отношений на электроснабжение с покупателем такого объекта электроснабжения без его отключения от электрической сети.</w:t>
      </w:r>
    </w:p>
    <w:p w:rsidR="00721C31" w:rsidRDefault="00721C31">
      <w:pPr>
        <w:pStyle w:val="ConsPlusNormal"/>
        <w:spacing w:before="220"/>
        <w:ind w:firstLine="540"/>
        <w:jc w:val="both"/>
      </w:pPr>
      <w:r>
        <w:t xml:space="preserve">Расторжение договора электроснабжения с абонентом (собственником объекта электроснабжения) осуществляется в порядке, предусмотренном </w:t>
      </w:r>
      <w:hyperlink w:anchor="P1525" w:history="1">
        <w:r>
          <w:rPr>
            <w:color w:val="0000FF"/>
          </w:rPr>
          <w:t>пунктом 199</w:t>
        </w:r>
      </w:hyperlink>
      <w:r>
        <w:t xml:space="preserve"> настоящих Правил, с предоставлением этим абонентом копии письменного соглашения (копии договора купли-продажи объекта электроснабжения).</w:t>
      </w:r>
    </w:p>
    <w:p w:rsidR="00721C31" w:rsidRDefault="00721C31">
      <w:pPr>
        <w:pStyle w:val="ConsPlusNormal"/>
        <w:spacing w:before="220"/>
        <w:ind w:firstLine="540"/>
        <w:jc w:val="both"/>
      </w:pPr>
      <w:bookmarkStart w:id="45" w:name="P792"/>
      <w:bookmarkEnd w:id="45"/>
      <w:r>
        <w:t>На основании извещения абонента (собственника объекта электроснабжения) о расторжении договора электроснабжения и заявления покупателя этого объекта, составленного в произвольной форме, между энергоснабжающей организацией и покупателем объекта электроснабжения заключается договор электроснабжения с даты расторжения договора электроснабжения с абонентом (собственником объекта электроснабжения).</w:t>
      </w:r>
    </w:p>
    <w:p w:rsidR="00721C31" w:rsidRDefault="00721C31">
      <w:pPr>
        <w:pStyle w:val="ConsPlusNormal"/>
        <w:spacing w:before="220"/>
        <w:ind w:firstLine="540"/>
        <w:jc w:val="both"/>
      </w:pPr>
      <w:bookmarkStart w:id="46" w:name="P793"/>
      <w:bookmarkEnd w:id="46"/>
      <w:r>
        <w:t xml:space="preserve">В течение трех месяцев после заключения договора электроснабжения в соответствии с </w:t>
      </w:r>
      <w:hyperlink w:anchor="P792" w:history="1">
        <w:r>
          <w:rPr>
            <w:color w:val="0000FF"/>
          </w:rPr>
          <w:t>частью третьей</w:t>
        </w:r>
      </w:hyperlink>
      <w:r>
        <w:t xml:space="preserve"> настоящего пункта покупателем объекта электроснабжения представляются следующие документы:</w:t>
      </w:r>
    </w:p>
    <w:p w:rsidR="00721C31" w:rsidRDefault="00721C31">
      <w:pPr>
        <w:pStyle w:val="ConsPlusNormal"/>
        <w:spacing w:before="220"/>
        <w:ind w:firstLine="540"/>
        <w:jc w:val="both"/>
      </w:pPr>
      <w:r>
        <w:t>в энергоснабжающую организацию:</w:t>
      </w:r>
    </w:p>
    <w:p w:rsidR="00721C31" w:rsidRDefault="00721C31">
      <w:pPr>
        <w:pStyle w:val="ConsPlusNormal"/>
        <w:spacing w:before="220"/>
        <w:ind w:firstLine="540"/>
        <w:jc w:val="both"/>
      </w:pPr>
      <w:r>
        <w:t>копия правоустанавливающего (правоудостоверяющего) документа на объект электроснабжения;</w:t>
      </w:r>
    </w:p>
    <w:p w:rsidR="00721C31" w:rsidRDefault="00721C31">
      <w:pPr>
        <w:pStyle w:val="ConsPlusNormal"/>
        <w:spacing w:before="220"/>
        <w:ind w:firstLine="540"/>
        <w:jc w:val="both"/>
      </w:pPr>
      <w:r>
        <w:t>копия решения сельского, поселкового, городского (городов областного подчинения), районного исполнительного комитета, местной администрации района в городе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 (при его наличии);</w:t>
      </w:r>
    </w:p>
    <w:p w:rsidR="00721C31" w:rsidRDefault="00721C31">
      <w:pPr>
        <w:pStyle w:val="ConsPlusNormal"/>
        <w:jc w:val="both"/>
      </w:pPr>
      <w:r>
        <w:t xml:space="preserve">(в ред. </w:t>
      </w:r>
      <w:hyperlink r:id="rId376"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письменная заявка о договорных величинах активной мощности и электропотребления с разбивкой по расчетным периодам (месяцам);</w:t>
      </w:r>
    </w:p>
    <w:p w:rsidR="00721C31" w:rsidRDefault="00721C31">
      <w:pPr>
        <w:pStyle w:val="ConsPlusNormal"/>
        <w:spacing w:before="220"/>
        <w:ind w:firstLine="540"/>
        <w:jc w:val="both"/>
      </w:pPr>
      <w:r>
        <w:t>сведения, подтверждающие обоснованность отнесения потребителя к соответствующим категориям и (или) тарифным группам;</w:t>
      </w:r>
    </w:p>
    <w:p w:rsidR="00721C31" w:rsidRDefault="00721C31">
      <w:pPr>
        <w:pStyle w:val="ConsPlusNormal"/>
        <w:spacing w:before="220"/>
        <w:ind w:firstLine="540"/>
        <w:jc w:val="both"/>
      </w:pPr>
      <w:r>
        <w:t>нормы расхода электрической энергии на производство единицы продукции (работ, услуг) или предельные уровни потребления электрической энергии, утвержденные в установленном порядке (в случаях, предусмотренных законодательством об энергосбережении);</w:t>
      </w:r>
    </w:p>
    <w:p w:rsidR="00721C31" w:rsidRDefault="00721C31">
      <w:pPr>
        <w:pStyle w:val="ConsPlusNormal"/>
        <w:spacing w:before="220"/>
        <w:ind w:firstLine="540"/>
        <w:jc w:val="both"/>
      </w:pPr>
      <w:r>
        <w:t>в орган госэнергогазнадзора:</w:t>
      </w:r>
    </w:p>
    <w:p w:rsidR="00721C31" w:rsidRDefault="00721C31">
      <w:pPr>
        <w:pStyle w:val="ConsPlusNormal"/>
        <w:spacing w:before="220"/>
        <w:ind w:firstLine="540"/>
        <w:jc w:val="both"/>
      </w:pPr>
      <w:r>
        <w:t>протоколы электрофизических измерений и испытаний, в том числе полученные покупателем объекта электроснабжения от абонента (собственника объекта электроснабжения), срок действия которых не истек;</w:t>
      </w:r>
    </w:p>
    <w:p w:rsidR="00721C31" w:rsidRDefault="00721C31">
      <w:pPr>
        <w:pStyle w:val="ConsPlusNormal"/>
        <w:spacing w:before="220"/>
        <w:ind w:firstLine="540"/>
        <w:jc w:val="both"/>
      </w:pPr>
      <w:r>
        <w:lastRenderedPageBreak/>
        <w:t>сведения об организации эксплуатации электроустановки.</w:t>
      </w:r>
    </w:p>
    <w:p w:rsidR="00721C31" w:rsidRDefault="00721C31">
      <w:pPr>
        <w:pStyle w:val="ConsPlusNormal"/>
        <w:jc w:val="both"/>
      </w:pPr>
      <w:r>
        <w:t xml:space="preserve">(часть четвертая п. 56-1 в ред. </w:t>
      </w:r>
      <w:hyperlink r:id="rId377"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 xml:space="preserve">В случае непредставления документов, указанных в </w:t>
      </w:r>
      <w:hyperlink w:anchor="P793" w:history="1">
        <w:r>
          <w:rPr>
            <w:color w:val="0000FF"/>
          </w:rPr>
          <w:t>части четвертой</w:t>
        </w:r>
      </w:hyperlink>
      <w:r>
        <w:t xml:space="preserve"> настоящего пункта, энергоснабжающая организация отключает объект электроснабжения от электрической сети в одностороннем порядке.</w:t>
      </w:r>
    </w:p>
    <w:p w:rsidR="00721C31" w:rsidRDefault="00721C31">
      <w:pPr>
        <w:pStyle w:val="ConsPlusNormal"/>
        <w:spacing w:before="220"/>
        <w:ind w:firstLine="540"/>
        <w:jc w:val="both"/>
      </w:pPr>
      <w:r>
        <w:t xml:space="preserve">Подключение отключенного от электрической сети объекта электроснабжения осуществляется в порядке, установленном в </w:t>
      </w:r>
      <w:hyperlink w:anchor="P621" w:history="1">
        <w:r>
          <w:rPr>
            <w:color w:val="0000FF"/>
          </w:rPr>
          <w:t>пунктах 46</w:t>
        </w:r>
      </w:hyperlink>
      <w:r>
        <w:t xml:space="preserve"> и </w:t>
      </w:r>
      <w:hyperlink w:anchor="P629" w:history="1">
        <w:r>
          <w:rPr>
            <w:color w:val="0000FF"/>
          </w:rPr>
          <w:t>47</w:t>
        </w:r>
      </w:hyperlink>
      <w:r>
        <w:t xml:space="preserve"> настоящих Правил.</w:t>
      </w:r>
    </w:p>
    <w:p w:rsidR="00721C31" w:rsidRDefault="00721C31">
      <w:pPr>
        <w:pStyle w:val="ConsPlusNormal"/>
        <w:jc w:val="both"/>
      </w:pPr>
      <w:r>
        <w:t xml:space="preserve">(в ред. </w:t>
      </w:r>
      <w:hyperlink r:id="rId378" w:history="1">
        <w:r>
          <w:rPr>
            <w:color w:val="0000FF"/>
          </w:rPr>
          <w:t>постановления</w:t>
        </w:r>
      </w:hyperlink>
      <w:r>
        <w:t xml:space="preserve"> Совмина от 27.02.2023 N 155)</w:t>
      </w:r>
    </w:p>
    <w:p w:rsidR="00721C31" w:rsidRDefault="00721C31">
      <w:pPr>
        <w:pStyle w:val="ConsPlusNormal"/>
        <w:jc w:val="both"/>
      </w:pPr>
      <w:r>
        <w:t xml:space="preserve">(п. 56-1 введен </w:t>
      </w:r>
      <w:hyperlink r:id="rId379" w:history="1">
        <w:r>
          <w:rPr>
            <w:color w:val="0000FF"/>
          </w:rPr>
          <w:t>постановлением</w:t>
        </w:r>
      </w:hyperlink>
      <w:r>
        <w:t xml:space="preserve"> Совмина от 02.07.2021 N 381)</w:t>
      </w:r>
    </w:p>
    <w:p w:rsidR="00721C31" w:rsidRDefault="00721C31">
      <w:pPr>
        <w:pStyle w:val="ConsPlusNormal"/>
      </w:pPr>
    </w:p>
    <w:p w:rsidR="00721C31" w:rsidRDefault="00721C31">
      <w:pPr>
        <w:pStyle w:val="ConsPlusNormal"/>
        <w:jc w:val="center"/>
        <w:outlineLvl w:val="1"/>
      </w:pPr>
      <w:r>
        <w:rPr>
          <w:b/>
        </w:rPr>
        <w:t>РАЗДЕЛ III</w:t>
      </w:r>
    </w:p>
    <w:p w:rsidR="00721C31" w:rsidRDefault="00721C31">
      <w:pPr>
        <w:pStyle w:val="ConsPlusNormal"/>
        <w:jc w:val="center"/>
      </w:pPr>
      <w:r>
        <w:rPr>
          <w:b/>
        </w:rPr>
        <w:t>ДОГОВОР ЭЛЕКТРОСНАБЖЕНИЯ</w:t>
      </w:r>
    </w:p>
    <w:p w:rsidR="00721C31" w:rsidRDefault="00721C31">
      <w:pPr>
        <w:pStyle w:val="ConsPlusNormal"/>
      </w:pPr>
    </w:p>
    <w:p w:rsidR="00721C31" w:rsidRDefault="00721C31">
      <w:pPr>
        <w:pStyle w:val="ConsPlusNormal"/>
        <w:jc w:val="center"/>
        <w:outlineLvl w:val="2"/>
      </w:pPr>
      <w:r>
        <w:rPr>
          <w:b/>
        </w:rPr>
        <w:t>ГЛАВА 6</w:t>
      </w:r>
    </w:p>
    <w:p w:rsidR="00721C31" w:rsidRDefault="00721C31">
      <w:pPr>
        <w:pStyle w:val="ConsPlusNormal"/>
        <w:jc w:val="center"/>
      </w:pPr>
      <w:r>
        <w:rPr>
          <w:b/>
        </w:rPr>
        <w:t>ПОРЯДОК ЗАКЛЮЧЕНИЯ ДОГОВОРА ЭЛЕКТРОСНАБЖЕНИЯ С ЮРИДИЧЕСКИМИ ЛИЦАМИ И ИНДИВИДУАЛЬНЫМИ ПРЕДПРИНИМАТЕЛЯМИ</w:t>
      </w:r>
    </w:p>
    <w:p w:rsidR="00721C31" w:rsidRDefault="00721C31">
      <w:pPr>
        <w:pStyle w:val="ConsPlusNormal"/>
      </w:pPr>
    </w:p>
    <w:p w:rsidR="00721C31" w:rsidRDefault="00721C31">
      <w:pPr>
        <w:pStyle w:val="ConsPlusNormal"/>
        <w:ind w:firstLine="540"/>
        <w:jc w:val="both"/>
      </w:pPr>
      <w:r>
        <w:t xml:space="preserve">57. Снабжение электрической энергией (мощностью) и ее использование допускаются только на основании договора электроснабжения либо договора электроснабжения с владельцем блок-станции, заключенных между энергоснабжающей организацией и абонентом, а также на основании договора купли-продажи электрической энергии, заключенного между владельцем блок-станции и потребителем согласно </w:t>
      </w:r>
      <w:hyperlink w:anchor="P1853" w:history="1">
        <w:r>
          <w:rPr>
            <w:color w:val="0000FF"/>
          </w:rPr>
          <w:t>разделу VIII</w:t>
        </w:r>
      </w:hyperlink>
      <w:r>
        <w:t xml:space="preserve"> настоящих Правил, если иное не определено настоящими Правилами.</w:t>
      </w:r>
    </w:p>
    <w:p w:rsidR="00721C31" w:rsidRDefault="00721C31">
      <w:pPr>
        <w:pStyle w:val="ConsPlusNormal"/>
        <w:spacing w:before="220"/>
        <w:ind w:firstLine="540"/>
        <w:jc w:val="both"/>
      </w:pPr>
      <w:r>
        <w:t>Поставка в электрическую сеть РУП-облэнерго электрической энергии, произведенной блок-станцией, допускается только на основании договора электроснабжения с владельцем блок-станции либо договора оказания услуг по передаче и распределению электрической энергии, договора оказания услуг по распределению электрической энергии, заключенных между РУП-облэнерго и владельцем блок-станции.</w:t>
      </w:r>
    </w:p>
    <w:p w:rsidR="00721C31" w:rsidRDefault="00721C31">
      <w:pPr>
        <w:pStyle w:val="ConsPlusNormal"/>
        <w:spacing w:before="220"/>
        <w:ind w:firstLine="540"/>
        <w:jc w:val="both"/>
      </w:pPr>
      <w:r>
        <w:t>Договор электроснабжения с владельцем блок-станции заключается одновременно с договором оказания услуг по оперативно-диспетчерскому управлению в электроэнергетике.</w:t>
      </w:r>
    </w:p>
    <w:p w:rsidR="00721C31" w:rsidRDefault="00721C31">
      <w:pPr>
        <w:pStyle w:val="ConsPlusNormal"/>
        <w:spacing w:before="220"/>
        <w:ind w:firstLine="540"/>
        <w:jc w:val="both"/>
      </w:pPr>
      <w:r>
        <w:t>Договор электроснабжения либо договор электроснабжения с владельцем блок-станции заключается с юридическим лицом, индивидуальным предпринимателем в письменной форме.</w:t>
      </w:r>
    </w:p>
    <w:p w:rsidR="00721C31" w:rsidRDefault="00721C31">
      <w:pPr>
        <w:pStyle w:val="ConsPlusNormal"/>
        <w:jc w:val="both"/>
      </w:pPr>
      <w:r>
        <w:t xml:space="preserve">(п. 57 в ред. </w:t>
      </w:r>
      <w:hyperlink r:id="rId380"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58. Договор электроснабжения либо договор электроснабжения с владельцем блок-станции заключается до момента непосредственного подключения электроустановок к электрической сети энергоснабжающей организации или владельца электрической сети, являющегося юридическим лицом.</w:t>
      </w:r>
    </w:p>
    <w:p w:rsidR="00721C31" w:rsidRDefault="00721C31">
      <w:pPr>
        <w:pStyle w:val="ConsPlusNormal"/>
        <w:jc w:val="both"/>
      </w:pPr>
      <w:r>
        <w:t xml:space="preserve">(в ред. </w:t>
      </w:r>
      <w:hyperlink r:id="rId381"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59. Энергоснабжающая организация или владелец электрической сети, являющийся юридическим лицом, обязаны указать в своем предложении о заключении договора электроснабжения либо договора электроснабжения с владельцем блок-станции (оферте) срок для акцепта юридическим лицом, индивидуальным предпринимателем данного предложения, который должен обеспечивать завершение энергоснабжающей организацией или владельцем электрической сети, являющимся юридическим лицом, подключения электроустановок юридического лица, индивидуального предпринимателя к электрической сети в срок, определенный в </w:t>
      </w:r>
      <w:hyperlink w:anchor="P621" w:history="1">
        <w:r>
          <w:rPr>
            <w:color w:val="0000FF"/>
          </w:rPr>
          <w:t>части первой пункта 46</w:t>
        </w:r>
      </w:hyperlink>
      <w:r>
        <w:t xml:space="preserve"> настоящих Правил.</w:t>
      </w:r>
    </w:p>
    <w:p w:rsidR="00721C31" w:rsidRDefault="00721C31">
      <w:pPr>
        <w:pStyle w:val="ConsPlusNormal"/>
        <w:jc w:val="both"/>
      </w:pPr>
      <w:r>
        <w:t xml:space="preserve">(в ред. постановлений Совмина от 02.07.2021 </w:t>
      </w:r>
      <w:hyperlink r:id="rId382" w:history="1">
        <w:r>
          <w:rPr>
            <w:color w:val="0000FF"/>
          </w:rPr>
          <w:t>N 381</w:t>
        </w:r>
      </w:hyperlink>
      <w:r>
        <w:t xml:space="preserve">, от 25.10.2022 </w:t>
      </w:r>
      <w:hyperlink r:id="rId383" w:history="1">
        <w:r>
          <w:rPr>
            <w:color w:val="0000FF"/>
          </w:rPr>
          <w:t>N 726</w:t>
        </w:r>
      </w:hyperlink>
      <w:r>
        <w:t>)</w:t>
      </w:r>
    </w:p>
    <w:p w:rsidR="00721C31" w:rsidRDefault="00721C31">
      <w:pPr>
        <w:pStyle w:val="ConsPlusNormal"/>
        <w:spacing w:before="220"/>
        <w:ind w:firstLine="540"/>
        <w:jc w:val="both"/>
      </w:pPr>
      <w:r>
        <w:lastRenderedPageBreak/>
        <w:t>60. При возникновении разногласий по условиям договора электроснабжения либо договора электроснабжения с владельцем блок-станции договор может быть подписан с протоколом разногласий.</w:t>
      </w:r>
    </w:p>
    <w:p w:rsidR="00721C31" w:rsidRDefault="00721C31">
      <w:pPr>
        <w:pStyle w:val="ConsPlusNormal"/>
        <w:spacing w:before="220"/>
        <w:ind w:firstLine="540"/>
        <w:jc w:val="both"/>
      </w:pPr>
      <w:r>
        <w:t>61. Юридическое лицо или индивидуальный предприниматель вправе обратиться в суд для рассмотрения разногласий, возникших при заключении договора электроснабжения либо договора электроснабжения с владельцем блок-станции.</w:t>
      </w:r>
    </w:p>
    <w:p w:rsidR="00721C31" w:rsidRDefault="00721C31">
      <w:pPr>
        <w:pStyle w:val="ConsPlusNormal"/>
        <w:spacing w:before="220"/>
        <w:ind w:firstLine="540"/>
        <w:jc w:val="both"/>
      </w:pPr>
      <w:bookmarkStart w:id="47" w:name="P827"/>
      <w:bookmarkEnd w:id="47"/>
      <w:r>
        <w:t>62. Существенными условиями договора электроснабжения являются:</w:t>
      </w:r>
    </w:p>
    <w:p w:rsidR="00721C31" w:rsidRDefault="00721C31">
      <w:pPr>
        <w:pStyle w:val="ConsPlusNormal"/>
        <w:spacing w:before="220"/>
        <w:ind w:firstLine="540"/>
        <w:jc w:val="both"/>
      </w:pPr>
      <w:r>
        <w:t>предмет договора - обязанность энергоснабжающей организации обеспечить подачу электрической энергии в количестве, сроки и по качеству, соответствующим условиям договора электроснабжения и требованиям технических нормативных правовых актов в области технического нормирования и стандартизации для данной категории по надежности электроснабжения электроприемников потребителя, а также обязанность абонента произвести оплату электрической энергии (мощности) в соответствии с условиями договора электроснабжения;</w:t>
      </w:r>
    </w:p>
    <w:p w:rsidR="00721C31" w:rsidRDefault="00721C31">
      <w:pPr>
        <w:pStyle w:val="ConsPlusNormal"/>
        <w:jc w:val="both"/>
      </w:pPr>
      <w:r>
        <w:t xml:space="preserve">(в ред. </w:t>
      </w:r>
      <w:hyperlink r:id="rId38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обязанность абонента обеспечить учет и контроль принятой электрической энергии (мощности) в соответствии с требованиями технических условий на присоединение, а также эксплуатацию средств расчетного учета в соответствии с требованиями настоящих Правил и иных актов законодательства, в том числе обязательными для соблюдения требованиями технических нормативных правовых актов;</w:t>
      </w:r>
    </w:p>
    <w:p w:rsidR="00721C31" w:rsidRDefault="00721C31">
      <w:pPr>
        <w:pStyle w:val="ConsPlusNormal"/>
        <w:jc w:val="both"/>
      </w:pPr>
      <w:r>
        <w:t xml:space="preserve">(в ред. </w:t>
      </w:r>
      <w:hyperlink r:id="rId385"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обязанность абонента обеспечивать безопасность эксплуатации находящихся в его ведении электрических сетей и электрооборудования;</w:t>
      </w:r>
    </w:p>
    <w:p w:rsidR="00721C31" w:rsidRDefault="00721C31">
      <w:pPr>
        <w:pStyle w:val="ConsPlusNormal"/>
        <w:spacing w:before="220"/>
        <w:ind w:firstLine="540"/>
        <w:jc w:val="both"/>
      </w:pPr>
      <w:r>
        <w:t>количество и требуемые нормы качества подлежащей подаче электрической энергии;</w:t>
      </w:r>
    </w:p>
    <w:p w:rsidR="00721C31" w:rsidRDefault="00721C31">
      <w:pPr>
        <w:pStyle w:val="ConsPlusNormal"/>
        <w:spacing w:before="220"/>
        <w:ind w:firstLine="540"/>
        <w:jc w:val="both"/>
      </w:pPr>
      <w:r>
        <w:t>договорная величина активной мощности;</w:t>
      </w:r>
    </w:p>
    <w:p w:rsidR="00721C31" w:rsidRDefault="00721C31">
      <w:pPr>
        <w:pStyle w:val="ConsPlusNormal"/>
        <w:spacing w:before="220"/>
        <w:ind w:firstLine="540"/>
        <w:jc w:val="both"/>
      </w:pPr>
      <w:r>
        <w:t xml:space="preserve">режим электроснабжения и электропотребления, меры режимного взаимодействия абонента с энергоснабжающей организацией, порядок согласования с энергоснабжающей организацией суточного почасового графика потребления электрической энергии (мощности) (для промышленных и приравненных к ним потребителей с присоединенной мощностью 750 кВ·А и выше), условия и порядок ограничения и прекращения подачи электрической энергии (мощности), в том числе по основаниям, предусмотренным в </w:t>
      </w:r>
      <w:hyperlink w:anchor="P1032" w:history="1">
        <w:r>
          <w:rPr>
            <w:color w:val="0000FF"/>
          </w:rPr>
          <w:t>пунктах 96</w:t>
        </w:r>
      </w:hyperlink>
      <w:r>
        <w:t xml:space="preserve">, </w:t>
      </w:r>
      <w:hyperlink w:anchor="P1047" w:history="1">
        <w:r>
          <w:rPr>
            <w:color w:val="0000FF"/>
          </w:rPr>
          <w:t>101</w:t>
        </w:r>
      </w:hyperlink>
      <w:r>
        <w:t xml:space="preserve"> - </w:t>
      </w:r>
      <w:hyperlink w:anchor="P1067" w:history="1">
        <w:r>
          <w:rPr>
            <w:color w:val="0000FF"/>
          </w:rPr>
          <w:t>103</w:t>
        </w:r>
      </w:hyperlink>
      <w:r>
        <w:t xml:space="preserve"> настоящих Правил в отношении юридических лиц и индивидуальных предпринимателей;</w:t>
      </w:r>
    </w:p>
    <w:p w:rsidR="00721C31" w:rsidRDefault="00721C31">
      <w:pPr>
        <w:pStyle w:val="ConsPlusNormal"/>
        <w:jc w:val="both"/>
      </w:pPr>
      <w:r>
        <w:t xml:space="preserve">(в ред. </w:t>
      </w:r>
      <w:hyperlink r:id="rId386"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указание тарифной группы потребителя, по которой будет применяться тариф на электрическую энергию (мощность);</w:t>
      </w:r>
    </w:p>
    <w:p w:rsidR="00721C31" w:rsidRDefault="00721C31">
      <w:pPr>
        <w:pStyle w:val="ConsPlusNormal"/>
        <w:spacing w:before="220"/>
        <w:ind w:firstLine="540"/>
        <w:jc w:val="both"/>
      </w:pPr>
      <w:r>
        <w:t>порядок, форма расчетов, сроки оплаты электрической энергии (мощности) и меры ответственности за невыполнение обязательств по своевременной и в полном объеме оплате электрической энергии (мощности);</w:t>
      </w:r>
    </w:p>
    <w:p w:rsidR="00721C31" w:rsidRDefault="00721C31">
      <w:pPr>
        <w:pStyle w:val="ConsPlusNormal"/>
        <w:spacing w:before="220"/>
        <w:ind w:firstLine="540"/>
        <w:jc w:val="both"/>
      </w:pPr>
      <w:r>
        <w:t>обязанность абонента (за исключением бюджетных организаций) при каждом открытии текущего (расчетного) банковского счета оформлять в обслуживающем абонента банке заявление об акцепте платежных требований, выставляемых энергоснабжающей организацией в соответствии с условиями договора электроснабжения и настоящими Правилами;</w:t>
      </w:r>
    </w:p>
    <w:p w:rsidR="00721C31" w:rsidRDefault="00721C31">
      <w:pPr>
        <w:pStyle w:val="ConsPlusNormal"/>
        <w:spacing w:before="220"/>
        <w:ind w:firstLine="540"/>
        <w:jc w:val="both"/>
      </w:pPr>
      <w:r>
        <w:t xml:space="preserve">количество и продолжительность времени отключений абонента для проведения плановых работ по ремонту оборудования и подключения новых потребителей, если у этого абонента </w:t>
      </w:r>
      <w:r>
        <w:lastRenderedPageBreak/>
        <w:t>отсутствует резервное питание;</w:t>
      </w:r>
    </w:p>
    <w:p w:rsidR="00721C31" w:rsidRDefault="00721C31">
      <w:pPr>
        <w:pStyle w:val="ConsPlusNormal"/>
        <w:spacing w:before="220"/>
        <w:ind w:firstLine="540"/>
        <w:jc w:val="both"/>
      </w:pPr>
      <w:r>
        <w:t>способ и условия контроля за потреблением электрической энергии (мощности) с указанием средств расчетного учета;</w:t>
      </w:r>
    </w:p>
    <w:p w:rsidR="00721C31" w:rsidRDefault="00721C31">
      <w:pPr>
        <w:pStyle w:val="ConsPlusNormal"/>
        <w:spacing w:before="220"/>
        <w:ind w:firstLine="540"/>
        <w:jc w:val="both"/>
      </w:pPr>
      <w:r>
        <w:t>указание на подключение к системной и местной противоаварийной автоматике;</w:t>
      </w:r>
    </w:p>
    <w:p w:rsidR="00721C31" w:rsidRDefault="00721C31">
      <w:pPr>
        <w:pStyle w:val="ConsPlusNormal"/>
        <w:spacing w:before="220"/>
        <w:ind w:firstLine="540"/>
        <w:jc w:val="both"/>
      </w:pPr>
      <w:r>
        <w:t>обязанность абонента обеспечить беспрепятственный доступ к электрической сети, электроустановкам и средствам расчетного учета при предъявлении служебного удостоверения уполномоченного представителя:</w:t>
      </w:r>
    </w:p>
    <w:p w:rsidR="00721C31" w:rsidRDefault="00721C31">
      <w:pPr>
        <w:pStyle w:val="ConsPlusNormal"/>
        <w:jc w:val="both"/>
      </w:pPr>
      <w:r>
        <w:t xml:space="preserve">(в ред. </w:t>
      </w:r>
      <w:hyperlink r:id="rId38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энергоснабжающей организации для контроля за выполнением требований настоящих Правил, условий договора электроснабжения, приостановления электроснабжения (введения ограничения и прекращения подачи электрической энергии (мощности), в том числе в случае неоплаты в соответствии с условиями договора электроснабжения электрической энергии (мощности), а также для принятия неотложных мер по предотвращению или ликвидации аварий в электрической сети;</w:t>
      </w:r>
    </w:p>
    <w:p w:rsidR="00721C31" w:rsidRDefault="00721C31">
      <w:pPr>
        <w:pStyle w:val="ConsPlusNormal"/>
        <w:jc w:val="both"/>
      </w:pPr>
      <w:r>
        <w:t xml:space="preserve">(абзац введен </w:t>
      </w:r>
      <w:hyperlink r:id="rId388"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органа госэнергогазнадзора для осуществления надзора в соответствии с компетенцией, установленной законодательством;</w:t>
      </w:r>
    </w:p>
    <w:p w:rsidR="00721C31" w:rsidRDefault="00721C31">
      <w:pPr>
        <w:pStyle w:val="ConsPlusNormal"/>
        <w:jc w:val="both"/>
      </w:pPr>
      <w:r>
        <w:t xml:space="preserve">(абзац введен </w:t>
      </w:r>
      <w:hyperlink r:id="rId389" w:history="1">
        <w:r>
          <w:rPr>
            <w:color w:val="0000FF"/>
          </w:rPr>
          <w:t>постановлением</w:t>
        </w:r>
      </w:hyperlink>
      <w:r>
        <w:t xml:space="preserve"> Совмина от 25.05.2020 N 309; в ред. </w:t>
      </w:r>
      <w:hyperlink r:id="rId390"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ответственность сторон за нарушение условий договора электроснабжения;</w:t>
      </w:r>
    </w:p>
    <w:p w:rsidR="00721C31" w:rsidRDefault="00721C31">
      <w:pPr>
        <w:pStyle w:val="ConsPlusNormal"/>
        <w:spacing w:before="220"/>
        <w:ind w:firstLine="540"/>
        <w:jc w:val="both"/>
      </w:pPr>
      <w:r>
        <w:t>ответственность энергоснабжающей организации за перебои в электроснабжении по ее вине, компенсация ущерба потребителю;</w:t>
      </w:r>
    </w:p>
    <w:p w:rsidR="00721C31" w:rsidRDefault="00721C31">
      <w:pPr>
        <w:pStyle w:val="ConsPlusNormal"/>
        <w:spacing w:before="220"/>
        <w:ind w:firstLine="540"/>
        <w:jc w:val="both"/>
      </w:pPr>
      <w:r>
        <w:t xml:space="preserve">оплата абонентом электрической энергии (мощности), потребленной сверх объемов, предусмотренных договором электроснабжения, в порядке, установленном в </w:t>
      </w:r>
      <w:hyperlink w:anchor="P1010" w:history="1">
        <w:r>
          <w:rPr>
            <w:color w:val="0000FF"/>
          </w:rPr>
          <w:t>пунктах 90</w:t>
        </w:r>
      </w:hyperlink>
      <w:r>
        <w:t xml:space="preserve"> и </w:t>
      </w:r>
      <w:hyperlink w:anchor="P1021" w:history="1">
        <w:r>
          <w:rPr>
            <w:color w:val="0000FF"/>
          </w:rPr>
          <w:t>93</w:t>
        </w:r>
      </w:hyperlink>
      <w:r>
        <w:t xml:space="preserve"> настоящих Правил;</w:t>
      </w:r>
    </w:p>
    <w:p w:rsidR="00721C31" w:rsidRDefault="00721C31">
      <w:pPr>
        <w:pStyle w:val="ConsPlusNormal"/>
        <w:spacing w:before="220"/>
        <w:ind w:firstLine="540"/>
        <w:jc w:val="both"/>
      </w:pPr>
      <w:r>
        <w:t>иные условия, предусмотренные законодательством и настоящими Правилами.</w:t>
      </w:r>
    </w:p>
    <w:p w:rsidR="00721C31" w:rsidRDefault="00721C31">
      <w:pPr>
        <w:pStyle w:val="ConsPlusNormal"/>
        <w:spacing w:before="220"/>
        <w:ind w:firstLine="540"/>
        <w:jc w:val="both"/>
      </w:pPr>
      <w:bookmarkStart w:id="48" w:name="P853"/>
      <w:bookmarkEnd w:id="48"/>
      <w:r>
        <w:t xml:space="preserve">63. Существенными условиями договора электроснабжения с владельцем блок-станции кроме условий, определенных в </w:t>
      </w:r>
      <w:hyperlink w:anchor="P827" w:history="1">
        <w:r>
          <w:rPr>
            <w:color w:val="0000FF"/>
          </w:rPr>
          <w:t>пункте 62</w:t>
        </w:r>
      </w:hyperlink>
      <w:r>
        <w:t xml:space="preserve"> настоящих Правил, также являются:</w:t>
      </w:r>
    </w:p>
    <w:p w:rsidR="00721C31" w:rsidRDefault="00721C31">
      <w:pPr>
        <w:pStyle w:val="ConsPlusNormal"/>
        <w:spacing w:before="220"/>
        <w:ind w:firstLine="540"/>
        <w:jc w:val="both"/>
      </w:pPr>
      <w:r>
        <w:t>предмет договора - обязанность энергоснабжающей организации подавать электрическую энергию в количестве, сроки и по качеству, соответствующим условиям договора и требованиям технических нормативных правовых актов в области технического нормирования и стандартизации для данной категории по надежности электроснабжения электроприемников владельца блок-станции при нормальном, аварийном и послеаварийном режимах эксплуатации блок-станции, а также обязанность владельца блок-станции оплатить электрическую энергию (мощность) в соответствии с условиями договора;</w:t>
      </w:r>
    </w:p>
    <w:p w:rsidR="00721C31" w:rsidRDefault="00721C31">
      <w:pPr>
        <w:pStyle w:val="ConsPlusNormal"/>
        <w:spacing w:before="220"/>
        <w:ind w:firstLine="540"/>
        <w:jc w:val="both"/>
      </w:pPr>
      <w:r>
        <w:t>обязанность владельца блок-станции:</w:t>
      </w:r>
    </w:p>
    <w:p w:rsidR="00721C31" w:rsidRDefault="00721C31">
      <w:pPr>
        <w:pStyle w:val="ConsPlusNormal"/>
        <w:spacing w:before="220"/>
        <w:ind w:firstLine="540"/>
        <w:jc w:val="both"/>
      </w:pPr>
      <w:r>
        <w:t xml:space="preserve">ежегодно до 1 октября представлять в РУП-облэнерго на очередной год перспективный годовой баланс электрической энергии по </w:t>
      </w:r>
      <w:hyperlink r:id="rId391" w:history="1">
        <w:r>
          <w:rPr>
            <w:color w:val="0000FF"/>
          </w:rPr>
          <w:t>форме</w:t>
        </w:r>
      </w:hyperlink>
      <w:r>
        <w:t>, определяемой Министерством энергетики;</w:t>
      </w:r>
    </w:p>
    <w:p w:rsidR="00721C31" w:rsidRDefault="00721C31">
      <w:pPr>
        <w:pStyle w:val="ConsPlusNormal"/>
        <w:spacing w:before="220"/>
        <w:ind w:firstLine="540"/>
        <w:jc w:val="both"/>
      </w:pPr>
      <w:r>
        <w:t>обеспечить (для блок-станций, использующих возобновляемые источники энергии) наличие сертификата о подтверждении происхождения энергии;</w:t>
      </w:r>
    </w:p>
    <w:p w:rsidR="00721C31" w:rsidRDefault="00721C31">
      <w:pPr>
        <w:pStyle w:val="ConsPlusNormal"/>
        <w:spacing w:before="220"/>
        <w:ind w:firstLine="540"/>
        <w:jc w:val="both"/>
      </w:pPr>
      <w:r>
        <w:t xml:space="preserve">обеспечить наличие, надлежащую техническую эксплуатацию и исправность (за </w:t>
      </w:r>
      <w:r>
        <w:lastRenderedPageBreak/>
        <w:t xml:space="preserve">исключением блок-станций установленной электрической мощностью до 1 МВт) технических средств согласно </w:t>
      </w:r>
      <w:hyperlink w:anchor="P268" w:history="1">
        <w:r>
          <w:rPr>
            <w:color w:val="0000FF"/>
          </w:rPr>
          <w:t>части второй пункта 11</w:t>
        </w:r>
      </w:hyperlink>
      <w:r>
        <w:t xml:space="preserve"> настоящих Правил и противоаварийной автоматики, обеспечивающей требуемый режим эксплуатации блок-станции на выделенную сбалансированную электрическую нагрузку;</w:t>
      </w:r>
    </w:p>
    <w:p w:rsidR="00721C31" w:rsidRDefault="00721C31">
      <w:pPr>
        <w:pStyle w:val="ConsPlusNormal"/>
        <w:spacing w:before="220"/>
        <w:ind w:firstLine="540"/>
        <w:jc w:val="both"/>
      </w:pPr>
      <w:r>
        <w:t>обеспечить режим эксплуатации блок-станции, не нарушающий нормируемые показатели качества электрической энергии на границе балансовой принадлежности электрической сети между владельцем блок-станции и энергоснабжающей организацией;</w:t>
      </w:r>
    </w:p>
    <w:p w:rsidR="00721C31" w:rsidRDefault="00721C31">
      <w:pPr>
        <w:pStyle w:val="ConsPlusNormal"/>
        <w:spacing w:before="220"/>
        <w:ind w:firstLine="540"/>
        <w:jc w:val="both"/>
      </w:pPr>
      <w:r>
        <w:t xml:space="preserve">представлять РУП-облэнерго в соответствии с условиями договора электроснабжения с владельцем блок-станции суточные почасовые балансы электрической энергии по </w:t>
      </w:r>
      <w:hyperlink r:id="rId392" w:history="1">
        <w:r>
          <w:rPr>
            <w:color w:val="0000FF"/>
          </w:rPr>
          <w:t>форме</w:t>
        </w:r>
      </w:hyperlink>
      <w:r>
        <w:t xml:space="preserve">, определяемой Министерством энергетики, в соответствии с </w:t>
      </w:r>
      <w:hyperlink w:anchor="P1183" w:history="1">
        <w:r>
          <w:rPr>
            <w:color w:val="0000FF"/>
          </w:rPr>
          <w:t>частью третьей пункта 119</w:t>
        </w:r>
      </w:hyperlink>
      <w:r>
        <w:t xml:space="preserve"> настоящих Правил;</w:t>
      </w:r>
    </w:p>
    <w:p w:rsidR="00721C31" w:rsidRDefault="00721C31">
      <w:pPr>
        <w:pStyle w:val="ConsPlusNormal"/>
        <w:spacing w:before="220"/>
        <w:ind w:firstLine="540"/>
        <w:jc w:val="both"/>
      </w:pPr>
      <w:r>
        <w:t>обеспечить беспрепятственный доступ к электрической сети, электроустановкам, в том числе блок-станции, и средствам расчетного учета при предъявлении служебного удостоверения уполномоченного представителя:</w:t>
      </w:r>
    </w:p>
    <w:p w:rsidR="00721C31" w:rsidRDefault="00721C31">
      <w:pPr>
        <w:pStyle w:val="ConsPlusNormal"/>
        <w:spacing w:before="220"/>
        <w:ind w:firstLine="540"/>
        <w:jc w:val="both"/>
      </w:pPr>
      <w:r>
        <w:t>РУП-облэнерго для контроля за выполнением требований настоящих Правил, условий договора электроснабжения с владельцем блок-станции, приостановления электроснабжения (введения ограничения и прекращения подачи электрической энергии (мощности), в том числе в случае неоплаты в соответствии с условиями договора электроснабжения с владельцем блок-станции электрической энергии (мощности), а также для приостановления самовольной (бездоговорной) поставки электрической энергии, принятия неотложных мер по предотвращению или ликвидации аварий в электрической сети;</w:t>
      </w:r>
    </w:p>
    <w:p w:rsidR="00721C31" w:rsidRDefault="00721C31">
      <w:pPr>
        <w:pStyle w:val="ConsPlusNormal"/>
        <w:spacing w:before="220"/>
        <w:ind w:firstLine="540"/>
        <w:jc w:val="both"/>
      </w:pPr>
      <w:r>
        <w:t>органа госэнергогазнадзора для осуществления надзора в соответствии с компетенцией, установленной законодательством;</w:t>
      </w:r>
    </w:p>
    <w:p w:rsidR="00721C31" w:rsidRDefault="00721C31">
      <w:pPr>
        <w:pStyle w:val="ConsPlusNormal"/>
        <w:jc w:val="both"/>
      </w:pPr>
      <w:r>
        <w:t xml:space="preserve">(в ред. </w:t>
      </w:r>
      <w:hyperlink r:id="rId393"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количество и продолжительность времени отключений блок-станции для проведения плановых работ по ремонту оборудования;</w:t>
      </w:r>
    </w:p>
    <w:p w:rsidR="00721C31" w:rsidRDefault="00721C31">
      <w:pPr>
        <w:pStyle w:val="ConsPlusNormal"/>
        <w:spacing w:before="220"/>
        <w:ind w:firstLine="540"/>
        <w:jc w:val="both"/>
      </w:pPr>
      <w:r>
        <w:t>ответственность сторон за нарушение условий договора электроснабжения с владельцем блок-станции, в том числе ответственность владельца блок-станции за нарушение по его вине нормируемых показателей качества электрической энергии на границе балансовой принадлежности электрической сети между владельцем блок-станции и энергоснабжающей организацией, за самовольную (бездоговорную) поставку электрической энергии, а также компенсация реального ущерба энергоснабжающей организации;</w:t>
      </w:r>
    </w:p>
    <w:p w:rsidR="00721C31" w:rsidRDefault="00721C31">
      <w:pPr>
        <w:pStyle w:val="ConsPlusNormal"/>
        <w:spacing w:before="220"/>
        <w:ind w:firstLine="540"/>
        <w:jc w:val="both"/>
      </w:pPr>
      <w:r>
        <w:t>иные условия, предусмотренные законодательством и настоящими Правилами.</w:t>
      </w:r>
    </w:p>
    <w:p w:rsidR="00721C31" w:rsidRDefault="00721C31">
      <w:pPr>
        <w:pStyle w:val="ConsPlusNormal"/>
        <w:jc w:val="both"/>
      </w:pPr>
      <w:r>
        <w:t xml:space="preserve">(п. 63 в ред. </w:t>
      </w:r>
      <w:hyperlink r:id="rId394"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bookmarkStart w:id="49" w:name="P869"/>
      <w:bookmarkEnd w:id="49"/>
      <w:r>
        <w:t xml:space="preserve">64. При намерениях владельца блок-станции поставлять в электрическую сеть РУП-облэнерго электрическую энергию, произведенную блок-станцией, существенными условиями договора электроснабжения с владельцем блок-станции помимо условий, определенных в </w:t>
      </w:r>
      <w:hyperlink w:anchor="P827" w:history="1">
        <w:r>
          <w:rPr>
            <w:color w:val="0000FF"/>
          </w:rPr>
          <w:t>пунктах 62</w:t>
        </w:r>
      </w:hyperlink>
      <w:r>
        <w:t xml:space="preserve"> и </w:t>
      </w:r>
      <w:hyperlink w:anchor="P853" w:history="1">
        <w:r>
          <w:rPr>
            <w:color w:val="0000FF"/>
          </w:rPr>
          <w:t>63</w:t>
        </w:r>
      </w:hyperlink>
      <w:r>
        <w:t xml:space="preserve"> настоящих Правил, также являются:</w:t>
      </w:r>
    </w:p>
    <w:p w:rsidR="00721C31" w:rsidRDefault="00721C31">
      <w:pPr>
        <w:pStyle w:val="ConsPlusNormal"/>
        <w:jc w:val="both"/>
      </w:pPr>
      <w:r>
        <w:t xml:space="preserve">(в ред. </w:t>
      </w:r>
      <w:hyperlink r:id="rId395"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предмет договора - обязанность владельца блок-станции обеспечить поставку электрической энергии, произведенной блок-станцией, в количестве, сроки и по качеству, соответствующим условиям договора электроснабжения с владельцем блок-станции, а также обязанность РУП-облэнерго произвести оплату принятой электрической энергии в соответствии с условиями договора электроснабжения с владельцем блок-станции;</w:t>
      </w:r>
    </w:p>
    <w:p w:rsidR="00721C31" w:rsidRDefault="00721C31">
      <w:pPr>
        <w:pStyle w:val="ConsPlusNormal"/>
        <w:jc w:val="both"/>
      </w:pPr>
      <w:r>
        <w:t xml:space="preserve">(в ред. </w:t>
      </w:r>
      <w:hyperlink r:id="rId396"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lastRenderedPageBreak/>
        <w:t>обязанность владельца блок-станции обеспечить беспрепятственный доступ к электрической сети, электроустановкам, в том числе блок-станции, и средствам расчетного учета при предъявлении служебного удостоверения уполномоченного представителя РУП-облэнерго для контроля за выполнением требований настоящих Правил, условий договора электроснабжения с владельцем блок-станции, приостановления электроснабжения (введения ограничения и прекращения подачи электрической энергии (мощности) либо поставки в электрическую сеть РУП-облэнерго (для целей продажи) электрической энергии, произведенной блок-станцией, в том числе в случае неоплаты в соответствии с условиями договора электроснабжения с владельцем блок-станции электрической энергии (мощности), а также для приостановления самовольной (бездоговорной) поставки электрической энергии, принятия неотложных мер по предотвращению или ликвидации аварий в электрической сети;</w:t>
      </w:r>
    </w:p>
    <w:p w:rsidR="00721C31" w:rsidRDefault="00721C31">
      <w:pPr>
        <w:pStyle w:val="ConsPlusNormal"/>
        <w:jc w:val="both"/>
      </w:pPr>
      <w:r>
        <w:t xml:space="preserve">(в ред. постановлений Совмина от 25.05.2020 </w:t>
      </w:r>
      <w:hyperlink r:id="rId397" w:history="1">
        <w:r>
          <w:rPr>
            <w:color w:val="0000FF"/>
          </w:rPr>
          <w:t>N 309</w:t>
        </w:r>
      </w:hyperlink>
      <w:r>
        <w:t xml:space="preserve">, от 02.07.2021 </w:t>
      </w:r>
      <w:hyperlink r:id="rId398" w:history="1">
        <w:r>
          <w:rPr>
            <w:color w:val="0000FF"/>
          </w:rPr>
          <w:t>N 381</w:t>
        </w:r>
      </w:hyperlink>
      <w:r>
        <w:t>)</w:t>
      </w:r>
    </w:p>
    <w:p w:rsidR="00721C31" w:rsidRDefault="00721C31">
      <w:pPr>
        <w:pStyle w:val="ConsPlusNormal"/>
        <w:ind w:firstLine="540"/>
        <w:jc w:val="both"/>
      </w:pPr>
      <w:r>
        <w:t xml:space="preserve">абзацы четвертый - шестой исключены. - </w:t>
      </w:r>
      <w:hyperlink r:id="rId399"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способ и условия контроля за объемами поставленной в электрическую сеть РУП-облэнерго электрической энергии, произведенной блок-станцией, с указанием средств расчетного учета;</w:t>
      </w:r>
    </w:p>
    <w:p w:rsidR="00721C31" w:rsidRDefault="00721C31">
      <w:pPr>
        <w:pStyle w:val="ConsPlusNormal"/>
        <w:jc w:val="both"/>
      </w:pPr>
      <w:r>
        <w:t xml:space="preserve">(в ред. </w:t>
      </w:r>
      <w:hyperlink r:id="rId400"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порядок расчетов, сроки оплаты электрической энергии, произведенной блок-станцией и поставленной в электрическую сеть РУП-облэнерго, меры ответственности за невыполнение обязательств по своевременной и в полном объеме оплате электрической энергии;</w:t>
      </w:r>
    </w:p>
    <w:p w:rsidR="00721C31" w:rsidRDefault="00721C31">
      <w:pPr>
        <w:pStyle w:val="ConsPlusNormal"/>
        <w:jc w:val="both"/>
      </w:pPr>
      <w:r>
        <w:t xml:space="preserve">(в ред. </w:t>
      </w:r>
      <w:hyperlink r:id="rId401"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ответственность сторон за нарушение условий договора электроснабжения с владельцем блок-станции, ответственность РУП-облэнерго за не согласованные сторонами договора электроснабжения с владельцем блок-станции перебои в поставке в электрическую сеть РУП-облэнерго электрической энергии, произведенной блок-станцией, по вине РУП-облэнерго, компенсация реального ущерба владельцу блок-станции;</w:t>
      </w:r>
    </w:p>
    <w:p w:rsidR="00721C31" w:rsidRDefault="00721C31">
      <w:pPr>
        <w:pStyle w:val="ConsPlusNormal"/>
        <w:jc w:val="both"/>
      </w:pPr>
      <w:r>
        <w:t xml:space="preserve">(в ред. постановлений Совмина от 25.05.2020 </w:t>
      </w:r>
      <w:hyperlink r:id="rId402" w:history="1">
        <w:r>
          <w:rPr>
            <w:color w:val="0000FF"/>
          </w:rPr>
          <w:t>N 309</w:t>
        </w:r>
      </w:hyperlink>
      <w:r>
        <w:t xml:space="preserve">, от 02.07.2021 </w:t>
      </w:r>
      <w:hyperlink r:id="rId403" w:history="1">
        <w:r>
          <w:rPr>
            <w:color w:val="0000FF"/>
          </w:rPr>
          <w:t>N 381</w:t>
        </w:r>
      </w:hyperlink>
      <w:r>
        <w:t>)</w:t>
      </w:r>
    </w:p>
    <w:p w:rsidR="00721C31" w:rsidRDefault="00721C31">
      <w:pPr>
        <w:pStyle w:val="ConsPlusNormal"/>
        <w:spacing w:before="220"/>
        <w:ind w:firstLine="540"/>
        <w:jc w:val="both"/>
      </w:pPr>
      <w:r>
        <w:t>иные условия, предусмотренные законодательством и настоящими Правилами.</w:t>
      </w:r>
    </w:p>
    <w:p w:rsidR="00721C31" w:rsidRDefault="00721C31">
      <w:pPr>
        <w:pStyle w:val="ConsPlusNormal"/>
        <w:spacing w:before="220"/>
        <w:ind w:firstLine="540"/>
        <w:jc w:val="both"/>
      </w:pPr>
      <w:r>
        <w:t>65. Исключен.</w:t>
      </w:r>
    </w:p>
    <w:p w:rsidR="00721C31" w:rsidRDefault="00721C31">
      <w:pPr>
        <w:pStyle w:val="ConsPlusNormal"/>
        <w:jc w:val="both"/>
      </w:pPr>
      <w:r>
        <w:t xml:space="preserve">(п. 65 исключен с 21 октября 2021 года. - </w:t>
      </w:r>
      <w:hyperlink r:id="rId404" w:history="1">
        <w:r>
          <w:rPr>
            <w:color w:val="0000FF"/>
          </w:rPr>
          <w:t>Постановление</w:t>
        </w:r>
      </w:hyperlink>
      <w:r>
        <w:t xml:space="preserve"> Совмина от 02.07.2021 N 381)</w:t>
      </w:r>
    </w:p>
    <w:p w:rsidR="00721C31" w:rsidRDefault="00721C31">
      <w:pPr>
        <w:pStyle w:val="ConsPlusNormal"/>
        <w:spacing w:before="220"/>
        <w:ind w:firstLine="540"/>
        <w:jc w:val="both"/>
      </w:pPr>
      <w:bookmarkStart w:id="50" w:name="P885"/>
      <w:bookmarkEnd w:id="50"/>
      <w:r>
        <w:t xml:space="preserve">66. При намерениях владельца блок-станции осуществлять транзитный переток существенными условиями договора электроснабжения с владельцем блок-станции помимо условий, определенных в </w:t>
      </w:r>
      <w:hyperlink w:anchor="P827" w:history="1">
        <w:r>
          <w:rPr>
            <w:color w:val="0000FF"/>
          </w:rPr>
          <w:t>пунктах 62</w:t>
        </w:r>
      </w:hyperlink>
      <w:r>
        <w:t xml:space="preserve"> и </w:t>
      </w:r>
      <w:hyperlink w:anchor="P853" w:history="1">
        <w:r>
          <w:rPr>
            <w:color w:val="0000FF"/>
          </w:rPr>
          <w:t>63</w:t>
        </w:r>
      </w:hyperlink>
      <w:r>
        <w:t xml:space="preserve"> настоящих Правил, также являются:</w:t>
      </w:r>
    </w:p>
    <w:p w:rsidR="00721C31" w:rsidRDefault="00721C31">
      <w:pPr>
        <w:pStyle w:val="ConsPlusNormal"/>
        <w:spacing w:before="220"/>
        <w:ind w:firstLine="540"/>
        <w:jc w:val="both"/>
      </w:pPr>
      <w:r>
        <w:t>предмет договора - обязанность РУП-облэнерго обеспечить транзитный переток в количестве, сроки и по качеству, соответствующим условиям договора электроснабжения с владельцем блок-станции, а также обязанность владельца блок-станции произвести оплату технологического расхода электрической энергии на ее транзитную передачу в электрической сети РУП-облэнерго, доли затрат (пропорционально объему транзитного перетока), связанных с эксплуатацией транзитного участка электрической сети РУП-облэнерго, в соответствии с условиями договора электроснабжения с владельцем блок-станции;</w:t>
      </w:r>
    </w:p>
    <w:p w:rsidR="00721C31" w:rsidRDefault="00721C31">
      <w:pPr>
        <w:pStyle w:val="ConsPlusNormal"/>
        <w:spacing w:before="220"/>
        <w:ind w:firstLine="540"/>
        <w:jc w:val="both"/>
      </w:pPr>
      <w:r>
        <w:t>наличие непосредственного присоединения электроустановок владельца блок-станции, до которых требуется осуществлять транзитный переток, к той трансформаторной подстанции (тому распределительному устройству) РУП-облэнерго, к которой (которому) непосредственно присоединена блок-станция;</w:t>
      </w:r>
    </w:p>
    <w:p w:rsidR="00721C31" w:rsidRDefault="00721C31">
      <w:pPr>
        <w:pStyle w:val="ConsPlusNormal"/>
        <w:jc w:val="both"/>
      </w:pPr>
      <w:r>
        <w:t xml:space="preserve">(в ред. </w:t>
      </w:r>
      <w:hyperlink r:id="rId405"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объединение в АСКУЭ блок-станции средств расчетного учета электроустановок владельца блок-станции, до которых требуется осуществлять транзитный переток;</w:t>
      </w:r>
    </w:p>
    <w:p w:rsidR="00721C31" w:rsidRDefault="00721C31">
      <w:pPr>
        <w:pStyle w:val="ConsPlusNormal"/>
        <w:spacing w:before="220"/>
        <w:ind w:firstLine="540"/>
        <w:jc w:val="both"/>
      </w:pPr>
      <w:r>
        <w:lastRenderedPageBreak/>
        <w:t>обязанность владельца блок-станции обеспечить беспрепятственный доступ к электрической сети, электроустановкам, в том числе блок-станции, и средствам расчетного учета при предъявлении служебного удостоверения уполномоченного представителя РУП-облэнерго для контроля за выполнением требований настоящих Правил, условий договора электроснабжения с владельцем блок-станции, приостановления электроснабжения (введения ограничения и прекращения подачи электрической энергии (мощности) либо транзитного перетока, в том числе в случае неоплаты в соответствии с условиями договора электроснабжения с владельцем блок-станции электрической энергии (мощности), транзитного перетока, а также для приостановления самовольной (бездоговорной) поставки электрической энергии, принятия неотложных мер по предотвращению или ликвидации аварий в электрической сети;</w:t>
      </w:r>
    </w:p>
    <w:p w:rsidR="00721C31" w:rsidRDefault="00721C31">
      <w:pPr>
        <w:pStyle w:val="ConsPlusNormal"/>
        <w:jc w:val="both"/>
      </w:pPr>
      <w:r>
        <w:t xml:space="preserve">(в ред. </w:t>
      </w:r>
      <w:hyperlink r:id="rId406" w:history="1">
        <w:r>
          <w:rPr>
            <w:color w:val="0000FF"/>
          </w:rPr>
          <w:t>постановления</w:t>
        </w:r>
      </w:hyperlink>
      <w:r>
        <w:t xml:space="preserve"> Совмина от 25.05.2020 N 309)</w:t>
      </w:r>
    </w:p>
    <w:p w:rsidR="00721C31" w:rsidRDefault="00721C31">
      <w:pPr>
        <w:pStyle w:val="ConsPlusNormal"/>
        <w:ind w:firstLine="540"/>
        <w:jc w:val="both"/>
      </w:pPr>
      <w:r>
        <w:t xml:space="preserve">абзацы шестой - седьмой исключены. - </w:t>
      </w:r>
      <w:hyperlink r:id="rId407"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способ и условия контроля за объемами поставленной в электрическую сеть РУП-облэнерго для целей транзитного перетока электрической энергии, произведенной блок-станцией, с указанием средств расчетного учета электрической энергии;</w:t>
      </w:r>
    </w:p>
    <w:p w:rsidR="00721C31" w:rsidRDefault="00721C31">
      <w:pPr>
        <w:pStyle w:val="ConsPlusNormal"/>
        <w:jc w:val="both"/>
      </w:pPr>
      <w:r>
        <w:t xml:space="preserve">(в ред. </w:t>
      </w:r>
      <w:hyperlink r:id="rId408"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порядок, форма расчетов, сроки оплаты технологического расхода электрической энергии на ее транзитный переток в электрической сети РУП-облэнерго, доли затрат (пропорционально объему транзитного перетока), связанных с эксплуатацией транзитного участка электрической сети РУП-облэнерго;</w:t>
      </w:r>
    </w:p>
    <w:p w:rsidR="00721C31" w:rsidRDefault="00721C31">
      <w:pPr>
        <w:pStyle w:val="ConsPlusNormal"/>
        <w:spacing w:before="220"/>
        <w:ind w:firstLine="540"/>
        <w:jc w:val="both"/>
      </w:pPr>
      <w:r>
        <w:t>ответственность сторон за нарушение условий договора электроснабжения с владельцем блок-станции, а также за невыполнение обязательств по своевременной и в полном объеме оплате владельцем блок-станции технологического расхода электрической энергии на ее транзитный переток и доли затрат, связанных с эксплуатацией транзитного участка электрической сети РУП-облэнерго, ответственность РУП-облэнерго за не согласованные сторонами договора электроснабжения с владельцем блок-станции перебои в транзитном перетоке по вине РУП-облэнерго, компенсация реального ущерба владельцу блок-станции;</w:t>
      </w:r>
    </w:p>
    <w:p w:rsidR="00721C31" w:rsidRDefault="00721C31">
      <w:pPr>
        <w:pStyle w:val="ConsPlusNormal"/>
        <w:jc w:val="both"/>
      </w:pPr>
      <w:r>
        <w:t xml:space="preserve">(в ред. </w:t>
      </w:r>
      <w:hyperlink r:id="rId40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иные условия, предусмотренные законодательством и настоящими Правилами.</w:t>
      </w:r>
    </w:p>
    <w:p w:rsidR="00721C31" w:rsidRDefault="00721C31">
      <w:pPr>
        <w:pStyle w:val="ConsPlusNormal"/>
        <w:spacing w:before="220"/>
        <w:ind w:firstLine="540"/>
        <w:jc w:val="both"/>
      </w:pPr>
      <w:r>
        <w:t>67. При недостижении сторонами согласия по существенным условиям договора электроснабжения, договора электроснабжения с владельцем блок-станции договор считается незаключенным.</w:t>
      </w:r>
    </w:p>
    <w:p w:rsidR="00721C31" w:rsidRDefault="00721C31">
      <w:pPr>
        <w:pStyle w:val="ConsPlusNormal"/>
        <w:spacing w:before="220"/>
        <w:ind w:firstLine="540"/>
        <w:jc w:val="both"/>
      </w:pPr>
      <w:r>
        <w:t>68. В договоре электроснабжения, договоре электроснабжения с владельцем блок-станции указываются данные о субабонентах, арендаторах, ссудополучателях по договору безвозмездного пользования, присоединенных к электрической сети абонента (наименование и вид их деятельности, реквизиты договора электроснабжения, договора аренды или финансовой аренды (лизинга) или безвозмездного пользования, присоединенная мощность, типы средств расчетного учета, тарифы и другие сведения).</w:t>
      </w:r>
    </w:p>
    <w:p w:rsidR="00721C31" w:rsidRDefault="00721C31">
      <w:pPr>
        <w:pStyle w:val="ConsPlusNormal"/>
        <w:jc w:val="both"/>
      </w:pPr>
      <w:r>
        <w:t xml:space="preserve">(в ред. </w:t>
      </w:r>
      <w:hyperlink r:id="rId41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69. Субабонент заключает договор электроснабжения с абонентом. При этом абонент в отношениях с субабонентом выступает в качестве энергоснабжающей организации и руководствуется нормами настоящих Правил.</w:t>
      </w:r>
    </w:p>
    <w:p w:rsidR="00721C31" w:rsidRDefault="00721C31">
      <w:pPr>
        <w:pStyle w:val="ConsPlusNormal"/>
        <w:spacing w:before="220"/>
        <w:ind w:firstLine="540"/>
        <w:jc w:val="both"/>
      </w:pPr>
      <w:r>
        <w:t>70. Условия договора электроснабжения, договора электроснабжения с владельцем блок-станции сохраняют свою силу на весь срок действия договора электроснабжения, договора электроснабжения с владельцем блок-станции. Изменение условий, расторжение договора электроснабжения, договора электроснабжения с владельцем блок-станции допускаются по соглашению сторон, если иное не предусмотрено законодательством.</w:t>
      </w:r>
    </w:p>
    <w:p w:rsidR="00721C31" w:rsidRDefault="00721C31">
      <w:pPr>
        <w:pStyle w:val="ConsPlusNormal"/>
        <w:spacing w:before="220"/>
        <w:ind w:firstLine="540"/>
        <w:jc w:val="both"/>
      </w:pPr>
      <w:r>
        <w:lastRenderedPageBreak/>
        <w:t>Если после заключения и до прекращения действия договора электроснабжения, договора электроснабжения с владельцем блок-станции принят (издан) акт законодательства, устанавливающий обязательные для сторон правила, иные, чем те, которые действовали при заключении договора электроснабжения, договора электроснабжения с владельцем блок-станции, условия заключенного договора электроснабжения, договора электроснабжения с владельцем блок-станции должны быть приведены в соответствие с ним, если иное не предусмотрено законодательством.</w:t>
      </w:r>
    </w:p>
    <w:p w:rsidR="00721C31" w:rsidRDefault="00721C31">
      <w:pPr>
        <w:pStyle w:val="ConsPlusNormal"/>
        <w:spacing w:before="220"/>
        <w:ind w:firstLine="540"/>
        <w:jc w:val="both"/>
      </w:pPr>
      <w:r>
        <w:t>71. Договор электроснабжения, договор электроснабжения с владельцем блок-станции,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 электроснабжения, договора электроснабжения с владельцем блок-станции.</w:t>
      </w:r>
    </w:p>
    <w:p w:rsidR="00721C31" w:rsidRDefault="00721C31">
      <w:pPr>
        <w:pStyle w:val="ConsPlusNormal"/>
        <w:spacing w:before="220"/>
        <w:ind w:firstLine="540"/>
        <w:jc w:val="both"/>
      </w:pPr>
      <w:r>
        <w:t>Если одной из сторон до окончания срока действия договора электроснабжения, договора электроснабжения с владельцем блок-станции внесено предложение о заключении нового договора электроснабжения, договора электроснабжения с владельцем блок-станции, отношения сторон до его заключения регулируются ранее заключенным договором электроснабжения, договором электроснабжения с владельцем блок-станции.</w:t>
      </w:r>
    </w:p>
    <w:p w:rsidR="00721C31" w:rsidRDefault="00721C31">
      <w:pPr>
        <w:pStyle w:val="ConsPlusNormal"/>
        <w:spacing w:before="220"/>
        <w:ind w:firstLine="540"/>
        <w:jc w:val="both"/>
      </w:pPr>
      <w:r>
        <w:t>В случае досрочного отказа от выполнения договора электроснабжения, договора электроснабжения с владельцем блок-станции, а также отказа от продления действующего договора электроснабжения, договора электроснабжения с владельцем блок-станции одна сторона не позднее чем за один месяц письменно извещает об этом другую сторону.</w:t>
      </w:r>
    </w:p>
    <w:p w:rsidR="00721C31" w:rsidRDefault="00721C31">
      <w:pPr>
        <w:pStyle w:val="ConsPlusNormal"/>
        <w:spacing w:before="220"/>
        <w:ind w:firstLine="540"/>
        <w:jc w:val="both"/>
      </w:pPr>
      <w:bookmarkStart w:id="51" w:name="P908"/>
      <w:bookmarkEnd w:id="51"/>
      <w:r>
        <w:t>72. Абонент при сдаче в аренду, в том числе финансовую аренду (лизинг), или передаче в безвозмездное пользование находящегося в его собственности, хозяйственном ведении или оперативном управлении объекта электроснабжения обязан в течение 10 календарных дней со дня вступления в силу договора аренды, договора финансовой аренды (лизинга), договора безвозмездного пользования письменно сообщить энергоснабжающей организации наименование организации-арендатора (ссудополучателя), характер ее деятельности, сроки аренды, финансовой аренды (лизинга), безвозмездного пользования, реквизиты договора аренды или финансовой аренды (лизинга) или безвозмездного пользования и другие сведения, необходимые для внесения дополнений и изменений в договор электроснабжения, договор электроснабжения с владельцем блок-станции.</w:t>
      </w:r>
    </w:p>
    <w:p w:rsidR="00721C31" w:rsidRDefault="00721C31">
      <w:pPr>
        <w:pStyle w:val="ConsPlusNormal"/>
        <w:jc w:val="both"/>
      </w:pPr>
      <w:r>
        <w:t xml:space="preserve">(в ред. постановлений Совмина от 16.08.2017 </w:t>
      </w:r>
      <w:hyperlink r:id="rId411" w:history="1">
        <w:r>
          <w:rPr>
            <w:color w:val="0000FF"/>
          </w:rPr>
          <w:t>N 617</w:t>
        </w:r>
      </w:hyperlink>
      <w:r>
        <w:t xml:space="preserve">, от 25.05.2020 </w:t>
      </w:r>
      <w:hyperlink r:id="rId412" w:history="1">
        <w:r>
          <w:rPr>
            <w:color w:val="0000FF"/>
          </w:rPr>
          <w:t>N 309</w:t>
        </w:r>
      </w:hyperlink>
      <w:r>
        <w:t>)</w:t>
      </w:r>
    </w:p>
    <w:p w:rsidR="00721C31" w:rsidRDefault="00721C31">
      <w:pPr>
        <w:pStyle w:val="ConsPlusNormal"/>
        <w:spacing w:before="220"/>
        <w:ind w:firstLine="540"/>
        <w:jc w:val="both"/>
      </w:pPr>
      <w:r>
        <w:t xml:space="preserve">Договоры электроснабжения, договоры электроснабжения с владельцем блок-станции между энергоснабжающей организацией и арендатором (ссудополучателем) абонента не заключаются, за исключением случаев, определенных в </w:t>
      </w:r>
      <w:hyperlink w:anchor="P944" w:history="1">
        <w:r>
          <w:rPr>
            <w:color w:val="0000FF"/>
          </w:rPr>
          <w:t>главе 7</w:t>
        </w:r>
      </w:hyperlink>
      <w:r>
        <w:t xml:space="preserve"> настоящих Правил.</w:t>
      </w:r>
    </w:p>
    <w:p w:rsidR="00721C31" w:rsidRDefault="00721C31">
      <w:pPr>
        <w:pStyle w:val="ConsPlusNormal"/>
        <w:jc w:val="both"/>
      </w:pPr>
      <w:r>
        <w:t xml:space="preserve">(в ред. </w:t>
      </w:r>
      <w:hyperlink r:id="rId413"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Арендодатель, в том числе лизингодатель (далее - арендодатель), ссудодатель заключает с арендатором, ссудополучателем договор о взаимоотношениях в части электроснабжения, в том числе в соответствии с </w:t>
      </w:r>
      <w:hyperlink r:id="rId414" w:history="1">
        <w:r>
          <w:rPr>
            <w:color w:val="0000FF"/>
          </w:rPr>
          <w:t>Положением</w:t>
        </w:r>
      </w:hyperlink>
      <w:r>
        <w:t xml:space="preserve"> о порядке возмещения арендаторами (ссудополучателями) расходов (затрат)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 утвержденным постановлением Совета Министров Республики Беларусь от 7 июня 2018 г. N 433, и производит расчеты с энергоснабжающей организацией за потребленную электрическую энергию по тарифам, установленным для него и арендатора, ссудополучателя.</w:t>
      </w:r>
    </w:p>
    <w:p w:rsidR="00721C31" w:rsidRDefault="00721C31">
      <w:pPr>
        <w:pStyle w:val="ConsPlusNormal"/>
        <w:jc w:val="both"/>
      </w:pPr>
      <w:r>
        <w:t xml:space="preserve">(часть третья п. 72 в ред. </w:t>
      </w:r>
      <w:hyperlink r:id="rId415"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Абонент при присоединении к находящимся в его собственности, хозяйственном ведении или оперативном управлении электрическим сетям субабонентов обязан в течение 10 </w:t>
      </w:r>
      <w:r>
        <w:lastRenderedPageBreak/>
        <w:t>календарных дней со дня вступления в силу договора электроснабжения письменно сообщить энергоснабжающей организации наименование субабонента, характер его деятельности, реквизиты договора электроснабжения и другие сведения, необходимые для внесения дополнений и изменений в договор электроснабжения, договор электроснабжения с владельцем блок-станции.</w:t>
      </w:r>
    </w:p>
    <w:p w:rsidR="00721C31" w:rsidRDefault="00721C31">
      <w:pPr>
        <w:pStyle w:val="ConsPlusNormal"/>
        <w:jc w:val="both"/>
      </w:pPr>
      <w:r>
        <w:t xml:space="preserve">(в ред. </w:t>
      </w:r>
      <w:hyperlink r:id="rId416"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73. Субабонент вправе по согласованию с абонентом и энергоснабжающей организацией абонента производить в установленном порядке оплату потребленной электрической энергии (мощности) на текущий (расчетный) банковский счет энергоснабжающей организации абонента при наличии у субабонента средств расчетного учета, позволяющих обеспечить расчеты по соответствующим тарифам (тарифным системам).</w:t>
      </w:r>
    </w:p>
    <w:p w:rsidR="00721C31" w:rsidRDefault="00721C31">
      <w:pPr>
        <w:pStyle w:val="ConsPlusNormal"/>
        <w:spacing w:before="220"/>
        <w:ind w:firstLine="540"/>
        <w:jc w:val="both"/>
      </w:pPr>
      <w:bookmarkStart w:id="52" w:name="P917"/>
      <w:bookmarkEnd w:id="52"/>
      <w:r>
        <w:t>74. Допускается в порядке, определенном настоящими Правилами, заключение договора электроснабжения между РУП-облэнерго и потребителями, электроустановки которых присоединены либо присоединяются к электрической сети РУП-облэнерго опосредованно (через транзитные электрические сети).</w:t>
      </w:r>
    </w:p>
    <w:p w:rsidR="00721C31" w:rsidRDefault="00721C31">
      <w:pPr>
        <w:pStyle w:val="ConsPlusNormal"/>
        <w:spacing w:before="220"/>
        <w:ind w:firstLine="540"/>
        <w:jc w:val="both"/>
      </w:pPr>
      <w:bookmarkStart w:id="53" w:name="P918"/>
      <w:bookmarkEnd w:id="53"/>
      <w:r>
        <w:t xml:space="preserve">Письменное предложение РУП-облэнерго о заключении договора электроснабжения на условиях, определенных в </w:t>
      </w:r>
      <w:hyperlink w:anchor="P917" w:history="1">
        <w:r>
          <w:rPr>
            <w:color w:val="0000FF"/>
          </w:rPr>
          <w:t>части первой</w:t>
        </w:r>
      </w:hyperlink>
      <w:r>
        <w:t xml:space="preserve"> настоящего пункта, направляется владельцу транзитной электрической сети, являющемуся юридическим лицом, и его абоненту (субабоненту РУП-облэнерго), определяемому РУП-облэнерго, с обосновывающей информацией и рекомендацией о заключении между указанным владельцем транзитной электрической сети и абонентом соглашения о транзите электрической энергии (мощности).</w:t>
      </w:r>
    </w:p>
    <w:p w:rsidR="00721C31" w:rsidRDefault="00721C31">
      <w:pPr>
        <w:pStyle w:val="ConsPlusNormal"/>
        <w:jc w:val="both"/>
      </w:pPr>
      <w:r>
        <w:t xml:space="preserve">(в ред. </w:t>
      </w:r>
      <w:hyperlink r:id="rId417"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Письменное предложение о заключении договора электроснабжения на условиях, определенных в </w:t>
      </w:r>
      <w:hyperlink w:anchor="P917" w:history="1">
        <w:r>
          <w:rPr>
            <w:color w:val="0000FF"/>
          </w:rPr>
          <w:t>части первой</w:t>
        </w:r>
      </w:hyperlink>
      <w:r>
        <w:t xml:space="preserve"> настоящего пункта, может направляться абонентом владельцу транзитной электрической сети, являющемуся юридическим лицом и энергоснабжающей организацией для указанного абонента, а также потребителем владельцу транзитной электрической сети, являющемуся юридическим лицом либо индивидуальным предпринимателем, к электрической сети которого присоединяются электроустановки потребителя, с обосновывающей информацией и ходатайством перед указанным владельцем транзитной электрической сети о заключении с ним соглашения о транзите электрической энергии (мощности).</w:t>
      </w:r>
    </w:p>
    <w:p w:rsidR="00721C31" w:rsidRDefault="00721C31">
      <w:pPr>
        <w:pStyle w:val="ConsPlusNormal"/>
        <w:jc w:val="both"/>
      </w:pPr>
      <w:r>
        <w:t xml:space="preserve">(в ред. </w:t>
      </w:r>
      <w:hyperlink r:id="rId418"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bookmarkStart w:id="54" w:name="P922"/>
      <w:bookmarkEnd w:id="54"/>
      <w:r>
        <w:t xml:space="preserve">Для заключения договора электроснабжения на условиях, определенных в </w:t>
      </w:r>
      <w:hyperlink w:anchor="P917" w:history="1">
        <w:r>
          <w:rPr>
            <w:color w:val="0000FF"/>
          </w:rPr>
          <w:t>части первой</w:t>
        </w:r>
      </w:hyperlink>
      <w:r>
        <w:t xml:space="preserve"> настоящего пункта, потребители должны представить в РУП-облэнерго:</w:t>
      </w:r>
    </w:p>
    <w:p w:rsidR="00721C31" w:rsidRDefault="00721C31">
      <w:pPr>
        <w:pStyle w:val="ConsPlusNormal"/>
        <w:spacing w:before="220"/>
        <w:ind w:firstLine="540"/>
        <w:jc w:val="both"/>
      </w:pPr>
      <w:r>
        <w:t>письменное согласие владельца транзитной электрической сети, являющегося юридическим лицом либо индивидуальным предпринимателем, на присоединение электроустановок юридического лица, индивидуального предпринимателя к находящейся в его собственности, хозяйственном ведении или оперативном управлении электрической сети (в случае присоединения электроустановок юридических лиц, индивидуальных предпринимателей к электрической сети);</w:t>
      </w:r>
    </w:p>
    <w:p w:rsidR="00721C31" w:rsidRDefault="00721C31">
      <w:pPr>
        <w:pStyle w:val="ConsPlusNormal"/>
        <w:jc w:val="both"/>
      </w:pPr>
      <w:r>
        <w:t xml:space="preserve">(в ред. </w:t>
      </w:r>
      <w:hyperlink r:id="rId419"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копию акта разграничения балансовой принадлежности электрических сетей (электроустановок) и эксплуатационной ответственности сторон, составленного владельцем электрической сети, являющимся юридическим лицом либо индивидуальным предпринимателем, и юридическим лицом, индивидуальным предпринимателем, электроустановки которых присоединены либо присоединяются к электрической сети РУП-облэнерго опосредованно (через транзитные электрические сети);</w:t>
      </w:r>
    </w:p>
    <w:p w:rsidR="00721C31" w:rsidRDefault="00721C31">
      <w:pPr>
        <w:pStyle w:val="ConsPlusNormal"/>
        <w:jc w:val="both"/>
      </w:pPr>
      <w:r>
        <w:t xml:space="preserve">(в ред. </w:t>
      </w:r>
      <w:hyperlink r:id="rId420"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lastRenderedPageBreak/>
        <w:t>копию соглашения о транзите электрической энергии (мощности), заключенного между владельцем транзитной электрической сети, являющимся юридическим лицом либо индивидуальным предпринимателем, и юридическим лицом, индивидуальным предпринимателем, электроустановки которых присоединены либо присоединяются к электрической сети РУП-облэнерго опосредованно (через транзитные электрические сети).</w:t>
      </w:r>
    </w:p>
    <w:p w:rsidR="00721C31" w:rsidRDefault="00721C31">
      <w:pPr>
        <w:pStyle w:val="ConsPlusNormal"/>
        <w:jc w:val="both"/>
      </w:pPr>
      <w:r>
        <w:t xml:space="preserve">(в ред. </w:t>
      </w:r>
      <w:hyperlink r:id="rId421"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В качестве владельца транзитной электрической сети, указанного в </w:t>
      </w:r>
      <w:hyperlink w:anchor="P918" w:history="1">
        <w:r>
          <w:rPr>
            <w:color w:val="0000FF"/>
          </w:rPr>
          <w:t>частях второй</w:t>
        </w:r>
      </w:hyperlink>
      <w:r>
        <w:t xml:space="preserve"> - </w:t>
      </w:r>
      <w:hyperlink w:anchor="P922" w:history="1">
        <w:r>
          <w:rPr>
            <w:color w:val="0000FF"/>
          </w:rPr>
          <w:t>четвертой</w:t>
        </w:r>
      </w:hyperlink>
      <w:r>
        <w:t xml:space="preserve"> настоящего пункта, могут выступать владельцы электрической сети, в том числе абоненты энергоснабжающей организации, являющиеся:</w:t>
      </w:r>
    </w:p>
    <w:p w:rsidR="00721C31" w:rsidRDefault="00721C31">
      <w:pPr>
        <w:pStyle w:val="ConsPlusNormal"/>
        <w:spacing w:before="220"/>
        <w:ind w:firstLine="540"/>
        <w:jc w:val="both"/>
      </w:pPr>
      <w:r>
        <w:t xml:space="preserve">организацией независимо от формы собственности (за исключением садоводческих товариществ, дачных и гаражных кооперативов, товариществ собственников гаражей-стоянок в части заключения договоров электроснабжения на условиях, определенных в </w:t>
      </w:r>
      <w:hyperlink w:anchor="P917" w:history="1">
        <w:r>
          <w:rPr>
            <w:color w:val="0000FF"/>
          </w:rPr>
          <w:t>части первой</w:t>
        </w:r>
      </w:hyperlink>
      <w:r>
        <w:t xml:space="preserve"> настоящего пункта, с потребителями, являющимися гражданами - членами садоводческих товариществ, иными лицами, которым принадлежат земельные участки, расположенные в границах садоводческих товариществ, гражданами - членами дачных, гаражных кооперативов, товариществ собственников гаражей-стоянок), для которой РУП-облэнерго обоснованно установлена нецелесообразность заключения договора электроснабжения с юридическим лицом или индивидуальным предпринимателем, электроустановки которых присоединены либо присоединяются к электрической сети РУП-облэнерго опосредованно (через транзитные электрические сети);</w:t>
      </w:r>
    </w:p>
    <w:p w:rsidR="00721C31" w:rsidRDefault="00721C31">
      <w:pPr>
        <w:pStyle w:val="ConsPlusNormal"/>
        <w:jc w:val="both"/>
      </w:pPr>
      <w:r>
        <w:t xml:space="preserve">(в ред. постановлений Совмина от 25.10.2022 </w:t>
      </w:r>
      <w:hyperlink r:id="rId422" w:history="1">
        <w:r>
          <w:rPr>
            <w:color w:val="0000FF"/>
          </w:rPr>
          <w:t>N 726</w:t>
        </w:r>
      </w:hyperlink>
      <w:r>
        <w:t xml:space="preserve">, от 01.12.2023 </w:t>
      </w:r>
      <w:hyperlink r:id="rId423" w:history="1">
        <w:r>
          <w:rPr>
            <w:color w:val="0000FF"/>
          </w:rPr>
          <w:t>N 846</w:t>
        </w:r>
      </w:hyperlink>
      <w:r>
        <w:t>)</w:t>
      </w:r>
    </w:p>
    <w:p w:rsidR="00721C31" w:rsidRDefault="00721C31">
      <w:pPr>
        <w:pStyle w:val="ConsPlusNormal"/>
        <w:spacing w:before="220"/>
        <w:ind w:firstLine="540"/>
        <w:jc w:val="both"/>
      </w:pPr>
      <w:r>
        <w:t>бюджетной организацией;</w:t>
      </w:r>
    </w:p>
    <w:p w:rsidR="00721C31" w:rsidRDefault="00721C31">
      <w:pPr>
        <w:pStyle w:val="ConsPlusNormal"/>
        <w:spacing w:before="220"/>
        <w:ind w:firstLine="540"/>
        <w:jc w:val="both"/>
      </w:pPr>
      <w:r>
        <w:t>организацией, систематически не обеспечивающей выполнение существенных условий договора электроснабжения в части своевременной и в полном объеме оплаты электрической энергии (мощности);</w:t>
      </w:r>
    </w:p>
    <w:p w:rsidR="00721C31" w:rsidRDefault="00721C31">
      <w:pPr>
        <w:pStyle w:val="ConsPlusNormal"/>
        <w:spacing w:before="220"/>
        <w:ind w:firstLine="540"/>
        <w:jc w:val="both"/>
      </w:pPr>
      <w:r>
        <w:t>индивидуальным предпринимателем (в случае присоединения электроустановок юридических лиц, индивидуальных предпринимателей к электрической сети).</w:t>
      </w:r>
    </w:p>
    <w:p w:rsidR="00721C31" w:rsidRDefault="00721C31">
      <w:pPr>
        <w:pStyle w:val="ConsPlusNormal"/>
        <w:spacing w:before="220"/>
        <w:ind w:firstLine="540"/>
        <w:jc w:val="both"/>
      </w:pPr>
      <w:bookmarkStart w:id="55" w:name="P935"/>
      <w:bookmarkEnd w:id="55"/>
      <w:r>
        <w:t xml:space="preserve">При заключении договора электроснабжения на условиях, определенных в </w:t>
      </w:r>
      <w:hyperlink w:anchor="P917" w:history="1">
        <w:r>
          <w:rPr>
            <w:color w:val="0000FF"/>
          </w:rPr>
          <w:t>части первой</w:t>
        </w:r>
      </w:hyperlink>
      <w:r>
        <w:t xml:space="preserve"> настоящего пункта с собственниками квартир частного жилищного фонда, лизингополучателями квартир, дольщиками, членами организаций застройщиков или нанимателями квартир государственного жилищного фонда в многоквартирных жилых домах не требуется выполнение условий, определенных в </w:t>
      </w:r>
      <w:hyperlink w:anchor="P918" w:history="1">
        <w:r>
          <w:rPr>
            <w:color w:val="0000FF"/>
          </w:rPr>
          <w:t>частях второй</w:t>
        </w:r>
      </w:hyperlink>
      <w:r>
        <w:t xml:space="preserve"> - </w:t>
      </w:r>
      <w:hyperlink w:anchor="P922" w:history="1">
        <w:r>
          <w:rPr>
            <w:color w:val="0000FF"/>
          </w:rPr>
          <w:t>четвертой</w:t>
        </w:r>
      </w:hyperlink>
      <w:r>
        <w:t xml:space="preserve"> настоящего пункта. В этом случае письменное предложение владельца внутридомовой (транзитной) электрической сети о заключении договора электроснабжения на условиях, определенных в </w:t>
      </w:r>
      <w:hyperlink w:anchor="P917" w:history="1">
        <w:r>
          <w:rPr>
            <w:color w:val="0000FF"/>
          </w:rPr>
          <w:t>части первой</w:t>
        </w:r>
      </w:hyperlink>
      <w:r>
        <w:t xml:space="preserve"> настоящего пункта, направляется в РУП-облэнерго с обосновывающей информацией и ходатайством о заключении между РУП-облэнерго и владельцем внутридомовой (транзитной) электрической сети соглашения о транзите электрической энергии.</w:t>
      </w:r>
    </w:p>
    <w:p w:rsidR="00721C31" w:rsidRDefault="00721C31">
      <w:pPr>
        <w:pStyle w:val="ConsPlusNormal"/>
        <w:jc w:val="both"/>
      </w:pPr>
      <w:r>
        <w:t xml:space="preserve">(в ред. </w:t>
      </w:r>
      <w:hyperlink r:id="rId42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bookmarkStart w:id="56" w:name="P937"/>
      <w:bookmarkEnd w:id="56"/>
      <w:r>
        <w:t xml:space="preserve">В соглашении о транзите электрической энергии, заключаемом между РУП-облэнерго и владельцем внутридомовой (транзитной) электрической сети, отражаются сведения о разграничении ответственности сторон данного соглашения за обеспечение надежной и безопасной эксплуатации внутридомовых (транзитных) электрических сетей и электрооборудования, обеспечение требуемого качества поставляемой электрической энергии собственникам квартир частного жилищного фонда, лизингополучателям квартир, дольщикам, членам организаций застройщиков или нанимателям квартир государственного жилищного фонда в многоквартирных жилых домах, порядок информирования указанных собственников или нанимателей квартир, лизингополучателей квартир, дольщиков, членов организаций застройщиков о плановых перерывах, причинах и сроках перерыва в оказании услуг </w:t>
      </w:r>
      <w:r>
        <w:lastRenderedPageBreak/>
        <w:t>электроснабжения, а также другие условия, предусмотренные настоящими Правилами и законодательством.</w:t>
      </w:r>
    </w:p>
    <w:p w:rsidR="00721C31" w:rsidRDefault="00721C31">
      <w:pPr>
        <w:pStyle w:val="ConsPlusNormal"/>
        <w:jc w:val="both"/>
      </w:pPr>
      <w:r>
        <w:t xml:space="preserve">(в ред. </w:t>
      </w:r>
      <w:hyperlink r:id="rId425"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75. В случаях ненадлежащего выполнения владельцем транзитной электрической сети обязательств соглашения о транзите электрической энергии (мощности) либо соглашения о транзите электрической энергии, выраженного в документально удостоверенных фактах нарушения электроснабжения абонента вследствие не согласованных с РУП-облэнерго действий, РУП-облэнерго вправе требовать корректировки акта разграничения балансовой принадлежности электрических сетей (электроустановок) и эксплуатационной ответственности сторон, составленного РУП-облэнерго и владельцем транзитной электрической сети, в части разграничения электрических сетей (электроустановок) согласно ответственности за их состояние и обслуживание.</w:t>
      </w:r>
    </w:p>
    <w:p w:rsidR="00721C31" w:rsidRDefault="00721C31">
      <w:pPr>
        <w:pStyle w:val="ConsPlusNormal"/>
        <w:spacing w:before="220"/>
        <w:ind w:firstLine="540"/>
        <w:jc w:val="both"/>
      </w:pPr>
      <w:bookmarkStart w:id="57" w:name="P940"/>
      <w:bookmarkEnd w:id="57"/>
      <w:r>
        <w:t>Обслуживание РУП-облэнерго транзитной электрической сети может осуществляться только на договорной основе.</w:t>
      </w:r>
    </w:p>
    <w:p w:rsidR="00721C31" w:rsidRDefault="00721C31">
      <w:pPr>
        <w:pStyle w:val="ConsPlusNormal"/>
        <w:spacing w:before="220"/>
        <w:ind w:firstLine="540"/>
        <w:jc w:val="both"/>
      </w:pPr>
      <w:r>
        <w:t>76. Исключен.</w:t>
      </w:r>
    </w:p>
    <w:p w:rsidR="00721C31" w:rsidRDefault="00721C31">
      <w:pPr>
        <w:pStyle w:val="ConsPlusNormal"/>
        <w:jc w:val="both"/>
      </w:pPr>
      <w:r>
        <w:t xml:space="preserve">(п. 76 исключен. - </w:t>
      </w:r>
      <w:hyperlink r:id="rId426" w:history="1">
        <w:r>
          <w:rPr>
            <w:color w:val="0000FF"/>
          </w:rPr>
          <w:t>Постановление</w:t>
        </w:r>
      </w:hyperlink>
      <w:r>
        <w:t xml:space="preserve"> Совмина от 25.05.2020 N 309)</w:t>
      </w:r>
    </w:p>
    <w:p w:rsidR="00721C31" w:rsidRDefault="00721C31">
      <w:pPr>
        <w:pStyle w:val="ConsPlusNormal"/>
      </w:pPr>
    </w:p>
    <w:p w:rsidR="00721C31" w:rsidRDefault="00721C31">
      <w:pPr>
        <w:pStyle w:val="ConsPlusNormal"/>
        <w:jc w:val="center"/>
        <w:outlineLvl w:val="2"/>
      </w:pPr>
      <w:bookmarkStart w:id="58" w:name="P944"/>
      <w:bookmarkEnd w:id="58"/>
      <w:r>
        <w:rPr>
          <w:b/>
        </w:rPr>
        <w:t>ГЛАВА 7</w:t>
      </w:r>
    </w:p>
    <w:p w:rsidR="00721C31" w:rsidRDefault="00721C31">
      <w:pPr>
        <w:pStyle w:val="ConsPlusNormal"/>
        <w:jc w:val="center"/>
      </w:pPr>
      <w:r>
        <w:rPr>
          <w:b/>
        </w:rPr>
        <w:t>ПОРЯДОК ЗАКЛЮЧЕНИЯ ДОГОВОРА ЭЛЕКТРОСНАБЖЕНИЯ С ГРАЖДАНАМИ, ИСПОЛЬЗУЮЩИМИ ЭЛЕКТРИЧЕСКУЮ ЭНЕРГИЮ ДЛЯ БЫТОВОГО ПОТРЕБЛЕНИЯ</w:t>
      </w:r>
    </w:p>
    <w:p w:rsidR="00721C31" w:rsidRDefault="00721C31">
      <w:pPr>
        <w:pStyle w:val="ConsPlusNormal"/>
      </w:pPr>
    </w:p>
    <w:p w:rsidR="00721C31" w:rsidRDefault="00721C31">
      <w:pPr>
        <w:pStyle w:val="ConsPlusNormal"/>
        <w:ind w:firstLine="540"/>
        <w:jc w:val="both"/>
      </w:pPr>
      <w:r>
        <w:t>77. Договор электроснабжения с гражданином, использующим электрическую энергию для бытового потребления, считается заключенным с момента первого фактического подключения электроустановки абонента в соответствии с законодательством к присоединенной электрической сети энергоснабжающей организации.</w:t>
      </w:r>
    </w:p>
    <w:p w:rsidR="00721C31" w:rsidRDefault="00721C31">
      <w:pPr>
        <w:pStyle w:val="ConsPlusNormal"/>
        <w:spacing w:before="220"/>
        <w:ind w:firstLine="540"/>
        <w:jc w:val="both"/>
      </w:pPr>
      <w:r>
        <w:t>В случае смены собственника квартиры (одноквартирного жилого дома) частного жилищного фонда или нанимателя квартиры (одноквартирного жилого дома) государственного жилищного фонда, лизингополучателя квартиры, дольщика, члена организации застройщиков, собственника садового домика, хозяйственных построек и иных сооружений, необходимых для коллективного садоводства, собственника иного объекта электроснабжения или землепользователя земельного участка новый собственник (наниматель), лизингополучатель квартиры, дольщик, член организации застройщиков, землепользователь земельного участка, использующие электрическую энергию для бытового потребления, обязаны в течение 10 календарных дней со дня получения правоудостоверяющих документов на квартиру (одноквартирный жилой дом), садовый домик, хозяйственные постройки и иные сооружения, необходимые для коллективного садоводства, иной объект электроснабжения, заключения договора найма, договора лизинга жилого помещения, договора, предусматривающего передачу во владение и пользование объекта долевого строительства, обратиться в энергоснабжающую организацию для заключения договора электроснабжения в порядке, определенном настоящими Правилами.</w:t>
      </w:r>
    </w:p>
    <w:p w:rsidR="00721C31" w:rsidRDefault="00721C31">
      <w:pPr>
        <w:pStyle w:val="ConsPlusNormal"/>
        <w:jc w:val="both"/>
      </w:pPr>
      <w:r>
        <w:t xml:space="preserve">(часть вторая п. 77 в ред. </w:t>
      </w:r>
      <w:hyperlink r:id="rId427"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bookmarkStart w:id="59" w:name="P950"/>
      <w:bookmarkEnd w:id="59"/>
      <w:r>
        <w:t>78. Договор электроснабжения с гражданином, использующим (намеревающимся использовать) электрическую энергию для бытового потребления, заключается:</w:t>
      </w:r>
    </w:p>
    <w:p w:rsidR="00721C31" w:rsidRDefault="00721C31">
      <w:pPr>
        <w:pStyle w:val="ConsPlusNormal"/>
        <w:spacing w:before="220"/>
        <w:ind w:firstLine="540"/>
        <w:jc w:val="both"/>
      </w:pPr>
      <w:r>
        <w:t xml:space="preserve">на объект нового строительства либо реконструируемый объект (электроустановки одноквартирных жилых домов, садовых домиков, хозяйственных построек и иных сооружений, необходимых для коллективного садоводства, и других объектов электроснабжения граждан, подключаемые к электрическим сетям, находящимся в хозяйственном ведении РУП-облэнерго) - в письменной форме при обращении гражданина в энергоснабжающую организацию в порядке, определенном в </w:t>
      </w:r>
      <w:hyperlink w:anchor="P226" w:history="1">
        <w:r>
          <w:rPr>
            <w:color w:val="0000FF"/>
          </w:rPr>
          <w:t>пункте 6</w:t>
        </w:r>
      </w:hyperlink>
      <w:r>
        <w:t xml:space="preserve"> настоящих Правил;</w:t>
      </w:r>
    </w:p>
    <w:p w:rsidR="00721C31" w:rsidRDefault="00721C31">
      <w:pPr>
        <w:pStyle w:val="ConsPlusNormal"/>
        <w:jc w:val="both"/>
      </w:pPr>
      <w:r>
        <w:lastRenderedPageBreak/>
        <w:t xml:space="preserve">(в ред. постановлений Совмина от 25.05.2020 </w:t>
      </w:r>
      <w:hyperlink r:id="rId428" w:history="1">
        <w:r>
          <w:rPr>
            <w:color w:val="0000FF"/>
          </w:rPr>
          <w:t>N 309</w:t>
        </w:r>
      </w:hyperlink>
      <w:r>
        <w:t xml:space="preserve">, от 01.12.2023 </w:t>
      </w:r>
      <w:hyperlink r:id="rId429" w:history="1">
        <w:r>
          <w:rPr>
            <w:color w:val="0000FF"/>
          </w:rPr>
          <w:t>N 846</w:t>
        </w:r>
      </w:hyperlink>
      <w:r>
        <w:t>)</w:t>
      </w:r>
    </w:p>
    <w:p w:rsidR="00721C31" w:rsidRDefault="00721C31">
      <w:pPr>
        <w:pStyle w:val="ConsPlusNormal"/>
        <w:spacing w:before="220"/>
        <w:ind w:firstLine="540"/>
        <w:jc w:val="both"/>
      </w:pPr>
      <w:r>
        <w:t>на объект электроснабжения, присоединенный к электрической сети энергоснабжающей организации, при наличии счета для расчетов за потребленную электрическую энергию (лицевого счета) - путем направления энергоснабжающей организацией гражданину договора, который не ухудшает положение гражданина, в письменной форме для подписания. Гражданин может обратиться в энергоснабжающую организацию для заключения договора электроснабжения на условиях, соответствующих действующему на дату обращения законодательству.</w:t>
      </w:r>
    </w:p>
    <w:p w:rsidR="00721C31" w:rsidRDefault="00721C31">
      <w:pPr>
        <w:pStyle w:val="ConsPlusNormal"/>
        <w:spacing w:before="220"/>
        <w:ind w:firstLine="540"/>
        <w:jc w:val="both"/>
      </w:pPr>
      <w:r>
        <w:t>Договор электроснабжения заключается с собственником квартиры (одноквартирного жилого дома) частного жилищного фонда или нанимателем квартиры (одноквартирного жилого дома) государственного жилищного фонда, лизингополучателем квартиры, дольщиком, членом организации застройщиков, собственником садового домика, хозяйственных построек и иных сооружений, необходимых для коллективного садоводства, иного объекта электроснабжения, землепользователем земельного участка, в которых (на котором) электрическая энергия используется для бытового потребления.</w:t>
      </w:r>
    </w:p>
    <w:p w:rsidR="00721C31" w:rsidRDefault="00721C31">
      <w:pPr>
        <w:pStyle w:val="ConsPlusNormal"/>
        <w:jc w:val="both"/>
      </w:pPr>
      <w:r>
        <w:t xml:space="preserve">(в ред. постановлений Совмина от 25.05.2020 </w:t>
      </w:r>
      <w:hyperlink r:id="rId430" w:history="1">
        <w:r>
          <w:rPr>
            <w:color w:val="0000FF"/>
          </w:rPr>
          <w:t>N 309</w:t>
        </w:r>
      </w:hyperlink>
      <w:r>
        <w:t xml:space="preserve">, от 01.12.2023 </w:t>
      </w:r>
      <w:hyperlink r:id="rId431" w:history="1">
        <w:r>
          <w:rPr>
            <w:color w:val="0000FF"/>
          </w:rPr>
          <w:t>N 846</w:t>
        </w:r>
      </w:hyperlink>
      <w:r>
        <w:t>)</w:t>
      </w:r>
    </w:p>
    <w:p w:rsidR="00721C31" w:rsidRDefault="00721C31">
      <w:pPr>
        <w:pStyle w:val="ConsPlusNormal"/>
        <w:spacing w:before="220"/>
        <w:ind w:firstLine="540"/>
        <w:jc w:val="both"/>
      </w:pPr>
      <w:r>
        <w:t>79. Договор электроснабжения в письменной форме может заключаться как с гражданами, электроустановки которых уже подключены к электрическим сетям энергоснабжающей организации, так и с собственниками квартир (одноквартирных жилых домов) частного жилищного фонда, нанимателями квартир (одноквартирных жилых домов) государственного жилищного фонда, лизингополучателями квартир, дольщиками, членами организаций застройщиков, собственниками садовых домиков, хозяйственных построек и иных сооружений, необходимых для коллективного садоводства, иных объектов электроснабжения, землепользователями земельных участков с вновь подключаемыми к электрическим сетям электроустановками, в которых планируется использовать электрическую энергию для бытового потребления.</w:t>
      </w:r>
    </w:p>
    <w:p w:rsidR="00721C31" w:rsidRDefault="00721C31">
      <w:pPr>
        <w:pStyle w:val="ConsPlusNormal"/>
        <w:jc w:val="both"/>
      </w:pPr>
      <w:r>
        <w:t xml:space="preserve">(в ред. постановлений Совмина от 25.05.2020 </w:t>
      </w:r>
      <w:hyperlink r:id="rId432" w:history="1">
        <w:r>
          <w:rPr>
            <w:color w:val="0000FF"/>
          </w:rPr>
          <w:t>N 309</w:t>
        </w:r>
      </w:hyperlink>
      <w:r>
        <w:t xml:space="preserve">, от 01.12.2023 </w:t>
      </w:r>
      <w:hyperlink r:id="rId433" w:history="1">
        <w:r>
          <w:rPr>
            <w:color w:val="0000FF"/>
          </w:rPr>
          <w:t>N 846</w:t>
        </w:r>
      </w:hyperlink>
      <w:r>
        <w:t>)</w:t>
      </w:r>
    </w:p>
    <w:p w:rsidR="00721C31" w:rsidRDefault="00721C31">
      <w:pPr>
        <w:pStyle w:val="ConsPlusNormal"/>
        <w:spacing w:before="220"/>
        <w:ind w:firstLine="540"/>
        <w:jc w:val="both"/>
      </w:pPr>
      <w:r>
        <w:t>80. Существенными условиями договора электроснабжения с гражданами являются:</w:t>
      </w:r>
    </w:p>
    <w:p w:rsidR="00721C31" w:rsidRDefault="00721C31">
      <w:pPr>
        <w:pStyle w:val="ConsPlusNormal"/>
        <w:spacing w:before="220"/>
        <w:ind w:firstLine="540"/>
        <w:jc w:val="both"/>
      </w:pPr>
      <w:r>
        <w:t>предмет договора - обязанность энергоснабжающей организации обеспечить подачу электрической энергии в количестве, сроки и по качеству, соответствующим условиям договора электроснабжения, а также обязанность гражданина произвести оплату электрической энергии в соответствии с условиями договора электроснабжения;</w:t>
      </w:r>
    </w:p>
    <w:p w:rsidR="00721C31" w:rsidRDefault="00721C31">
      <w:pPr>
        <w:pStyle w:val="ConsPlusNormal"/>
        <w:spacing w:before="220"/>
        <w:ind w:firstLine="540"/>
        <w:jc w:val="both"/>
      </w:pPr>
      <w:r>
        <w:t>обязанность гражданина обеспечить учет потребляемой электрической энергии в соответствии с техническими условиями на присоединение, а также требованиями нормативных правовых актов и обязательными для соблюдения требованиями технических нормативных правовых актов, регламентирующими порядок и условия эксплуатации средств расчетного учета (в случаях, если указанная обязанность возлагается на гражданина), и контроль за потребляемой электрической энергией;</w:t>
      </w:r>
    </w:p>
    <w:p w:rsidR="00721C31" w:rsidRDefault="00721C31">
      <w:pPr>
        <w:pStyle w:val="ConsPlusNormal"/>
        <w:jc w:val="both"/>
      </w:pPr>
      <w:r>
        <w:t xml:space="preserve">(в ред. </w:t>
      </w:r>
      <w:hyperlink r:id="rId43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обязанность гражданина содержать электроустановки в технически исправном состоянии;</w:t>
      </w:r>
    </w:p>
    <w:p w:rsidR="00721C31" w:rsidRDefault="00721C31">
      <w:pPr>
        <w:pStyle w:val="ConsPlusNormal"/>
        <w:spacing w:before="220"/>
        <w:ind w:firstLine="540"/>
        <w:jc w:val="both"/>
      </w:pPr>
      <w:r>
        <w:t>разрешенная к использованию мощность;</w:t>
      </w:r>
    </w:p>
    <w:p w:rsidR="00721C31" w:rsidRDefault="00721C31">
      <w:pPr>
        <w:pStyle w:val="ConsPlusNormal"/>
        <w:jc w:val="both"/>
      </w:pPr>
      <w:r>
        <w:t xml:space="preserve">(в ред. </w:t>
      </w:r>
      <w:hyperlink r:id="rId435"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требуемые нормы качества подлежащей подаче электрической энергии;</w:t>
      </w:r>
    </w:p>
    <w:p w:rsidR="00721C31" w:rsidRDefault="00721C31">
      <w:pPr>
        <w:pStyle w:val="ConsPlusNormal"/>
        <w:spacing w:before="220"/>
        <w:ind w:firstLine="540"/>
        <w:jc w:val="both"/>
      </w:pPr>
      <w:r>
        <w:t>порядок, форма расчетов, сроки оплаты электрической энергии и меры ответственности за невыполнение обязательств по своевременной и в полном объеме оплате потребленной электрической энергии;</w:t>
      </w:r>
    </w:p>
    <w:p w:rsidR="00721C31" w:rsidRDefault="00721C31">
      <w:pPr>
        <w:pStyle w:val="ConsPlusNormal"/>
        <w:spacing w:before="220"/>
        <w:ind w:firstLine="540"/>
        <w:jc w:val="both"/>
      </w:pPr>
      <w:r>
        <w:lastRenderedPageBreak/>
        <w:t xml:space="preserve">условия и порядок введения ограничений и прекращения подачи электрической энергии, в том числе по основаниям, предусмотренным в </w:t>
      </w:r>
      <w:hyperlink w:anchor="P1050" w:history="1">
        <w:r>
          <w:rPr>
            <w:color w:val="0000FF"/>
          </w:rPr>
          <w:t>пунктах 102</w:t>
        </w:r>
      </w:hyperlink>
      <w:r>
        <w:t xml:space="preserve"> и </w:t>
      </w:r>
      <w:hyperlink w:anchor="P1067" w:history="1">
        <w:r>
          <w:rPr>
            <w:color w:val="0000FF"/>
          </w:rPr>
          <w:t>103</w:t>
        </w:r>
      </w:hyperlink>
      <w:r>
        <w:t xml:space="preserve"> настоящих Правил в отношении граждан;</w:t>
      </w:r>
    </w:p>
    <w:p w:rsidR="00721C31" w:rsidRDefault="00721C31">
      <w:pPr>
        <w:pStyle w:val="ConsPlusNormal"/>
        <w:spacing w:before="220"/>
        <w:ind w:firstLine="540"/>
        <w:jc w:val="both"/>
      </w:pPr>
      <w:r>
        <w:t>порядок информирования гражданина, использующего электрическую энергию для бытового потребления, о планируемых отключениях электрической энергии для проведения плановых работ по ремонту оборудования и подключения новых потребителей;</w:t>
      </w:r>
    </w:p>
    <w:p w:rsidR="00721C31" w:rsidRDefault="00721C31">
      <w:pPr>
        <w:pStyle w:val="ConsPlusNormal"/>
        <w:spacing w:before="220"/>
        <w:ind w:firstLine="540"/>
        <w:jc w:val="both"/>
      </w:pPr>
      <w:r>
        <w:t>способ и условия контроля за потреблением электрической энергии с указанием средств расчетного учета;</w:t>
      </w:r>
    </w:p>
    <w:p w:rsidR="00721C31" w:rsidRDefault="00721C31">
      <w:pPr>
        <w:pStyle w:val="ConsPlusNormal"/>
        <w:spacing w:before="220"/>
        <w:ind w:firstLine="540"/>
        <w:jc w:val="both"/>
      </w:pPr>
      <w:r>
        <w:t>обязанность гражданина обеспечить в согласованное сторонами время доступ к электрической сети, электроустановкам и средствам расчетного учета при предъявлении служебного удостоверения уполномоченного представителя:</w:t>
      </w:r>
    </w:p>
    <w:p w:rsidR="00721C31" w:rsidRDefault="00721C31">
      <w:pPr>
        <w:pStyle w:val="ConsPlusNormal"/>
        <w:jc w:val="both"/>
      </w:pPr>
      <w:r>
        <w:t xml:space="preserve">(в ред. </w:t>
      </w:r>
      <w:hyperlink r:id="rId436"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энергоснабжающей организации для контроля за выполнением требований настоящих Правил, условий договора электроснабжения, снятия показаний со средств расчетного учета, а также для приостановления предоставления услуг электроснабжения в случае их неоплаты;</w:t>
      </w:r>
    </w:p>
    <w:p w:rsidR="00721C31" w:rsidRDefault="00721C31">
      <w:pPr>
        <w:pStyle w:val="ConsPlusNormal"/>
        <w:jc w:val="both"/>
      </w:pPr>
      <w:r>
        <w:t xml:space="preserve">(абзац введен </w:t>
      </w:r>
      <w:hyperlink r:id="rId437"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органа госэнергогазнадзора для осуществления надзора в соответствии с компетенцией, установленной законодательством;</w:t>
      </w:r>
    </w:p>
    <w:p w:rsidR="00721C31" w:rsidRDefault="00721C31">
      <w:pPr>
        <w:pStyle w:val="ConsPlusNormal"/>
        <w:jc w:val="both"/>
      </w:pPr>
      <w:r>
        <w:t xml:space="preserve">(абзац введен </w:t>
      </w:r>
      <w:hyperlink r:id="rId438" w:history="1">
        <w:r>
          <w:rPr>
            <w:color w:val="0000FF"/>
          </w:rPr>
          <w:t>постановлением</w:t>
        </w:r>
      </w:hyperlink>
      <w:r>
        <w:t xml:space="preserve"> Совмина от 25.05.2020 N 309; в ред. </w:t>
      </w:r>
      <w:hyperlink r:id="rId439"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ответственность сторон за нарушение условий договора электроснабжения;</w:t>
      </w:r>
    </w:p>
    <w:p w:rsidR="00721C31" w:rsidRDefault="00721C31">
      <w:pPr>
        <w:pStyle w:val="ConsPlusNormal"/>
        <w:spacing w:before="220"/>
        <w:ind w:firstLine="540"/>
        <w:jc w:val="both"/>
      </w:pPr>
      <w:r>
        <w:t>ответственность энергоснабжающей организации за перебои в электроснабжении по ее вине, компенсация убытков потребителю.</w:t>
      </w:r>
    </w:p>
    <w:p w:rsidR="00721C31" w:rsidRDefault="00721C31">
      <w:pPr>
        <w:pStyle w:val="ConsPlusNormal"/>
        <w:spacing w:before="220"/>
        <w:ind w:firstLine="540"/>
        <w:jc w:val="both"/>
      </w:pPr>
      <w:r>
        <w:t xml:space="preserve">81. Гражданин, использующий (намеревающийся использовать) электрическую энергию в целях бытового потребления, для оформления договора электроснабжения в порядке, определенном в </w:t>
      </w:r>
      <w:hyperlink w:anchor="P950" w:history="1">
        <w:r>
          <w:rPr>
            <w:color w:val="0000FF"/>
          </w:rPr>
          <w:t>пункте 78</w:t>
        </w:r>
      </w:hyperlink>
      <w:r>
        <w:t xml:space="preserve"> настоящих Правил, представляет в энергоснабжающую организацию паспорт или иной документ, удостоверяющий личность, если иное не предусмотрено настоящими Правилами.</w:t>
      </w:r>
    </w:p>
    <w:p w:rsidR="00721C31" w:rsidRDefault="00721C31">
      <w:pPr>
        <w:pStyle w:val="ConsPlusNormal"/>
        <w:spacing w:before="220"/>
        <w:ind w:firstLine="540"/>
        <w:jc w:val="both"/>
      </w:pPr>
      <w:r>
        <w:t>Энергоснабжающая организация при необходимости запрашивает в государственных органах, иных организациях, включая садоводческие товарищества:</w:t>
      </w:r>
    </w:p>
    <w:p w:rsidR="00721C31" w:rsidRDefault="00721C31">
      <w:pPr>
        <w:pStyle w:val="ConsPlusNormal"/>
        <w:jc w:val="both"/>
      </w:pPr>
      <w:r>
        <w:t xml:space="preserve">(в ред. </w:t>
      </w:r>
      <w:hyperlink r:id="rId440"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сведения о правоудостоверяющих документах на объект электроснабжения, включая жилое помещение, одноквартирный жилой дом, садовый домик, хозяйственные постройки и иные сооружения, необходимые для коллективного садоводства, и (или) другое капитальное строение (здание, сооружение), договорах найма, договорах лизинга жилых помещений, договорах, предусматривающих передачу во владение и пользование объекта долевого строительства;</w:t>
      </w:r>
    </w:p>
    <w:p w:rsidR="00721C31" w:rsidRDefault="00721C31">
      <w:pPr>
        <w:pStyle w:val="ConsPlusNormal"/>
        <w:jc w:val="both"/>
      </w:pPr>
      <w:r>
        <w:t xml:space="preserve">(в ред. постановлений Совмина от 25.05.2020 </w:t>
      </w:r>
      <w:hyperlink r:id="rId441" w:history="1">
        <w:r>
          <w:rPr>
            <w:color w:val="0000FF"/>
          </w:rPr>
          <w:t>N 309</w:t>
        </w:r>
      </w:hyperlink>
      <w:r>
        <w:t xml:space="preserve">, от 01.12.2023 </w:t>
      </w:r>
      <w:hyperlink r:id="rId442" w:history="1">
        <w:r>
          <w:rPr>
            <w:color w:val="0000FF"/>
          </w:rPr>
          <w:t>N 846</w:t>
        </w:r>
      </w:hyperlink>
      <w:r>
        <w:t>)</w:t>
      </w:r>
    </w:p>
    <w:p w:rsidR="00721C31" w:rsidRDefault="00721C31">
      <w:pPr>
        <w:pStyle w:val="ConsPlusNormal"/>
        <w:spacing w:before="220"/>
        <w:ind w:firstLine="540"/>
        <w:jc w:val="both"/>
      </w:pPr>
      <w:r>
        <w:t xml:space="preserve">сведения о решениях районного, городского (городов областного и районного подчинения) исполнительного комитета, местной администрации района в городе о разрешении на реконструкцию жилых и (или) нежилых помещений в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или решениях районного, городского (городов областного и районного подчинения) исполнительного комитета, местной администрации района в городе о разрешении проведения проектно-изыскательских работ и строительства </w:t>
      </w:r>
      <w:r>
        <w:lastRenderedPageBreak/>
        <w:t>одноквартирного жилого дома и (или) нежилых капитальных построек на придомовой территории;</w:t>
      </w:r>
    </w:p>
    <w:p w:rsidR="00721C31" w:rsidRDefault="00721C31">
      <w:pPr>
        <w:pStyle w:val="ConsPlusNormal"/>
        <w:jc w:val="both"/>
      </w:pPr>
      <w:r>
        <w:t xml:space="preserve">(в ред. </w:t>
      </w:r>
      <w:hyperlink r:id="rId443"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сведения о справке, подтверждающей осуществление строительства садового домика, а также хозяйственных построек и иных сооружений, необходимых для коллективного садоводства, в соответствии с проектом организации и застройки территории садоводческого товарищества (для членов садоводческих товариществ, иных лиц, которым принадлежат земельные участки, расположенные в границах садоводческого товарищества, при обращении в РУП-облэнерго).</w:t>
      </w:r>
    </w:p>
    <w:p w:rsidR="00721C31" w:rsidRDefault="00721C31">
      <w:pPr>
        <w:pStyle w:val="ConsPlusNormal"/>
        <w:jc w:val="both"/>
      </w:pPr>
      <w:r>
        <w:t xml:space="preserve">(абзац введен </w:t>
      </w:r>
      <w:hyperlink r:id="rId444"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Гражданин имеет право самостоятельно представить в энергоснабжающую организацию указанные сведения и документы.</w:t>
      </w:r>
    </w:p>
    <w:p w:rsidR="00721C31" w:rsidRDefault="00721C31">
      <w:pPr>
        <w:pStyle w:val="ConsPlusNormal"/>
        <w:spacing w:before="220"/>
        <w:ind w:firstLine="540"/>
        <w:jc w:val="both"/>
      </w:pPr>
      <w:r>
        <w:t>82. Представитель энергоснабжающей организации при заключении договора электроснабжения с гражданином должен ознакомить его с порядком снятия показаний со средств расчетного учета и расчетов за потребленную электрическую энергию.</w:t>
      </w:r>
    </w:p>
    <w:p w:rsidR="00721C31" w:rsidRDefault="00721C31">
      <w:pPr>
        <w:pStyle w:val="ConsPlusNormal"/>
        <w:spacing w:before="220"/>
        <w:ind w:firstLine="540"/>
        <w:jc w:val="both"/>
      </w:pPr>
      <w:r>
        <w:t>83. При отказе гражданина, использующего электрическую энергию для бытового потребления, от подписания договора электроснабжения этот договор считается заключенным на условиях, предусмотренных законодательством.</w:t>
      </w:r>
    </w:p>
    <w:p w:rsidR="00721C31" w:rsidRDefault="00721C31">
      <w:pPr>
        <w:pStyle w:val="ConsPlusNormal"/>
      </w:pPr>
    </w:p>
    <w:p w:rsidR="00721C31" w:rsidRDefault="00721C31">
      <w:pPr>
        <w:pStyle w:val="ConsPlusNormal"/>
        <w:jc w:val="center"/>
        <w:outlineLvl w:val="2"/>
      </w:pPr>
      <w:r>
        <w:rPr>
          <w:b/>
        </w:rPr>
        <w:t>ГЛАВА 8</w:t>
      </w:r>
    </w:p>
    <w:p w:rsidR="00721C31" w:rsidRDefault="00721C31">
      <w:pPr>
        <w:pStyle w:val="ConsPlusNormal"/>
        <w:jc w:val="center"/>
      </w:pPr>
      <w:r>
        <w:rPr>
          <w:b/>
        </w:rPr>
        <w:t>ДОГОВОРНЫЕ ВЕЛИЧИНЫ И РЕЖИМЫ ПОТРЕБЛЕНИЯ ЭЛЕКТРИЧЕСКОЙ ЭНЕРГИИ (МОЩНОСТИ)</w:t>
      </w:r>
    </w:p>
    <w:p w:rsidR="00721C31" w:rsidRDefault="00721C31">
      <w:pPr>
        <w:pStyle w:val="ConsPlusNormal"/>
      </w:pPr>
    </w:p>
    <w:p w:rsidR="00721C31" w:rsidRDefault="00721C31">
      <w:pPr>
        <w:pStyle w:val="ConsPlusNormal"/>
        <w:ind w:firstLine="540"/>
        <w:jc w:val="both"/>
      </w:pPr>
      <w:r>
        <w:t>84. Договорная величина электропотребления с разбивкой по кварталам и месяцам определяется исходя из заявки абонента (кроме граждан, использующих электрическую энергию для бытового потребления, садоводческих товариществ, гаражных, дачных кооперативов, товариществ собственников, в том числе гаражей-стоянок, организаций застройщиков, уполномоченных лиц по управлению общим имуществом, организаций, осуществляющих эксплуатацию жилищного фонда, а также организаций (индивидуальных предпринимателей), в собственности, хозяйственном ведении или оперативном управлении которых находятся жилые дома (жилые помещения), в части электропотребления в данных жилых домах (жилых помещениях), составленной на основании утвержденных норм расхода электрической энергии на единицу продукции (работ, услуг) и (или) предельных уровней потребления, с учетом уровня оплаты абонентом потребленной электрической энергии в предыдущие расчетные периоды и в дальнейшем может корректироваться в порядке, установленном настоящими Правилами.</w:t>
      </w:r>
    </w:p>
    <w:p w:rsidR="00721C31" w:rsidRDefault="00721C31">
      <w:pPr>
        <w:pStyle w:val="ConsPlusNormal"/>
        <w:jc w:val="both"/>
      </w:pPr>
      <w:r>
        <w:t xml:space="preserve">(в ред. постановлений Совмина от 25.05.2020 </w:t>
      </w:r>
      <w:hyperlink r:id="rId445" w:history="1">
        <w:r>
          <w:rPr>
            <w:color w:val="0000FF"/>
          </w:rPr>
          <w:t>N 309</w:t>
        </w:r>
      </w:hyperlink>
      <w:r>
        <w:t xml:space="preserve">, от 25.10.2022 </w:t>
      </w:r>
      <w:hyperlink r:id="rId446" w:history="1">
        <w:r>
          <w:rPr>
            <w:color w:val="0000FF"/>
          </w:rPr>
          <w:t>N 726</w:t>
        </w:r>
      </w:hyperlink>
      <w:r>
        <w:t>)</w:t>
      </w:r>
    </w:p>
    <w:p w:rsidR="00721C31" w:rsidRDefault="00721C31">
      <w:pPr>
        <w:pStyle w:val="ConsPlusNormal"/>
        <w:spacing w:before="220"/>
        <w:ind w:firstLine="540"/>
        <w:jc w:val="both"/>
      </w:pPr>
      <w:bookmarkStart w:id="60" w:name="P996"/>
      <w:bookmarkEnd w:id="60"/>
      <w:r>
        <w:t>85. Абоненты (кроме граждан, использующих электрическую энергию для бытового потребления, садоводческих товариществ, гаражных, дачных кооперативов, товариществ собственников, в том числе гаражей-стоянок, организаций застройщиков, уполномоченных лиц по управлению общим имуществом, организаций, осуществляющих эксплуатацию жилищного фонда, а также организаций (индивидуальных предпринимателей), в собственности, хозяйственном ведении или оперативном управлении которых находятся жилые дома (жилые помещения), в части электропотребления в данных жилых домах (жилых помещениях) обязаны ежегодно до 1 октября представить на рассмотрение в энергоснабжающую организацию обоснованную заявку на годовую потребность в электрической энергии и мощности с разбивкой по расчетным периода (месяцам).</w:t>
      </w:r>
    </w:p>
    <w:p w:rsidR="00721C31" w:rsidRDefault="00721C31">
      <w:pPr>
        <w:pStyle w:val="ConsPlusNormal"/>
        <w:jc w:val="both"/>
      </w:pPr>
      <w:r>
        <w:t xml:space="preserve">(в ред. </w:t>
      </w:r>
      <w:hyperlink r:id="rId447"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 xml:space="preserve">При подаче заявки, указанной в </w:t>
      </w:r>
      <w:hyperlink w:anchor="P996" w:history="1">
        <w:r>
          <w:rPr>
            <w:color w:val="0000FF"/>
          </w:rPr>
          <w:t>части первой</w:t>
        </w:r>
      </w:hyperlink>
      <w:r>
        <w:t xml:space="preserve"> настоящего пункта, абонент представляет сведения об объемах электрической энергии, приобретаемой по договорам купли-продажи электрической энергии, заключенным между абонентом и владельцами блок-станций, в соответствии с согласованными абонентом перспективными годовыми балансами электрической </w:t>
      </w:r>
      <w:r>
        <w:lastRenderedPageBreak/>
        <w:t>энергии.</w:t>
      </w:r>
    </w:p>
    <w:p w:rsidR="00721C31" w:rsidRDefault="00721C31">
      <w:pPr>
        <w:pStyle w:val="ConsPlusNormal"/>
        <w:spacing w:before="220"/>
        <w:ind w:firstLine="540"/>
        <w:jc w:val="both"/>
      </w:pPr>
      <w:r>
        <w:t>В случае непредставления обоснованной заявки и (или) сведений в указанный срок энергоснабжающая организация (РУП-облэнерго) определяет договорные величины электропотребления и активной мощности самостоятельно по каждому абоненту не выше уровня предыдущего года с учетом уровня оплаты абонентом потребленной электрической энергии и мощности.</w:t>
      </w:r>
    </w:p>
    <w:p w:rsidR="00721C31" w:rsidRDefault="00721C31">
      <w:pPr>
        <w:pStyle w:val="ConsPlusNormal"/>
        <w:jc w:val="both"/>
      </w:pPr>
      <w:r>
        <w:t xml:space="preserve">(п. 85 в ред. </w:t>
      </w:r>
      <w:hyperlink r:id="rId448"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86. Абоненты с присоединенной мощностью 750 кВ·А и выше в пределах договорных величин электропотребления на расчетный период (месяц) согласовывают с энергоснабжающей организацией величины суточного потребления электрической энергии с учетом особенностей, определенных </w:t>
      </w:r>
      <w:hyperlink w:anchor="P1186" w:history="1">
        <w:r>
          <w:rPr>
            <w:color w:val="0000FF"/>
          </w:rPr>
          <w:t>пунктом 120</w:t>
        </w:r>
      </w:hyperlink>
      <w:r>
        <w:t xml:space="preserve"> настоящих Правил.</w:t>
      </w:r>
    </w:p>
    <w:p w:rsidR="00721C31" w:rsidRDefault="00721C31">
      <w:pPr>
        <w:pStyle w:val="ConsPlusNormal"/>
        <w:jc w:val="both"/>
      </w:pPr>
      <w:r>
        <w:t xml:space="preserve">(в ред. </w:t>
      </w:r>
      <w:hyperlink r:id="rId44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87. Энергоснабжающая организация поставляет абоненту электрическую энергию через присоединенную электрическую сеть в количестве, предусмотренном договором электроснабжения, договором электроснабжения с владельцем блок-станции на расчетный период, с соблюдением режима электроснабжения, установленного договором электроснабжения, договором электроснабжения с владельцем блок-станции.</w:t>
      </w:r>
    </w:p>
    <w:p w:rsidR="00721C31" w:rsidRDefault="00721C31">
      <w:pPr>
        <w:pStyle w:val="ConsPlusNormal"/>
        <w:spacing w:before="220"/>
        <w:ind w:firstLine="540"/>
        <w:jc w:val="both"/>
      </w:pPr>
      <w:r>
        <w:t>88. Абоненты с присоединенной мощностью 750 кВ·А и выше обязаны представлять в энергоснабжающую организацию в порядке, определенном договором электроснабжения, суточные почасовые графики потребления электрической энергии (мощности), отражающие прогнозы потребления электрической энергии на следующие сутки, и суточный почасовой график потребления активной мощности, а также производить своевременную корректировку прогноза потребления электрической энергии (мощности) в случае увеличения или уменьшения суточного потребления электрической энергии (мощности), связанных с незапланированными отключением и включением энергоемкого технологического оборудования.</w:t>
      </w:r>
    </w:p>
    <w:p w:rsidR="00721C31" w:rsidRDefault="00721C31">
      <w:pPr>
        <w:pStyle w:val="ConsPlusNormal"/>
        <w:jc w:val="both"/>
      </w:pPr>
      <w:r>
        <w:t xml:space="preserve">(п. 88 в ред. </w:t>
      </w:r>
      <w:hyperlink r:id="rId45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89. Для промышленных и приравненных к ним абонентов с присоединенной мощностью 750 кВ·А и выше в договоре электроснабжения, договоре электроснабжения с владельцем блок-станции определяется договорная величина активной мощности в часы суточных максимумов нагрузки энергосистемы для календарного года с разбивкой по месяцам.</w:t>
      </w:r>
    </w:p>
    <w:p w:rsidR="00721C31" w:rsidRDefault="00721C31">
      <w:pPr>
        <w:pStyle w:val="ConsPlusNormal"/>
        <w:spacing w:before="220"/>
        <w:ind w:firstLine="540"/>
        <w:jc w:val="both"/>
      </w:pPr>
      <w:r>
        <w:t xml:space="preserve">Значение договорной величины активной мощности абонента (с учетом нагрузок субабонентов) устанавливается энергоснабжающей организацией для каждого расчетного периода (месяца) календарного года и доводится до сведения абонента в форме приложения к договору электроснабжения, договору электроснабжения с владельцем блок-станции в месячный срок со дня представления абонентом сведений в соответствии с </w:t>
      </w:r>
      <w:hyperlink w:anchor="P996" w:history="1">
        <w:r>
          <w:rPr>
            <w:color w:val="0000FF"/>
          </w:rPr>
          <w:t>пунктом 85</w:t>
        </w:r>
      </w:hyperlink>
      <w:r>
        <w:t xml:space="preserve"> настоящих Правил. Не допускается делить расчетный период на временные периоды любой продолжительности и устанавливать в них разные значения договорной величины активной мощности.</w:t>
      </w:r>
    </w:p>
    <w:p w:rsidR="00721C31" w:rsidRDefault="00721C31">
      <w:pPr>
        <w:pStyle w:val="ConsPlusNormal"/>
        <w:spacing w:before="220"/>
        <w:ind w:firstLine="540"/>
        <w:jc w:val="both"/>
      </w:pPr>
      <w:r>
        <w:t>Абонент должен не позднее 5-го числа расчетного периода оплатить энергоснабжающей организации сумму основной платы двухставочного тарифа на электрическую энергию, исчисленной исходя из договорной величины активной мощности. По истечении расчетного периода на основании сведений об электропотреблении абонента и присоединенных к нему субабонентов энергоснабжающая организация должна рассчитать окончательно оплачиваемую часть договорной величины активной мощности и произвести перерасчет основной платы в порядке, предусматривающем определение размера основной платы пропорционально электропотреблению абонента в расчетный период.</w:t>
      </w:r>
    </w:p>
    <w:p w:rsidR="00721C31" w:rsidRDefault="00721C31">
      <w:pPr>
        <w:pStyle w:val="ConsPlusNormal"/>
        <w:spacing w:before="220"/>
        <w:ind w:firstLine="540"/>
        <w:jc w:val="both"/>
      </w:pPr>
      <w:r>
        <w:t xml:space="preserve">Для абонентов, рассчитывающихся по одноставочному тарифу, с присоединенной мощностью 250 кВ·А и более, за исключением организаций культуры, образования, </w:t>
      </w:r>
      <w:r>
        <w:lastRenderedPageBreak/>
        <w:t>здравоохранения, социального обеспечения, а также Министерства обороны, Министерства внутренних дел, Комитета государственной безопасности, Государственного пограничного комитета, Министерства по чрезвычайным ситуациям, Службы безопасности Президента Республики Беларусь, Оперативно-аналитического центра при Президенте Республики Беларусь и организаций, находящихся в их подчинении или входящих в их систему (состав), энергоснабжающая организация устанавливает предельно допустимую величину потребляемой мощности в часы суточных максимумов нагрузки энергосистемы поквартально с разбивкой по месяцам с учетом уровня оплаты потребленной электрической энергии.</w:t>
      </w:r>
    </w:p>
    <w:p w:rsidR="00721C31" w:rsidRDefault="00721C31">
      <w:pPr>
        <w:pStyle w:val="ConsPlusNormal"/>
        <w:spacing w:before="220"/>
        <w:ind w:firstLine="540"/>
        <w:jc w:val="both"/>
      </w:pPr>
      <w:bookmarkStart w:id="61" w:name="P1010"/>
      <w:bookmarkEnd w:id="61"/>
      <w:r>
        <w:t>90. Энергоснабжающая организация по заявке абонента, поданной не позднее чем за 10 календарных дней до окончания текущего расчетного периода, вправе корректировать на данный расчетный период договорные величины электропотребления. Перенос скорректированной величины электропотребления на последующие месяцы не производится. Изменение договорной величины электропотребления, предусматривающее ее увеличение, не производится в случае невыполнения абонентом предусмотренных договором электроснабжения, договором электроснабжения с владельцем блок-станции условий о размерах и сроках предоплаты подлежащей отпуску электрической энергии в текущем расчетном периоде, а также при наличии у абонента задолженности по оплате потребленной электрической энергии (мощности), если иное не установлено по соглашению сторон договора электроснабжения, договора электроснабжения с владельцем блок-станции.</w:t>
      </w:r>
    </w:p>
    <w:p w:rsidR="00721C31" w:rsidRDefault="00721C31">
      <w:pPr>
        <w:pStyle w:val="ConsPlusNormal"/>
        <w:jc w:val="both"/>
      </w:pPr>
      <w:r>
        <w:t xml:space="preserve">(в ред. </w:t>
      </w:r>
      <w:hyperlink r:id="rId45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bookmarkStart w:id="62" w:name="P1012"/>
      <w:bookmarkEnd w:id="62"/>
      <w:r>
        <w:t>Энергоснабжающая организация по заявке абонента с присоединенной мощностью 250 кВ·А и более или промышленного и приравненного к нему абонента с присоединенной мощностью 750 кВ·А и выше, поданной не позднее чем за 10 календарных дней до начала расчетного периода, вправе корректировать на данный расчетный период предельную допустимую величину потребляемой мощности в часы суточных максимумов нагрузки энергосистемы или договорную величину активной мощности.</w:t>
      </w:r>
    </w:p>
    <w:p w:rsidR="00721C31" w:rsidRDefault="00721C31">
      <w:pPr>
        <w:pStyle w:val="ConsPlusNormal"/>
        <w:jc w:val="both"/>
      </w:pPr>
      <w:r>
        <w:t xml:space="preserve">(часть вторая п. 90 в ред. </w:t>
      </w:r>
      <w:hyperlink r:id="rId45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В случае превышения фактической величины потребляемой мощности более чем на 5 процентов по сравнению с договорной (предельной) величиной потребляемой активной мощности либо значением активной мощности, предусмотренной сводным суточным почасовым графиком производства блок-станцией электрической энергии, указанным в </w:t>
      </w:r>
      <w:hyperlink w:anchor="P1186" w:history="1">
        <w:r>
          <w:rPr>
            <w:color w:val="0000FF"/>
          </w:rPr>
          <w:t>части первой пункта 120</w:t>
        </w:r>
      </w:hyperlink>
      <w:r>
        <w:t xml:space="preserve"> настоящих Правил, подтвержденного показаниями средств расчетного учета, абонент уплачивает стоимость мощности, израсходованной более чем на 5 процентов сверх количества, установленного договором электроснабжения, договором электроснабжения с владельцем блок-станции либо сводным суточным почасовым графиком производства блок-станцией электрической энергии, указанным в </w:t>
      </w:r>
      <w:hyperlink w:anchor="P1186" w:history="1">
        <w:r>
          <w:rPr>
            <w:color w:val="0000FF"/>
          </w:rPr>
          <w:t>части первой пункта 120</w:t>
        </w:r>
      </w:hyperlink>
      <w:r>
        <w:t xml:space="preserve"> настоящих Правил, с применением повышающего коэффициента 1,5 к основной плате двухставочного тарифа.</w:t>
      </w:r>
    </w:p>
    <w:p w:rsidR="00721C31" w:rsidRDefault="00721C31">
      <w:pPr>
        <w:pStyle w:val="ConsPlusNormal"/>
        <w:jc w:val="both"/>
      </w:pPr>
      <w:r>
        <w:t xml:space="preserve">(часть третья п. 90 введена </w:t>
      </w:r>
      <w:hyperlink r:id="rId453" w:history="1">
        <w:r>
          <w:rPr>
            <w:color w:val="0000FF"/>
          </w:rPr>
          <w:t>постановлением</w:t>
        </w:r>
      </w:hyperlink>
      <w:r>
        <w:t xml:space="preserve"> Совмина от 25.05.2020 N 309; в ред. </w:t>
      </w:r>
      <w:hyperlink r:id="rId454"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В течение трех рабочих дней со дня регистрации заявок, указанных в </w:t>
      </w:r>
      <w:hyperlink w:anchor="P1010" w:history="1">
        <w:r>
          <w:rPr>
            <w:color w:val="0000FF"/>
          </w:rPr>
          <w:t>частях первой</w:t>
        </w:r>
      </w:hyperlink>
      <w:r>
        <w:t xml:space="preserve"> и </w:t>
      </w:r>
      <w:hyperlink w:anchor="P1012" w:history="1">
        <w:r>
          <w:rPr>
            <w:color w:val="0000FF"/>
          </w:rPr>
          <w:t>второй</w:t>
        </w:r>
      </w:hyperlink>
      <w:r>
        <w:t xml:space="preserve"> настоящего пункта, энергоснабжающая организация рассматривает их и направляет в виде электронного документа или на бумажном носителе согласование корректировки на данный расчетный период договорной величины электропотребления или корректировки договорной (предельной) величины потребляемой мощности абоненту, от которого поступили заявки, либо уведомляет об отказе в выдаче такого согласования с указанием причин отказа.</w:t>
      </w:r>
    </w:p>
    <w:p w:rsidR="00721C31" w:rsidRDefault="00721C31">
      <w:pPr>
        <w:pStyle w:val="ConsPlusNormal"/>
        <w:jc w:val="both"/>
      </w:pPr>
      <w:r>
        <w:t xml:space="preserve">(часть четвертая п. 90 введена </w:t>
      </w:r>
      <w:hyperlink r:id="rId455"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 xml:space="preserve">91. Увеличение абонентом количества потребляемой электрической энергии (мощности), связанное с увеличением проектных нагрузок сверх указанных в договоре электроснабжения, договоре электроснабжения с владельцем блок-станции, допускается после получения технических условий на присоединение, их выполнения и внесения соответствующих изменений в </w:t>
      </w:r>
      <w:r>
        <w:lastRenderedPageBreak/>
        <w:t>договор электроснабжения, договор электроснабжения с владельцем блок-станции.</w:t>
      </w:r>
    </w:p>
    <w:p w:rsidR="00721C31" w:rsidRDefault="00721C31">
      <w:pPr>
        <w:pStyle w:val="ConsPlusNormal"/>
        <w:jc w:val="both"/>
      </w:pPr>
      <w:r>
        <w:t xml:space="preserve">(в ред. </w:t>
      </w:r>
      <w:hyperlink r:id="rId456"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92. Абоненты обязаны выполнять требования энергоснабжающей организации о снижении (отключении) электрической нагрузки или ограничении электропотребления в соответствии с </w:t>
      </w:r>
      <w:hyperlink w:anchor="P1705" w:history="1">
        <w:r>
          <w:rPr>
            <w:color w:val="0000FF"/>
          </w:rPr>
          <w:t>разделом VII</w:t>
        </w:r>
      </w:hyperlink>
      <w:r>
        <w:t xml:space="preserve"> настоящих Правил.</w:t>
      </w:r>
    </w:p>
    <w:p w:rsidR="00721C31" w:rsidRDefault="00721C31">
      <w:pPr>
        <w:pStyle w:val="ConsPlusNormal"/>
        <w:spacing w:before="220"/>
        <w:ind w:firstLine="540"/>
        <w:jc w:val="both"/>
      </w:pPr>
      <w:bookmarkStart w:id="63" w:name="P1021"/>
      <w:bookmarkEnd w:id="63"/>
      <w:r>
        <w:t>93. Энергоснабжающая организация при невыполнении абонентом договорных условий, в том числе об оплате потребленной электрической энергии (мощности), имеет право в одностороннем порядке снижать договорные величины электропотребления в соответствии с законодательством. В случае превышения абонентом договорных величин потребляемой электрической энергии (суточных, месячных) более чем на 5 процентов, подтвержденного показаниями средств расчетного учета, абонент уплачивает стоимость электрической энергии, потребленной более чем на 5 процентов сверх количества, установленного договором электроснабжения, договором электроснабжения с владельцем блок-станции, с применением повышающего коэффициента 1,5 к тарифу.</w:t>
      </w:r>
    </w:p>
    <w:p w:rsidR="00721C31" w:rsidRDefault="00721C31">
      <w:pPr>
        <w:pStyle w:val="ConsPlusNormal"/>
        <w:jc w:val="both"/>
      </w:pPr>
      <w:r>
        <w:t xml:space="preserve">(в ред. </w:t>
      </w:r>
      <w:hyperlink r:id="rId457" w:history="1">
        <w:r>
          <w:rPr>
            <w:color w:val="0000FF"/>
          </w:rPr>
          <w:t>постановления</w:t>
        </w:r>
      </w:hyperlink>
      <w:r>
        <w:t xml:space="preserve"> Совмина от 28.04.2018 N 331)</w:t>
      </w:r>
    </w:p>
    <w:p w:rsidR="00721C31" w:rsidRDefault="00721C31">
      <w:pPr>
        <w:pStyle w:val="ConsPlusNormal"/>
      </w:pPr>
    </w:p>
    <w:p w:rsidR="00721C31" w:rsidRDefault="00721C31">
      <w:pPr>
        <w:pStyle w:val="ConsPlusNormal"/>
        <w:jc w:val="center"/>
        <w:outlineLvl w:val="2"/>
      </w:pPr>
      <w:r>
        <w:rPr>
          <w:b/>
        </w:rPr>
        <w:t>ГЛАВА 9</w:t>
      </w:r>
    </w:p>
    <w:p w:rsidR="00721C31" w:rsidRDefault="00721C31">
      <w:pPr>
        <w:pStyle w:val="ConsPlusNormal"/>
        <w:jc w:val="center"/>
      </w:pPr>
      <w:r>
        <w:rPr>
          <w:b/>
        </w:rPr>
        <w:t>ВЗАИМООТНОШЕНИЯ СТОРОН ПРИ ВЫПОЛНЕНИИ ДОГОВОРНЫХ ОБЯЗАТЕЛЬСТВ</w:t>
      </w:r>
    </w:p>
    <w:p w:rsidR="00721C31" w:rsidRDefault="00721C31">
      <w:pPr>
        <w:pStyle w:val="ConsPlusNormal"/>
      </w:pPr>
    </w:p>
    <w:p w:rsidR="00721C31" w:rsidRDefault="00721C31">
      <w:pPr>
        <w:pStyle w:val="ConsPlusNormal"/>
        <w:ind w:firstLine="540"/>
        <w:jc w:val="both"/>
      </w:pPr>
      <w:r>
        <w:t>94. Энергоснабжающая организация обязана на границе балансовой принадлежности обеспечивать подачу абоненту электрической энергии в количестве, сроки и по качеству, соответствующим условиям договора электроснабжения, договора электроснабжения с владельцем блок-станции, настоящим Правилам и иным актам законодательства.</w:t>
      </w:r>
    </w:p>
    <w:p w:rsidR="00721C31" w:rsidRDefault="00721C31">
      <w:pPr>
        <w:pStyle w:val="ConsPlusNormal"/>
        <w:spacing w:before="220"/>
        <w:ind w:firstLine="540"/>
        <w:jc w:val="both"/>
      </w:pPr>
      <w:r>
        <w:t>В случае заключения договора электроснабжения через транзитные электрические сети надежность электроснабжения и качество электрической энергии обеспечиваются в том числе третьей стороной.</w:t>
      </w:r>
    </w:p>
    <w:p w:rsidR="00721C31" w:rsidRDefault="00721C31">
      <w:pPr>
        <w:pStyle w:val="ConsPlusNormal"/>
        <w:spacing w:before="220"/>
        <w:ind w:firstLine="540"/>
        <w:jc w:val="both"/>
      </w:pPr>
      <w:r>
        <w:t>В случае заключения абонентом с владельцем блок-станции договора купли-продажи электрической энергии с осуществлением ее распределения по электрической сети РУП-облэнерго количество и сроки подачи электрической энергии по такому договору обеспечиваются владельцем блок-станции с сохранением за РУП-облэнерго обязательств по обеспечению надежности и качества электроснабжения абонента на условиях, определенных договором электроснабжения, заключенным с РУП-облэнерго, и настоящими Правилами.</w:t>
      </w:r>
    </w:p>
    <w:p w:rsidR="00721C31" w:rsidRDefault="00721C31">
      <w:pPr>
        <w:pStyle w:val="ConsPlusNormal"/>
        <w:jc w:val="both"/>
      </w:pPr>
      <w:r>
        <w:t xml:space="preserve">(часть третья п. 94 введена </w:t>
      </w:r>
      <w:hyperlink r:id="rId458" w:history="1">
        <w:r>
          <w:rPr>
            <w:color w:val="0000FF"/>
          </w:rPr>
          <w:t>постановлением</w:t>
        </w:r>
      </w:hyperlink>
      <w:r>
        <w:t xml:space="preserve"> Совмина от 02.07.2021 N 381)</w:t>
      </w:r>
    </w:p>
    <w:p w:rsidR="00721C31" w:rsidRDefault="00721C31">
      <w:pPr>
        <w:pStyle w:val="ConsPlusNormal"/>
        <w:spacing w:before="220"/>
        <w:ind w:firstLine="540"/>
        <w:jc w:val="both"/>
      </w:pPr>
      <w:r>
        <w:t>95. Абонент обязан принять электрическую энергию, обеспечить ее учет и произвести ее оплату в количестве и сроки, предусмотренные в договоре электроснабжения, договоре электроснабжения с владельцем блок-станции, настоящих Правилах и иных актах законодательства.</w:t>
      </w:r>
    </w:p>
    <w:p w:rsidR="00721C31" w:rsidRDefault="00721C31">
      <w:pPr>
        <w:pStyle w:val="ConsPlusNormal"/>
        <w:spacing w:before="220"/>
        <w:ind w:firstLine="540"/>
        <w:jc w:val="both"/>
      </w:pPr>
      <w:bookmarkStart w:id="64" w:name="P1032"/>
      <w:bookmarkEnd w:id="64"/>
      <w:r>
        <w:t>96. Для проведения плановых работ по ремонту оборудования и (или) подключению новых потребителей энергоснабжающая организация обязана уведомить абонента, являющегося юридическим лицом или индивидуальным предпринимателем, о предстоящем отключении не позднее чем за 10 календарных дней для согласования с ним точной даты и времени перерыва в подаче электрической энергии.</w:t>
      </w:r>
    </w:p>
    <w:p w:rsidR="00721C31" w:rsidRDefault="00721C31">
      <w:pPr>
        <w:pStyle w:val="ConsPlusNormal"/>
        <w:spacing w:before="220"/>
        <w:ind w:firstLine="540"/>
        <w:jc w:val="both"/>
      </w:pPr>
      <w:r>
        <w:t xml:space="preserve">Если в течение 5 календарных дней после получения указанного уведомления абонент, являющийся юридическим лицом или индивидуальным предпринимателем, не согласует дату и время перерыва в подаче электрической энергии, энергоснабжающая организация самостоятельно определяет дату и время отключения данного абонента. При этом энергоснабжающая организация руководствуется тем, что перерыв в подаче электрической энергии должен быть произведен по возможности в нерабочее время абонента, являющегося </w:t>
      </w:r>
      <w:r>
        <w:lastRenderedPageBreak/>
        <w:t>юридическим лицом или индивидуальным предпринимателем, с предупреждением его об этом не позднее чем за 3 календарных дня до предстоящего отключения.</w:t>
      </w:r>
    </w:p>
    <w:p w:rsidR="00721C31" w:rsidRDefault="00721C31">
      <w:pPr>
        <w:pStyle w:val="ConsPlusNormal"/>
        <w:spacing w:before="220"/>
        <w:ind w:firstLine="540"/>
        <w:jc w:val="both"/>
      </w:pPr>
      <w:r>
        <w:t>При проведении работ по реконструкции электрических сетей энергоснабжающая организация обязана согласовать предстоящее отключение абонентов с местными исполнительными и распорядительными органами, если продолжительность такого отключения превышает время, определенное обязательными для соблюдения требованиями технических нормативных правовых актов и (или) договором электроснабжения, договором электроснабжения с владельцем блок-станции.</w:t>
      </w:r>
    </w:p>
    <w:p w:rsidR="00721C31" w:rsidRDefault="00721C31">
      <w:pPr>
        <w:pStyle w:val="ConsPlusNormal"/>
        <w:jc w:val="both"/>
      </w:pPr>
      <w:r>
        <w:t xml:space="preserve">(в ред. </w:t>
      </w:r>
      <w:hyperlink r:id="rId45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97. Для принятия неотложных мер по предотвращению или ликвидации аварий в электрической сети энергоснабжающая организация вправе прекратить электроснабжение электроустановок абонента с незамедлительным уведомлением абонента любым из доступных способов связи о причинах прекращения электроснабжения.</w:t>
      </w:r>
    </w:p>
    <w:p w:rsidR="00721C31" w:rsidRDefault="00721C31">
      <w:pPr>
        <w:pStyle w:val="ConsPlusNormal"/>
        <w:spacing w:before="220"/>
        <w:ind w:firstLine="540"/>
        <w:jc w:val="both"/>
      </w:pPr>
      <w:r>
        <w:t>По запросу абонента энергоснабжающая организация письменно или иным способом, предусмотренным в договоре электроснабжения, договоре электроснабжения с владельцем блок-станции, представляет абоненту подтверждающие сведения о причинах прекращения электроснабжения.</w:t>
      </w:r>
    </w:p>
    <w:p w:rsidR="00721C31" w:rsidRDefault="00721C31">
      <w:pPr>
        <w:pStyle w:val="ConsPlusNormal"/>
        <w:spacing w:before="220"/>
        <w:ind w:firstLine="540"/>
        <w:jc w:val="both"/>
      </w:pPr>
      <w:r>
        <w:t>98. Энергоснабжающая организация, абонент, владелец блок-станции обязаны поддерживать на границе балансовой принадлежности электрических сетей значения показателей качества электрической энергии, соответствующие требованиям обязательных для соблюдения технических нормативных правовых актов, иных актов законодательства и (или) определенным в договоре электроснабжения, договоре электроснабжения с владельцем блок-станции. Значения показателей качества электрической энергии на границе балансовой принадлежности электрических сетей, способы и условия их контроля определяются договором электроснабжения, договором электроснабжения с владельцем блок-станции и (или) требованиями обязательных для соблюдения технических нормативных правовых актов, иных актов законодательства.</w:t>
      </w:r>
    </w:p>
    <w:p w:rsidR="00721C31" w:rsidRDefault="00721C31">
      <w:pPr>
        <w:pStyle w:val="ConsPlusNormal"/>
        <w:jc w:val="both"/>
      </w:pPr>
      <w:r>
        <w:t xml:space="preserve">(п. 98 в ред. </w:t>
      </w:r>
      <w:hyperlink r:id="rId46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99. При снижении показателей качества электрической энергии (за исключением частоты) время работы с пониженным качеством электрической энергии (в процентах к длительности измерения) определяется по результатам измерений в порядке, установленном обязательными для соблюдения требованиями технических нормативных правовых актов.</w:t>
      </w:r>
    </w:p>
    <w:p w:rsidR="00721C31" w:rsidRDefault="00721C31">
      <w:pPr>
        <w:pStyle w:val="ConsPlusNormal"/>
        <w:jc w:val="both"/>
      </w:pPr>
      <w:r>
        <w:t xml:space="preserve">(в ред. </w:t>
      </w:r>
      <w:hyperlink r:id="rId46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Время работы с пониженной частотой определяется приборами измерения параметров качества электрической энергии либо средствами расчетного учета с функцией измерения параметров качества электрической энергии.</w:t>
      </w:r>
    </w:p>
    <w:p w:rsidR="00721C31" w:rsidRDefault="00721C31">
      <w:pPr>
        <w:pStyle w:val="ConsPlusNormal"/>
        <w:spacing w:before="220"/>
        <w:ind w:firstLine="540"/>
        <w:jc w:val="both"/>
      </w:pPr>
      <w:r>
        <w:t>Результаты измерений оформляются протоколом измерений показателей качества электрической энергии в порядке, установленном обязательными для соблюдения требованиями технических нормативных правовых актов.</w:t>
      </w:r>
    </w:p>
    <w:p w:rsidR="00721C31" w:rsidRDefault="00721C31">
      <w:pPr>
        <w:pStyle w:val="ConsPlusNormal"/>
        <w:jc w:val="both"/>
      </w:pPr>
      <w:r>
        <w:t xml:space="preserve">(в ред. </w:t>
      </w:r>
      <w:hyperlink r:id="rId46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100. Количество потребленной абонентом электрической энергии, не соответствующей установленным требованиям обязательных для соблюдения технических нормативных правовых актов, иных актов законодательства и (или) определенным в договоре электроснабжения, договоре электроснабжения с владельцем блок-станции нормам качества, за каждый расчетный период определяется исходя из показаний средств расчетного учета и времени работы электрооборудования с качеством электрической энергии, не соответствующим установленным нормам, зафиксированным в протоколе измерений показателей качества электрической энергии.</w:t>
      </w:r>
    </w:p>
    <w:p w:rsidR="00721C31" w:rsidRDefault="00721C31">
      <w:pPr>
        <w:pStyle w:val="ConsPlusNormal"/>
        <w:jc w:val="both"/>
      </w:pPr>
      <w:r>
        <w:lastRenderedPageBreak/>
        <w:t xml:space="preserve">(в ред. </w:t>
      </w:r>
      <w:hyperlink r:id="rId463"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bookmarkStart w:id="65" w:name="P1047"/>
      <w:bookmarkEnd w:id="65"/>
      <w:r>
        <w:t>101. В случае превышения электроустановками абонента разрешенной к использованию мощности в течение более 30 минут в часы суточного максимума нагрузки энергосистемы по требованию энергоснабжающей организации абонент обязан снизить нагрузку до значения, установленного договором электроснабжения, договором электроснабжения с владельцем блок-станции.</w:t>
      </w:r>
    </w:p>
    <w:p w:rsidR="00721C31" w:rsidRDefault="00721C31">
      <w:pPr>
        <w:pStyle w:val="ConsPlusNormal"/>
        <w:spacing w:before="220"/>
        <w:ind w:firstLine="540"/>
        <w:jc w:val="both"/>
      </w:pPr>
      <w:r>
        <w:t>Требование энергоснабжающей организации о снижении нагрузки до заданного уровня должно быть выполнено потребителем безоговорочно и немедленно. При невыполнении требования о снижении нагрузки в течение 10 минут энергоснабжающая организация вправе после предупреждения абонента произвести частичное или полное отключение подачи электрической энергии на его электроустановки от электрической сети либо поставки в электрическую сеть РУП-облэнерго для целей продажи РУП-облэнерго электрической энергии, произведенной блок-станцией, или ее транзитного перетока, а также передачи и (или) распределения электрической энергии.</w:t>
      </w:r>
    </w:p>
    <w:p w:rsidR="00721C31" w:rsidRDefault="00721C31">
      <w:pPr>
        <w:pStyle w:val="ConsPlusNormal"/>
        <w:jc w:val="both"/>
      </w:pPr>
      <w:r>
        <w:t xml:space="preserve">(в ред. постановлений Совмина от 25.05.2020 </w:t>
      </w:r>
      <w:hyperlink r:id="rId464" w:history="1">
        <w:r>
          <w:rPr>
            <w:color w:val="0000FF"/>
          </w:rPr>
          <w:t>N 309</w:t>
        </w:r>
      </w:hyperlink>
      <w:r>
        <w:t xml:space="preserve">, от 02.07.2021 </w:t>
      </w:r>
      <w:hyperlink r:id="rId465" w:history="1">
        <w:r>
          <w:rPr>
            <w:color w:val="0000FF"/>
          </w:rPr>
          <w:t>N 381</w:t>
        </w:r>
      </w:hyperlink>
      <w:r>
        <w:t>)</w:t>
      </w:r>
    </w:p>
    <w:p w:rsidR="00721C31" w:rsidRDefault="00721C31">
      <w:pPr>
        <w:pStyle w:val="ConsPlusNormal"/>
        <w:spacing w:before="220"/>
        <w:ind w:firstLine="540"/>
        <w:jc w:val="both"/>
      </w:pPr>
      <w:bookmarkStart w:id="66" w:name="P1050"/>
      <w:bookmarkEnd w:id="66"/>
      <w:r>
        <w:t>102. Энергоснабжающая организация после предварительного предупреждения абонента (письменного, телефонограммой или иным способом, предусмотренным договором электроснабжения, договором электроснабжения с владельцем блок-станции) имеет право прекратить подачу электрической энергии на его электроустановки полностью или частично либо прекратить поставки в электрическую сеть РУП-облэнерго для целей продажи РУП-облэнерго электрической энергии, произведенной блок-станцией, или ее транзитного перетока, а также передачи и (или) распределения электрической энергии с последующей опломбировкой электроустановок абонента либо их частей, если иное не предусмотрено законодательством, в случаях:</w:t>
      </w:r>
    </w:p>
    <w:p w:rsidR="00721C31" w:rsidRDefault="00721C31">
      <w:pPr>
        <w:pStyle w:val="ConsPlusNormal"/>
        <w:jc w:val="both"/>
      </w:pPr>
      <w:r>
        <w:t xml:space="preserve">(в ред. </w:t>
      </w:r>
      <w:hyperlink r:id="rId466"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самовольного (бездоговорного) или безучетного потребления электрической энергии (мощности), самовольной (бездоговорной) поставки электрической энергии, самовольной подачи электрической энергии на электроустановки субабонентов;</w:t>
      </w:r>
    </w:p>
    <w:p w:rsidR="00721C31" w:rsidRDefault="00721C31">
      <w:pPr>
        <w:pStyle w:val="ConsPlusNormal"/>
        <w:jc w:val="both"/>
      </w:pPr>
      <w:r>
        <w:t xml:space="preserve">(в ред. </w:t>
      </w:r>
      <w:hyperlink r:id="rId46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превышения электроустановками абонента величины потребления мощности от энергоснабжающей организации или величины выдачи мощности в электрическую сеть РУП-облэнерго от блок-станции сверх значений, установленных техническими условиями на присоединение, договором электроснабжения или договором электроснабжения с владельцем блок-станции, договором оказания услуг по передаче и распределению электрической энергии, договором оказания услуг по распределению электрической энергии, мерами режимного взаимодействия абонента (владельца блок-станции) с энергоснабжающей организацией, суточным почасовым графиком потребления электрической энергии (мощности) (для промышленных и приравненных к ним потребителей с присоединенной мощностью 750 кВ·А и выше), сводными суточными почасовыми графиками производства блок-станцией электрической энергии, доводимыми диспетчерской службой РУП-облэнерго в рамках регулирования суточного графика покрытия электрической нагрузки ОЭС Беларуси с учетом особенностей, установленных в </w:t>
      </w:r>
      <w:hyperlink w:anchor="P1186" w:history="1">
        <w:r>
          <w:rPr>
            <w:color w:val="0000FF"/>
          </w:rPr>
          <w:t>пункте 120</w:t>
        </w:r>
      </w:hyperlink>
      <w:r>
        <w:t xml:space="preserve"> настоящих Правил;</w:t>
      </w:r>
    </w:p>
    <w:p w:rsidR="00721C31" w:rsidRDefault="00721C31">
      <w:pPr>
        <w:pStyle w:val="ConsPlusNormal"/>
        <w:jc w:val="both"/>
      </w:pPr>
      <w:r>
        <w:t xml:space="preserve">(в ред. постановлений Совмина от 25.05.2020 </w:t>
      </w:r>
      <w:hyperlink r:id="rId468" w:history="1">
        <w:r>
          <w:rPr>
            <w:color w:val="0000FF"/>
          </w:rPr>
          <w:t>N 309</w:t>
        </w:r>
      </w:hyperlink>
      <w:r>
        <w:t xml:space="preserve">, от 02.07.2021 </w:t>
      </w:r>
      <w:hyperlink r:id="rId469" w:history="1">
        <w:r>
          <w:rPr>
            <w:color w:val="0000FF"/>
          </w:rPr>
          <w:t>N 381</w:t>
        </w:r>
      </w:hyperlink>
      <w:r>
        <w:t>)</w:t>
      </w:r>
    </w:p>
    <w:p w:rsidR="00721C31" w:rsidRDefault="00721C31">
      <w:pPr>
        <w:pStyle w:val="ConsPlusNormal"/>
        <w:spacing w:before="220"/>
        <w:ind w:firstLine="540"/>
        <w:jc w:val="both"/>
      </w:pPr>
      <w:r>
        <w:t>невыполнения абонентом обязательств по оплате потребляемой электрической энергии (мощности);</w:t>
      </w:r>
    </w:p>
    <w:p w:rsidR="00721C31" w:rsidRDefault="00721C31">
      <w:pPr>
        <w:pStyle w:val="ConsPlusNormal"/>
        <w:spacing w:before="220"/>
        <w:ind w:firstLine="540"/>
        <w:jc w:val="both"/>
      </w:pPr>
      <w:r>
        <w:t>недопуска представителя энергоснабжающей организации и (или) органов госэнергогазнадзора к средствам расчетного учета и электроустановкам абонента;</w:t>
      </w:r>
    </w:p>
    <w:p w:rsidR="00721C31" w:rsidRDefault="00721C31">
      <w:pPr>
        <w:pStyle w:val="ConsPlusNormal"/>
        <w:jc w:val="both"/>
      </w:pPr>
      <w:r>
        <w:t xml:space="preserve">(в ред. </w:t>
      </w:r>
      <w:hyperlink r:id="rId47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lastRenderedPageBreak/>
        <w:t xml:space="preserve">подачи электрической энергии на электрооборудование без организации расчетного учета, за исключением случаев, указанных в </w:t>
      </w:r>
      <w:hyperlink w:anchor="P1270" w:history="1">
        <w:r>
          <w:rPr>
            <w:color w:val="0000FF"/>
          </w:rPr>
          <w:t>части первой пункта 127</w:t>
        </w:r>
      </w:hyperlink>
      <w:r>
        <w:t xml:space="preserve"> настоящих Правил;</w:t>
      </w:r>
    </w:p>
    <w:p w:rsidR="00721C31" w:rsidRDefault="00721C31">
      <w:pPr>
        <w:pStyle w:val="ConsPlusNormal"/>
        <w:jc w:val="both"/>
      </w:pPr>
      <w:r>
        <w:t xml:space="preserve">(в ред. </w:t>
      </w:r>
      <w:hyperlink r:id="rId47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снижения показателей качества электрической энергии по вине абонента, потребителя до значений, нарушающих нормальное функционирование электроустановок энергоснабжающей организации и других потребителей;</w:t>
      </w:r>
    </w:p>
    <w:p w:rsidR="00721C31" w:rsidRDefault="00721C31">
      <w:pPr>
        <w:pStyle w:val="ConsPlusNormal"/>
        <w:ind w:firstLine="540"/>
        <w:jc w:val="both"/>
      </w:pPr>
      <w:r>
        <w:t xml:space="preserve">абзацы восьмой - девятый исключены. - </w:t>
      </w:r>
      <w:hyperlink r:id="rId472"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невыполнения абонентом распоряжений РУП-облэнерго о снижении величины электропотребления и мощности при вводе в установленном порядке в действие графиков ограничения или отключения электрической энергии и мощности до разрешенной величины в соответствии с графиками ограничения и отключения потребителей электрической энергии и мощности;</w:t>
      </w:r>
    </w:p>
    <w:p w:rsidR="00721C31" w:rsidRDefault="00721C31">
      <w:pPr>
        <w:pStyle w:val="ConsPlusNormal"/>
        <w:spacing w:before="220"/>
        <w:ind w:firstLine="540"/>
        <w:jc w:val="both"/>
      </w:pPr>
      <w:r>
        <w:t>невыполнения абонентом указаний энергоснабжающей организации о снижении величины потребления электрической энергии (мощности) при неоднократном нарушении сроков оплаты потребленной электрической энергии (мощности);</w:t>
      </w:r>
    </w:p>
    <w:p w:rsidR="00721C31" w:rsidRDefault="00721C31">
      <w:pPr>
        <w:pStyle w:val="ConsPlusNormal"/>
        <w:spacing w:before="220"/>
        <w:ind w:firstLine="540"/>
        <w:jc w:val="both"/>
      </w:pPr>
      <w:r>
        <w:t>невыполнения обязательств по своевременной и в полном объеме оплате технологического расхода электрической энергии на ее транзитный переток и доли затрат, связанных с эксплуатацией транзитного участка электрической сети РУП-облэнерго.</w:t>
      </w:r>
    </w:p>
    <w:p w:rsidR="00721C31" w:rsidRDefault="00721C31">
      <w:pPr>
        <w:pStyle w:val="ConsPlusNormal"/>
        <w:jc w:val="both"/>
      </w:pPr>
      <w:r>
        <w:t xml:space="preserve">(в ред. </w:t>
      </w:r>
      <w:hyperlink r:id="rId473"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bookmarkStart w:id="67" w:name="P1067"/>
      <w:bookmarkEnd w:id="67"/>
      <w:r>
        <w:t>103. Энергоснабжающая организация (РУП-облэнерго) после предварительного предупреждения абонента (владельца блок-станции) вправе прекратить или ограничить подачу электрической энергии на электроустановки абонента (владельца блок-станции) либо прекратить поставки в электрическую сеть РУП-облэнерго для целей продажи РУП-облэнерго электрической энергии, произведенной блок-станцией, или ее транзитного перетока, а также для передачи и (или) распределения электрической энергии, если удостоверенное органом госэнергогазнадзора неудовлетворительное состояние электроустановок абонента (владельца блок-станции) угрожает аварией или создает угрозу жизни и безопасности граждан.</w:t>
      </w:r>
    </w:p>
    <w:p w:rsidR="00721C31" w:rsidRDefault="00721C31">
      <w:pPr>
        <w:pStyle w:val="ConsPlusNormal"/>
        <w:jc w:val="both"/>
      </w:pPr>
      <w:r>
        <w:t xml:space="preserve">(в ред. постановлений Совмина от 25.05.2020 </w:t>
      </w:r>
      <w:hyperlink r:id="rId474" w:history="1">
        <w:r>
          <w:rPr>
            <w:color w:val="0000FF"/>
          </w:rPr>
          <w:t>N 309</w:t>
        </w:r>
      </w:hyperlink>
      <w:r>
        <w:t xml:space="preserve">, от 02.07.2021 </w:t>
      </w:r>
      <w:hyperlink r:id="rId475" w:history="1">
        <w:r>
          <w:rPr>
            <w:color w:val="0000FF"/>
          </w:rPr>
          <w:t>N 381</w:t>
        </w:r>
      </w:hyperlink>
      <w:r>
        <w:t>)</w:t>
      </w:r>
    </w:p>
    <w:p w:rsidR="00721C31" w:rsidRDefault="00721C31">
      <w:pPr>
        <w:pStyle w:val="ConsPlusNormal"/>
        <w:spacing w:before="220"/>
        <w:ind w:firstLine="540"/>
        <w:jc w:val="both"/>
      </w:pPr>
      <w:r>
        <w:t>104. Подача электрической энергии на электроустановки потребителя, абонента, владельца блок-станции либо поставки в электрическую сеть РУП-облэнерго для целей продажи РУП-облэнерго электрической энергии, произведенной блок-станцией, или ее транзитного перетока, а также для передачи и (или) распределения электрической энергии возобновляются в полном объеме после устранения причин их прекращения или ограничения и оплаты потребителем, абонентом, владельцем блок-станции энергоснабжающей организации услуг по прекращению (ограничению) и возобновлению подачи электрической энергии либо поставки электрической энергии.</w:t>
      </w:r>
    </w:p>
    <w:p w:rsidR="00721C31" w:rsidRDefault="00721C31">
      <w:pPr>
        <w:pStyle w:val="ConsPlusNormal"/>
        <w:jc w:val="both"/>
      </w:pPr>
      <w:r>
        <w:t xml:space="preserve">(п. 104 в ред. </w:t>
      </w:r>
      <w:hyperlink r:id="rId476"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105. Энергоснабжающая организация вправе устанавливать на границе балансовой принадлежности электрических сетей технические средства для принудительного отключения электроустановок абонента, в том числе гражданина, использующего электрическую энергию для бытового потребления, в случае превышения им разрешенной к использованию мощности либо невыполнения договорных обязательств по оплате потребленной электрической энергии (мощности).</w:t>
      </w:r>
    </w:p>
    <w:p w:rsidR="00721C31" w:rsidRDefault="00721C31">
      <w:pPr>
        <w:pStyle w:val="ConsPlusNormal"/>
        <w:spacing w:before="220"/>
        <w:ind w:firstLine="540"/>
        <w:jc w:val="both"/>
      </w:pPr>
      <w:r>
        <w:t>Об установке и возможном применении указанных средств абонент уведомляется (письменно, телефонограммой или иным способом, предусмотренным договором электроснабжения, договором электроснабжения с владельцем блок-станции) в течение 5 рабочих дней с момента установки данных средств.</w:t>
      </w:r>
    </w:p>
    <w:p w:rsidR="00721C31" w:rsidRDefault="00721C31">
      <w:pPr>
        <w:pStyle w:val="ConsPlusNormal"/>
        <w:spacing w:before="220"/>
        <w:ind w:firstLine="540"/>
        <w:jc w:val="both"/>
      </w:pPr>
      <w:r>
        <w:lastRenderedPageBreak/>
        <w:t>106. При ограничении электропотребления (мощности) абонента до уровня аварийной брони электроснабжения он не вправе включать другие электроустановки, схемой нормального режима электроснабжения которых не предусматривается их подключение к источникам, питающим ответственные по надежности электроснабжения электроприемники, указанные в акте аварийной брони электроснабжения.</w:t>
      </w:r>
    </w:p>
    <w:p w:rsidR="00721C31" w:rsidRDefault="00721C31">
      <w:pPr>
        <w:pStyle w:val="ConsPlusNormal"/>
        <w:spacing w:before="220"/>
        <w:ind w:firstLine="540"/>
        <w:jc w:val="both"/>
      </w:pPr>
      <w:r>
        <w:t>107. Абоненты (кроме граждан, использующих электрическую энергию для бытового потребления) обязаны обеспечивать разработку и внедрение технически возможных и экономически целесообразных мероприятий и технических устройств, обеспечивающих непрерывность технологического процесса, во избежание брака продукции или аварии при кратковременных снижениях напряжения и перерывах в электроснабжении на время действия автоматики и релейной защиты.</w:t>
      </w:r>
    </w:p>
    <w:p w:rsidR="00721C31" w:rsidRDefault="00721C31">
      <w:pPr>
        <w:pStyle w:val="ConsPlusNormal"/>
        <w:spacing w:before="220"/>
        <w:ind w:firstLine="540"/>
        <w:jc w:val="both"/>
      </w:pPr>
      <w:r>
        <w:t>108. В целях обеспечения надежной, экономичной и безопасной эксплуатации электроустановок абоненты (кроме граждан, использующих электрическую энергию для бытового потребления) обязаны:</w:t>
      </w:r>
    </w:p>
    <w:p w:rsidR="00721C31" w:rsidRDefault="00721C31">
      <w:pPr>
        <w:pStyle w:val="ConsPlusNormal"/>
        <w:spacing w:before="220"/>
        <w:ind w:firstLine="540"/>
        <w:jc w:val="both"/>
      </w:pPr>
      <w:r>
        <w:t>содержать в исправном техническом состоянии электроустановки и электрические сети, своевременно проводить их плановый предупредительный ремонт и электрофизические измерения в соответствии с ТКП-181 и иными обязательными для соблюдения требованиями технических нормативных правовых актов;</w:t>
      </w:r>
    </w:p>
    <w:p w:rsidR="00721C31" w:rsidRDefault="00721C31">
      <w:pPr>
        <w:pStyle w:val="ConsPlusNormal"/>
        <w:jc w:val="both"/>
      </w:pPr>
      <w:r>
        <w:t xml:space="preserve">(в ред. постановлений Совмина от 25.05.2020 </w:t>
      </w:r>
      <w:hyperlink r:id="rId477" w:history="1">
        <w:r>
          <w:rPr>
            <w:color w:val="0000FF"/>
          </w:rPr>
          <w:t>N 309</w:t>
        </w:r>
      </w:hyperlink>
      <w:r>
        <w:t xml:space="preserve">, от 02.07.2021 </w:t>
      </w:r>
      <w:hyperlink r:id="rId478" w:history="1">
        <w:r>
          <w:rPr>
            <w:color w:val="0000FF"/>
          </w:rPr>
          <w:t>N 381</w:t>
        </w:r>
      </w:hyperlink>
      <w:r>
        <w:t>)</w:t>
      </w:r>
    </w:p>
    <w:p w:rsidR="00721C31" w:rsidRDefault="00721C31">
      <w:pPr>
        <w:pStyle w:val="ConsPlusNormal"/>
        <w:spacing w:before="220"/>
        <w:ind w:firstLine="540"/>
        <w:jc w:val="both"/>
      </w:pPr>
      <w:r>
        <w:t>соблюдать установленный договором электроснабжения, договором электроснабжения с владельцем блок-станции режим потребления электрической энергии (мощности) или выдачи в электрическую сеть РУП-облэнерго электрической энергии (мощности) от блок-станций, выполнять диспетчерские команды в рамках единого оперативно-диспетчерского управления в электроэнергетике в отношении режима потребления электрической энергии (мощности) или режима выдачи в электрическую сеть РУП-облэнерго электрической энергии (мощности) от блок-станций;</w:t>
      </w:r>
    </w:p>
    <w:p w:rsidR="00721C31" w:rsidRDefault="00721C31">
      <w:pPr>
        <w:pStyle w:val="ConsPlusNormal"/>
        <w:jc w:val="both"/>
      </w:pPr>
      <w:r>
        <w:t xml:space="preserve">(в ред. постановлений Совмина от 25.05.2020 </w:t>
      </w:r>
      <w:hyperlink r:id="rId479" w:history="1">
        <w:r>
          <w:rPr>
            <w:color w:val="0000FF"/>
          </w:rPr>
          <w:t>N 309</w:t>
        </w:r>
      </w:hyperlink>
      <w:r>
        <w:t xml:space="preserve">, от 02.07.2021 </w:t>
      </w:r>
      <w:hyperlink r:id="rId480" w:history="1">
        <w:r>
          <w:rPr>
            <w:color w:val="0000FF"/>
          </w:rPr>
          <w:t>N 381</w:t>
        </w:r>
      </w:hyperlink>
      <w:r>
        <w:t>)</w:t>
      </w:r>
    </w:p>
    <w:p w:rsidR="00721C31" w:rsidRDefault="00721C31">
      <w:pPr>
        <w:pStyle w:val="ConsPlusNormal"/>
        <w:spacing w:before="220"/>
        <w:ind w:firstLine="540"/>
        <w:jc w:val="both"/>
      </w:pPr>
      <w:r>
        <w:t>совершенствовать схему электроснабжения с выделением ответственных нагрузок на резервируемые внешние питающие линии, обеспечивающие подачу электрической энергии для покрытия технологической и аварийной брони электроснабжения при введении РУП-облэнерго графиков ограничений и отключений и работе автоматических устройств разгрузки;</w:t>
      </w:r>
    </w:p>
    <w:p w:rsidR="00721C31" w:rsidRDefault="00721C31">
      <w:pPr>
        <w:pStyle w:val="ConsPlusNormal"/>
        <w:spacing w:before="220"/>
        <w:ind w:firstLine="540"/>
        <w:jc w:val="both"/>
      </w:pPr>
      <w:r>
        <w:t>соблюдать заданные энергоснабжающей организацией характеристики и уставки релейной защиты и автоматики, а также уставки автоматических выключателей и предохранительных устройств;</w:t>
      </w:r>
    </w:p>
    <w:p w:rsidR="00721C31" w:rsidRDefault="00721C31">
      <w:pPr>
        <w:pStyle w:val="ConsPlusNormal"/>
        <w:spacing w:before="220"/>
        <w:ind w:firstLine="540"/>
        <w:jc w:val="both"/>
      </w:pPr>
      <w:r>
        <w:t>согласовывать с энергоснабжающей организацией установку устройств автоматического включения резерва;</w:t>
      </w:r>
    </w:p>
    <w:p w:rsidR="00721C31" w:rsidRDefault="00721C31">
      <w:pPr>
        <w:pStyle w:val="ConsPlusNormal"/>
        <w:spacing w:before="220"/>
        <w:ind w:firstLine="540"/>
        <w:jc w:val="both"/>
      </w:pPr>
      <w:r>
        <w:t>осуществлять контроль показателей качества электрической энергии, определяемых работой электроустановок, проводить мероприятия по улучшению качества электрической энергии в электрических сетях, находящихся в собственности, хозяйственном ведении или оперативном управлении абонентов;</w:t>
      </w:r>
    </w:p>
    <w:p w:rsidR="00721C31" w:rsidRDefault="00721C31">
      <w:pPr>
        <w:pStyle w:val="ConsPlusNormal"/>
        <w:spacing w:before="220"/>
        <w:ind w:firstLine="540"/>
        <w:jc w:val="both"/>
      </w:pPr>
      <w:r>
        <w:t xml:space="preserve">обеспечивать расчетный учет в соответствии с требованиями нормативных правовых актов, строительных норм и иными обязательными для соблюдения требованиями технических нормативных правовых актов, а также хранение информации о потреблении электрической энергии (мощности) и (или) поставке в электрическую сеть РУП-облэнерго для целей продажи РУП-облэнерго электрической энергии, произведенной блок-станцией, или ее транзитного перетока, а также для передачи и (или) распределения электрической энергии в течение срока </w:t>
      </w:r>
      <w:r>
        <w:lastRenderedPageBreak/>
        <w:t>исковой давности;</w:t>
      </w:r>
    </w:p>
    <w:p w:rsidR="00721C31" w:rsidRDefault="00721C31">
      <w:pPr>
        <w:pStyle w:val="ConsPlusNormal"/>
        <w:jc w:val="both"/>
      </w:pPr>
      <w:r>
        <w:t xml:space="preserve">(в ред. постановлений Совмина от 25.05.2020 </w:t>
      </w:r>
      <w:hyperlink r:id="rId481" w:history="1">
        <w:r>
          <w:rPr>
            <w:color w:val="0000FF"/>
          </w:rPr>
          <w:t>N 309</w:t>
        </w:r>
      </w:hyperlink>
      <w:r>
        <w:t xml:space="preserve">, от 02.07.2021 </w:t>
      </w:r>
      <w:hyperlink r:id="rId482" w:history="1">
        <w:r>
          <w:rPr>
            <w:color w:val="0000FF"/>
          </w:rPr>
          <w:t>N 381</w:t>
        </w:r>
      </w:hyperlink>
      <w:r>
        <w:t>)</w:t>
      </w:r>
    </w:p>
    <w:p w:rsidR="00721C31" w:rsidRDefault="00721C31">
      <w:pPr>
        <w:pStyle w:val="ConsPlusNormal"/>
        <w:spacing w:before="220"/>
        <w:ind w:firstLine="540"/>
        <w:jc w:val="both"/>
      </w:pPr>
      <w:r>
        <w:t>обеспечивать своевременную метрологическую оценку средств расчетного учета, в том числе измерительных трансформаторов тока (напряжения), находящихся в собственности, хозяйственном ведении или оперативном управлении абонента, в соответствии с требованиями законодательства;</w:t>
      </w:r>
    </w:p>
    <w:p w:rsidR="00721C31" w:rsidRDefault="00721C31">
      <w:pPr>
        <w:pStyle w:val="ConsPlusNormal"/>
        <w:jc w:val="both"/>
      </w:pPr>
      <w:r>
        <w:t xml:space="preserve">(в ред. </w:t>
      </w:r>
      <w:hyperlink r:id="rId483"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обеспечить беспрепятственный доступ к электрической сети, электроустановкам, в том числе блок-станции, и средствам расчетного учета при предъявлении служебного удостоверения уполномоченного представителя:</w:t>
      </w:r>
    </w:p>
    <w:p w:rsidR="00721C31" w:rsidRDefault="00721C31">
      <w:pPr>
        <w:pStyle w:val="ConsPlusNormal"/>
        <w:jc w:val="both"/>
      </w:pPr>
      <w:r>
        <w:t xml:space="preserve">(в ред. </w:t>
      </w:r>
      <w:hyperlink r:id="rId48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энергоснабжающей организации для:</w:t>
      </w:r>
    </w:p>
    <w:p w:rsidR="00721C31" w:rsidRDefault="00721C31">
      <w:pPr>
        <w:pStyle w:val="ConsPlusNormal"/>
        <w:jc w:val="both"/>
      </w:pPr>
      <w:r>
        <w:t xml:space="preserve">(в ред. </w:t>
      </w:r>
      <w:hyperlink r:id="rId485"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контроля за выполнением требований настоящих Правил, условий договора электроснабжения, договора электроснабжения с владельцем блок-станции;</w:t>
      </w:r>
    </w:p>
    <w:p w:rsidR="00721C31" w:rsidRDefault="00721C31">
      <w:pPr>
        <w:pStyle w:val="ConsPlusNormal"/>
        <w:jc w:val="both"/>
      </w:pPr>
      <w:r>
        <w:t xml:space="preserve">(абзац введен </w:t>
      </w:r>
      <w:hyperlink r:id="rId486" w:history="1">
        <w:r>
          <w:rPr>
            <w:color w:val="0000FF"/>
          </w:rPr>
          <w:t>постановлением</w:t>
        </w:r>
      </w:hyperlink>
      <w:r>
        <w:t xml:space="preserve"> Совмина от 02.07.2021 N 381)</w:t>
      </w:r>
    </w:p>
    <w:p w:rsidR="00721C31" w:rsidRDefault="00721C31">
      <w:pPr>
        <w:pStyle w:val="ConsPlusNormal"/>
        <w:spacing w:before="220"/>
        <w:ind w:firstLine="540"/>
        <w:jc w:val="both"/>
      </w:pPr>
      <w:r>
        <w:t>приостановления электроснабжения (введения ограничения и прекращения подачи электрической энергии (мощности) либо поставки в электрическую сеть РУП-облэнерго для целей продажи РУП-облэнерго электрической энергии, произведенной блок-станцией, или ее транзитного перетока, в том числе в случае нарушения обязательств по оплате в соответствии с условиями договора электроснабжения, договора электроснабжения с владельцем блок-станции;</w:t>
      </w:r>
    </w:p>
    <w:p w:rsidR="00721C31" w:rsidRDefault="00721C31">
      <w:pPr>
        <w:pStyle w:val="ConsPlusNormal"/>
        <w:jc w:val="both"/>
      </w:pPr>
      <w:r>
        <w:t xml:space="preserve">(абзац введен </w:t>
      </w:r>
      <w:hyperlink r:id="rId487" w:history="1">
        <w:r>
          <w:rPr>
            <w:color w:val="0000FF"/>
          </w:rPr>
          <w:t>постановлением</w:t>
        </w:r>
      </w:hyperlink>
      <w:r>
        <w:t xml:space="preserve"> Совмина от 02.07.2021 N 381)</w:t>
      </w:r>
    </w:p>
    <w:p w:rsidR="00721C31" w:rsidRDefault="00721C31">
      <w:pPr>
        <w:pStyle w:val="ConsPlusNormal"/>
        <w:spacing w:before="220"/>
        <w:ind w:firstLine="540"/>
        <w:jc w:val="both"/>
      </w:pPr>
      <w:r>
        <w:t>приостановления самовольной (бездоговорной) поставки электрической энергии;</w:t>
      </w:r>
    </w:p>
    <w:p w:rsidR="00721C31" w:rsidRDefault="00721C31">
      <w:pPr>
        <w:pStyle w:val="ConsPlusNormal"/>
        <w:jc w:val="both"/>
      </w:pPr>
      <w:r>
        <w:t xml:space="preserve">(абзац введен </w:t>
      </w:r>
      <w:hyperlink r:id="rId488" w:history="1">
        <w:r>
          <w:rPr>
            <w:color w:val="0000FF"/>
          </w:rPr>
          <w:t>постановлением</w:t>
        </w:r>
      </w:hyperlink>
      <w:r>
        <w:t xml:space="preserve"> Совмина от 02.07.2021 N 381)</w:t>
      </w:r>
    </w:p>
    <w:p w:rsidR="00721C31" w:rsidRDefault="00721C31">
      <w:pPr>
        <w:pStyle w:val="ConsPlusNormal"/>
        <w:spacing w:before="220"/>
        <w:ind w:firstLine="540"/>
        <w:jc w:val="both"/>
      </w:pPr>
      <w:r>
        <w:t>принятия неотложных мер по предотвращению или ликвидации аварий в электрической сети;</w:t>
      </w:r>
    </w:p>
    <w:p w:rsidR="00721C31" w:rsidRDefault="00721C31">
      <w:pPr>
        <w:pStyle w:val="ConsPlusNormal"/>
        <w:jc w:val="both"/>
      </w:pPr>
      <w:r>
        <w:t xml:space="preserve">(абзац введен </w:t>
      </w:r>
      <w:hyperlink r:id="rId489" w:history="1">
        <w:r>
          <w:rPr>
            <w:color w:val="0000FF"/>
          </w:rPr>
          <w:t>постановлением</w:t>
        </w:r>
      </w:hyperlink>
      <w:r>
        <w:t xml:space="preserve"> Совмина от 02.07.2021 N 381)</w:t>
      </w:r>
    </w:p>
    <w:p w:rsidR="00721C31" w:rsidRDefault="00721C31">
      <w:pPr>
        <w:pStyle w:val="ConsPlusNormal"/>
        <w:spacing w:before="220"/>
        <w:ind w:firstLine="540"/>
        <w:jc w:val="both"/>
      </w:pPr>
      <w:r>
        <w:t>органа госэнергогазнадзора для осуществления надзора в соответствии с компетенцией, установленной законодательством;</w:t>
      </w:r>
    </w:p>
    <w:p w:rsidR="00721C31" w:rsidRDefault="00721C31">
      <w:pPr>
        <w:pStyle w:val="ConsPlusNormal"/>
        <w:jc w:val="both"/>
      </w:pPr>
      <w:r>
        <w:t xml:space="preserve">(абзац введен </w:t>
      </w:r>
      <w:hyperlink r:id="rId490" w:history="1">
        <w:r>
          <w:rPr>
            <w:color w:val="0000FF"/>
          </w:rPr>
          <w:t>постановлением</w:t>
        </w:r>
      </w:hyperlink>
      <w:r>
        <w:t xml:space="preserve"> Совмина от 25.05.2020 N 309; в ред. </w:t>
      </w:r>
      <w:hyperlink r:id="rId491"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выполнять в установленные сроки предписания представителей энергоснабжающей организации в части соблюдения договорных условий и режимов потребления электрической энергии (мощности), выдачи в электрическую сеть РУП-облэнерго электрической энергии (мощности) от блок-станций, требований по эксплуатации средств расчетного учета.</w:t>
      </w:r>
    </w:p>
    <w:p w:rsidR="00721C31" w:rsidRDefault="00721C31">
      <w:pPr>
        <w:pStyle w:val="ConsPlusNormal"/>
        <w:jc w:val="both"/>
      </w:pPr>
      <w:r>
        <w:t xml:space="preserve">(в ред. </w:t>
      </w:r>
      <w:hyperlink r:id="rId49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109. Ответственность за техническое состояние, эксплуатацию сетей внутренней электропроводки, соблюдение мер безопасности в одноквартирных, блокированных жилых домах, квартирах, садовых домиках, хозяйственных постройках и иных сооружениях, необходимых для коллективного садоводства, гаражах для личного транспорта и других капитальных строениях (зданиях, сооружениях) граждан возлагается на их собственника (владельца), нанимателя.</w:t>
      </w:r>
    </w:p>
    <w:p w:rsidR="00721C31" w:rsidRDefault="00721C31">
      <w:pPr>
        <w:pStyle w:val="ConsPlusNormal"/>
        <w:jc w:val="both"/>
      </w:pPr>
      <w:r>
        <w:t xml:space="preserve">(в ред. </w:t>
      </w:r>
      <w:hyperlink r:id="rId493"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110. Потребитель незамедлительно в письменной форме сообщает в энергоснабжающую организацию:</w:t>
      </w:r>
    </w:p>
    <w:p w:rsidR="00721C31" w:rsidRDefault="00721C31">
      <w:pPr>
        <w:pStyle w:val="ConsPlusNormal"/>
        <w:spacing w:before="220"/>
        <w:ind w:firstLine="540"/>
        <w:jc w:val="both"/>
      </w:pPr>
      <w:r>
        <w:lastRenderedPageBreak/>
        <w:t>о нарушениях схемы подключения и неисправностях в работе средств расчетного учета;</w:t>
      </w:r>
    </w:p>
    <w:p w:rsidR="00721C31" w:rsidRDefault="00721C31">
      <w:pPr>
        <w:pStyle w:val="ConsPlusNormal"/>
        <w:spacing w:before="220"/>
        <w:ind w:firstLine="540"/>
        <w:jc w:val="both"/>
      </w:pPr>
      <w:r>
        <w:t>о неисправностях принадлежащего энергоснабжающей организации электрооборудования, находящегося в помещении или на территории объектов электроснабжения потребителя.</w:t>
      </w:r>
    </w:p>
    <w:p w:rsidR="00721C31" w:rsidRDefault="00721C31">
      <w:pPr>
        <w:pStyle w:val="ConsPlusNormal"/>
        <w:spacing w:before="220"/>
        <w:ind w:firstLine="540"/>
        <w:jc w:val="both"/>
      </w:pPr>
      <w:r>
        <w:t>111. Вывод в ремонт линий электропередачи, распределительных пунктов и трансформаторных подстанций владельца электрических сетей, через которые транзитом передается электрическая энергия на электроустановки других абонентов энергоснабжающей организации, а также включение указанного оборудования после ремонта производится только с разрешения энергоснабжающей организации.</w:t>
      </w:r>
    </w:p>
    <w:p w:rsidR="00721C31" w:rsidRDefault="00721C31">
      <w:pPr>
        <w:pStyle w:val="ConsPlusNormal"/>
        <w:spacing w:before="220"/>
        <w:ind w:firstLine="540"/>
        <w:jc w:val="both"/>
      </w:pPr>
      <w:bookmarkStart w:id="68" w:name="P1110"/>
      <w:bookmarkEnd w:id="68"/>
      <w:r>
        <w:t>112. Абоненты (за исключением граждан, использующих электрическую энергию для бытового потребления) представляют в энергоснабжающую организацию:</w:t>
      </w:r>
    </w:p>
    <w:p w:rsidR="00721C31" w:rsidRDefault="00721C31">
      <w:pPr>
        <w:pStyle w:val="ConsPlusNormal"/>
        <w:spacing w:before="220"/>
        <w:ind w:firstLine="540"/>
        <w:jc w:val="both"/>
      </w:pPr>
      <w:r>
        <w:t>информацию о расходе электрической энергии и других показателях в соответствии с установленными договором электроснабжения, договором электроснабжения с владельцем блок-станции сроками;</w:t>
      </w:r>
    </w:p>
    <w:p w:rsidR="00721C31" w:rsidRDefault="00721C31">
      <w:pPr>
        <w:pStyle w:val="ConsPlusNormal"/>
        <w:spacing w:before="220"/>
        <w:ind w:firstLine="540"/>
        <w:jc w:val="both"/>
      </w:pPr>
      <w:r>
        <w:t>сведения на 24 часа последнего дня каждого расчетного периода и в определенные договором электроснабжения, договором электроснабжения с владельцем блок-станции сроки о показаниях средств расчетного учета, учитывающих количество электрической энергии, получаемой от сетей энергоснабжающей организации, отпущенной субабонентам, арендаторам, ссудополучателям и произведенной собственными блок-станциями, в том числе поставляемой в электрическую сеть РУП-облэнерго для целей продажи РУП-облэнерго или ее транзитного перетока, а также для передачи и (или) распределения электрической энергии;</w:t>
      </w:r>
    </w:p>
    <w:p w:rsidR="00721C31" w:rsidRDefault="00721C31">
      <w:pPr>
        <w:pStyle w:val="ConsPlusNormal"/>
        <w:jc w:val="both"/>
      </w:pPr>
      <w:r>
        <w:t xml:space="preserve">(в ред. постановлений Совмина от 25.05.2020 </w:t>
      </w:r>
      <w:hyperlink r:id="rId494" w:history="1">
        <w:r>
          <w:rPr>
            <w:color w:val="0000FF"/>
          </w:rPr>
          <w:t>N 309</w:t>
        </w:r>
      </w:hyperlink>
      <w:r>
        <w:t xml:space="preserve">, от 02.07.2021 </w:t>
      </w:r>
      <w:hyperlink r:id="rId495" w:history="1">
        <w:r>
          <w:rPr>
            <w:color w:val="0000FF"/>
          </w:rPr>
          <w:t>N 381</w:t>
        </w:r>
      </w:hyperlink>
      <w:r>
        <w:t>)</w:t>
      </w:r>
    </w:p>
    <w:p w:rsidR="00721C31" w:rsidRDefault="00721C31">
      <w:pPr>
        <w:pStyle w:val="ConsPlusNormal"/>
        <w:spacing w:before="220"/>
        <w:ind w:firstLine="540"/>
        <w:jc w:val="both"/>
      </w:pPr>
      <w:r>
        <w:t>графики электрических нагрузок за характерные зимний и летний рабочие дни;</w:t>
      </w:r>
    </w:p>
    <w:p w:rsidR="00721C31" w:rsidRDefault="00721C31">
      <w:pPr>
        <w:pStyle w:val="ConsPlusNormal"/>
        <w:spacing w:before="220"/>
        <w:ind w:firstLine="540"/>
        <w:jc w:val="both"/>
      </w:pPr>
      <w:r>
        <w:t>заявки о потреблении электрической энергии на следующий год в установленный договором электроснабжения, договором электроснабжения с владельцем блок-станции срок, но не позднее 1 октября текущего года;</w:t>
      </w:r>
    </w:p>
    <w:p w:rsidR="00721C31" w:rsidRDefault="00721C31">
      <w:pPr>
        <w:pStyle w:val="ConsPlusNormal"/>
        <w:jc w:val="both"/>
      </w:pPr>
      <w:r>
        <w:t xml:space="preserve">(в ред. </w:t>
      </w:r>
      <w:hyperlink r:id="rId496"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сведения о ежесуточном и ежемесячном расходе электрической энергии, ежесуточном потреблении мощности в часы суточных максимумов нагрузки энергосистемы в расчетный период, ежемесячном потреблении реактивной электрической энергии (реактивной электрической мощности) за период максимальных и минимальных активных нагрузок энергосистемы.</w:t>
      </w:r>
    </w:p>
    <w:p w:rsidR="00721C31" w:rsidRDefault="00721C31">
      <w:pPr>
        <w:pStyle w:val="ConsPlusNormal"/>
        <w:spacing w:before="220"/>
        <w:ind w:firstLine="540"/>
        <w:jc w:val="both"/>
      </w:pPr>
      <w:r>
        <w:t xml:space="preserve">Положения </w:t>
      </w:r>
      <w:hyperlink w:anchor="P1110" w:history="1">
        <w:r>
          <w:rPr>
            <w:color w:val="0000FF"/>
          </w:rPr>
          <w:t>части первой</w:t>
        </w:r>
      </w:hyperlink>
      <w:r>
        <w:t xml:space="preserve"> настоящего пункта применяются к садоводческим товариществам, гаражным, дачным кооперативам, товариществам собственников, в том числе гаражей-стоянок, организациям застройщиков, уполномоченным лицам по управлению общим имуществом, организациям, осуществляющим эксплуатацию жилищного фонда, а также организациям (индивидуальным предпринимателям), в собственности, хозяйственном ведении или оперативном управлении которых находятся жилые дома (жилые помещения), в части электропотребления в данных жилых домах (жилых помещениях) в объеме, определяемом договорами электроснабжения, с учетом организации расчетов за потребляемую ими электрическую энергию на основании показаний АСКУЭ.</w:t>
      </w:r>
    </w:p>
    <w:p w:rsidR="00721C31" w:rsidRDefault="00721C31">
      <w:pPr>
        <w:pStyle w:val="ConsPlusNormal"/>
        <w:jc w:val="both"/>
      </w:pPr>
      <w:r>
        <w:t xml:space="preserve">(часть вторая п. 112 введена </w:t>
      </w:r>
      <w:hyperlink r:id="rId497"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113. Абоненты (за исключением граждан, использующих электрическую энергию для бытового потребления) обязаны:</w:t>
      </w:r>
    </w:p>
    <w:p w:rsidR="00721C31" w:rsidRDefault="00721C31">
      <w:pPr>
        <w:pStyle w:val="ConsPlusNormal"/>
        <w:spacing w:before="220"/>
        <w:ind w:firstLine="540"/>
        <w:jc w:val="both"/>
      </w:pPr>
      <w:r>
        <w:t xml:space="preserve">соблюдать установленные энергоснабжающей организацией договорные (предельные) величины активной мощности в часы суточных максимумов нагрузки энергосистемы, </w:t>
      </w:r>
      <w:r>
        <w:lastRenderedPageBreak/>
        <w:t>оптимальные значения реактивной электрической мощности, потребляемой из сети энергоснабжающей организации, и режимы работы компенсирующих установок;</w:t>
      </w:r>
    </w:p>
    <w:p w:rsidR="00721C31" w:rsidRDefault="00721C31">
      <w:pPr>
        <w:pStyle w:val="ConsPlusNormal"/>
        <w:spacing w:before="220"/>
        <w:ind w:firstLine="540"/>
        <w:jc w:val="both"/>
      </w:pPr>
      <w:r>
        <w:t>поддерживать значения показателей качества электрической энергии на границе балансовой принадлежности электрических сетей, обусловленные работой электроприемников потребителя, в соответствии с договором электроснабжения, договором электроснабжения с владельцем блок-станции.</w:t>
      </w:r>
    </w:p>
    <w:p w:rsidR="00721C31" w:rsidRDefault="00721C31">
      <w:pPr>
        <w:pStyle w:val="ConsPlusNormal"/>
        <w:spacing w:before="220"/>
        <w:ind w:firstLine="540"/>
        <w:jc w:val="both"/>
      </w:pPr>
      <w:r>
        <w:t>114. Владелец транзитной электрической сети обязан:</w:t>
      </w:r>
    </w:p>
    <w:p w:rsidR="00721C31" w:rsidRDefault="00721C31">
      <w:pPr>
        <w:pStyle w:val="ConsPlusNormal"/>
        <w:spacing w:before="220"/>
        <w:ind w:firstLine="540"/>
        <w:jc w:val="both"/>
      </w:pPr>
      <w:r>
        <w:t>обеспечить доступ на территорию владельца транзитной электрической сети уполномоченных представителей энергоснабжающей организации при предъявлении служебного удостоверения для проведения плановых оперативных переключений, технического обслуживания и ремонта электрических сетей (электроустановок), находящихся в собственности, хозяйственном ведении или оперативном управлении энергоснабжающей организации и расположенных на территории владельца транзитной электрической сети;</w:t>
      </w:r>
    </w:p>
    <w:p w:rsidR="00721C31" w:rsidRDefault="00721C31">
      <w:pPr>
        <w:pStyle w:val="ConsPlusNormal"/>
        <w:spacing w:before="220"/>
        <w:ind w:firstLine="540"/>
        <w:jc w:val="both"/>
      </w:pPr>
      <w:r>
        <w:t xml:space="preserve">обеспечить доступ уполномоченных представителей РУП-облэнерго при предъявлении служебного удостоверения для проведения плановых оперативных переключений в транзитной электрической сети, технического обслуживания и ремонта транзитной электрической сети, находящейся в собственности, хозяйственном ведении или оперативном управлении владельца транзитной электрической сети и обслуживаемой РУП-облэнерго в соответствии с </w:t>
      </w:r>
      <w:hyperlink w:anchor="P940" w:history="1">
        <w:r>
          <w:rPr>
            <w:color w:val="0000FF"/>
          </w:rPr>
          <w:t>частью второй пункта 75</w:t>
        </w:r>
      </w:hyperlink>
      <w:r>
        <w:t xml:space="preserve"> настоящих Правил;</w:t>
      </w:r>
    </w:p>
    <w:p w:rsidR="00721C31" w:rsidRDefault="00721C31">
      <w:pPr>
        <w:pStyle w:val="ConsPlusNormal"/>
        <w:spacing w:before="220"/>
        <w:ind w:firstLine="540"/>
        <w:jc w:val="both"/>
      </w:pPr>
      <w:r>
        <w:t>обеспечить беспрепятственный доступ уполномоченных представителей энергоснабжающей организации при предъявлении служебного удостоверения к транзитной электрической сети для принятия неотложных мер по предотвращению или ликвидации аварии в транзитной электрической сети;</w:t>
      </w:r>
    </w:p>
    <w:p w:rsidR="00721C31" w:rsidRDefault="00721C31">
      <w:pPr>
        <w:pStyle w:val="ConsPlusNormal"/>
        <w:spacing w:before="220"/>
        <w:ind w:firstLine="540"/>
        <w:jc w:val="both"/>
      </w:pPr>
      <w:r>
        <w:t>обеспечивать оперативное обслуживание своих объектов в соответствии с требованиями технических нормативных правовых актов;</w:t>
      </w:r>
    </w:p>
    <w:p w:rsidR="00721C31" w:rsidRDefault="00721C31">
      <w:pPr>
        <w:pStyle w:val="ConsPlusNormal"/>
        <w:spacing w:before="220"/>
        <w:ind w:firstLine="540"/>
        <w:jc w:val="both"/>
      </w:pPr>
      <w:r>
        <w:t>ежегодно до 15 января представлять в энергоснабжающую организацию списки лиц, имеющих право на подачу заявок на вывод оборудования в ремонт, а также списки лиц, имеющих право на ведение оперативных переговоров и осуществление оперативных переключений;</w:t>
      </w:r>
    </w:p>
    <w:p w:rsidR="00721C31" w:rsidRDefault="00721C31">
      <w:pPr>
        <w:pStyle w:val="ConsPlusNormal"/>
        <w:spacing w:before="220"/>
        <w:ind w:firstLine="540"/>
        <w:jc w:val="both"/>
      </w:pPr>
      <w:r>
        <w:t>немедленно сообщать в энергоснабжающую организацию о всех авариях в своих электроустановках.</w:t>
      </w:r>
    </w:p>
    <w:p w:rsidR="00721C31" w:rsidRDefault="00721C31">
      <w:pPr>
        <w:pStyle w:val="ConsPlusNormal"/>
        <w:spacing w:before="220"/>
        <w:ind w:firstLine="540"/>
        <w:jc w:val="both"/>
      </w:pPr>
      <w:bookmarkStart w:id="69" w:name="P1130"/>
      <w:bookmarkEnd w:id="69"/>
      <w:r>
        <w:t>115. Гражданин, использующий электрическую энергию для бытового потребления, обязан содержать электроустановки в технически исправном состоянии.</w:t>
      </w:r>
    </w:p>
    <w:p w:rsidR="00721C31" w:rsidRDefault="00721C31">
      <w:pPr>
        <w:pStyle w:val="ConsPlusNormal"/>
        <w:spacing w:before="220"/>
        <w:ind w:firstLine="540"/>
        <w:jc w:val="both"/>
      </w:pPr>
      <w:r>
        <w:t>Гражданин не вправе подключать дополнительные электроустановки, работа которых приведет к превышению разрешенной к использованию мощности, электроустановки других абонентов, а также применять предохранители и другие защитно-коммутационные аппараты, не предусмотренные проектной документацией.</w:t>
      </w:r>
    </w:p>
    <w:p w:rsidR="00721C31" w:rsidRDefault="00721C31">
      <w:pPr>
        <w:pStyle w:val="ConsPlusNormal"/>
        <w:spacing w:before="220"/>
        <w:ind w:firstLine="540"/>
        <w:jc w:val="both"/>
      </w:pPr>
      <w:bookmarkStart w:id="70" w:name="P1132"/>
      <w:bookmarkEnd w:id="70"/>
      <w:r>
        <w:t>Не допускается включение в электрическую сеть электроприемников, ухудшающих качество электрической энергии.</w:t>
      </w:r>
    </w:p>
    <w:p w:rsidR="00721C31" w:rsidRDefault="00721C31">
      <w:pPr>
        <w:pStyle w:val="ConsPlusNormal"/>
        <w:spacing w:before="220"/>
        <w:ind w:firstLine="540"/>
        <w:jc w:val="both"/>
      </w:pPr>
      <w:r>
        <w:t xml:space="preserve">При невыполнении условий, предусмотренных в </w:t>
      </w:r>
      <w:hyperlink w:anchor="P1130" w:history="1">
        <w:r>
          <w:rPr>
            <w:color w:val="0000FF"/>
          </w:rPr>
          <w:t>частях первой</w:t>
        </w:r>
      </w:hyperlink>
      <w:r>
        <w:t xml:space="preserve"> - </w:t>
      </w:r>
      <w:hyperlink w:anchor="P1132" w:history="1">
        <w:r>
          <w:rPr>
            <w:color w:val="0000FF"/>
          </w:rPr>
          <w:t>третьей</w:t>
        </w:r>
      </w:hyperlink>
      <w:r>
        <w:t xml:space="preserve"> настоящего пункта, абонент несет ответственность в соответствии с законодательством.</w:t>
      </w:r>
    </w:p>
    <w:p w:rsidR="00721C31" w:rsidRDefault="00721C31">
      <w:pPr>
        <w:pStyle w:val="ConsPlusNormal"/>
        <w:spacing w:before="220"/>
        <w:ind w:firstLine="540"/>
        <w:jc w:val="both"/>
      </w:pPr>
      <w:r>
        <w:t>115-1. Абоненту (потребителю) запрещается:</w:t>
      </w:r>
    </w:p>
    <w:p w:rsidR="00721C31" w:rsidRDefault="00721C31">
      <w:pPr>
        <w:pStyle w:val="ConsPlusNormal"/>
        <w:spacing w:before="220"/>
        <w:ind w:firstLine="540"/>
        <w:jc w:val="both"/>
      </w:pPr>
      <w:r>
        <w:t xml:space="preserve">вмешиваться в работу средства расчетного учета либо нарушать схему его подключения, </w:t>
      </w:r>
      <w:r>
        <w:lastRenderedPageBreak/>
        <w:t>использовать средства расчетного учета по истечении срока действия государственной поверки;</w:t>
      </w:r>
    </w:p>
    <w:p w:rsidR="00721C31" w:rsidRDefault="00721C31">
      <w:pPr>
        <w:pStyle w:val="ConsPlusNormal"/>
        <w:jc w:val="both"/>
      </w:pPr>
      <w:r>
        <w:t xml:space="preserve">(в ред. </w:t>
      </w:r>
      <w:hyperlink r:id="rId498"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r>
        <w:t>повреждать или срывать пломбы, наложенные в соответствии с законодательством;</w:t>
      </w:r>
    </w:p>
    <w:p w:rsidR="00721C31" w:rsidRDefault="00721C31">
      <w:pPr>
        <w:pStyle w:val="ConsPlusNormal"/>
        <w:spacing w:before="220"/>
        <w:ind w:firstLine="540"/>
        <w:jc w:val="both"/>
      </w:pPr>
      <w:r>
        <w:t>осуществлять самовольную замену и (или) демонтаж средств расчетного учета;</w:t>
      </w:r>
    </w:p>
    <w:p w:rsidR="00721C31" w:rsidRDefault="00721C31">
      <w:pPr>
        <w:pStyle w:val="ConsPlusNormal"/>
        <w:spacing w:before="220"/>
        <w:ind w:firstLine="540"/>
        <w:jc w:val="both"/>
      </w:pPr>
      <w:r>
        <w:t>применять предохранители и другие защитно-коммутационные аппараты, не предусмотренные проектной документацией;</w:t>
      </w:r>
    </w:p>
    <w:p w:rsidR="00721C31" w:rsidRDefault="00721C31">
      <w:pPr>
        <w:pStyle w:val="ConsPlusNormal"/>
        <w:spacing w:before="220"/>
        <w:ind w:firstLine="540"/>
        <w:jc w:val="both"/>
      </w:pPr>
      <w:r>
        <w:t>подключать к электрической сети:</w:t>
      </w:r>
    </w:p>
    <w:p w:rsidR="00721C31" w:rsidRDefault="00721C31">
      <w:pPr>
        <w:pStyle w:val="ConsPlusNormal"/>
        <w:spacing w:before="220"/>
        <w:ind w:firstLine="540"/>
        <w:jc w:val="both"/>
      </w:pPr>
      <w:r>
        <w:t>самодельные электроприемники (электрооборудование);</w:t>
      </w:r>
    </w:p>
    <w:p w:rsidR="00721C31" w:rsidRDefault="00721C31">
      <w:pPr>
        <w:pStyle w:val="ConsPlusNormal"/>
        <w:spacing w:before="220"/>
        <w:ind w:firstLine="540"/>
        <w:jc w:val="both"/>
      </w:pPr>
      <w:r>
        <w:t>дополнительные электроприемники (электрооборудование), работа которых приведет к превышению разрешенной к использованию мощности;</w:t>
      </w:r>
    </w:p>
    <w:p w:rsidR="00721C31" w:rsidRDefault="00721C31">
      <w:pPr>
        <w:pStyle w:val="ConsPlusNormal"/>
        <w:spacing w:before="220"/>
        <w:ind w:firstLine="540"/>
        <w:jc w:val="both"/>
      </w:pPr>
      <w:r>
        <w:t>электроприемники (электрооборудование), работа которых приведет к ухудшению качества электрической энергии в электрической сети;</w:t>
      </w:r>
    </w:p>
    <w:p w:rsidR="00721C31" w:rsidRDefault="00721C31">
      <w:pPr>
        <w:pStyle w:val="ConsPlusNormal"/>
        <w:spacing w:before="220"/>
        <w:ind w:firstLine="540"/>
        <w:jc w:val="both"/>
      </w:pPr>
      <w:r>
        <w:t>электроустановки в нарушение установленного настоящими Правилами и иными актами законодательства порядка их подключения.</w:t>
      </w:r>
    </w:p>
    <w:p w:rsidR="00721C31" w:rsidRDefault="00721C31">
      <w:pPr>
        <w:pStyle w:val="ConsPlusNormal"/>
        <w:jc w:val="both"/>
      </w:pPr>
      <w:r>
        <w:t xml:space="preserve">(п. 115-1 введен </w:t>
      </w:r>
      <w:hyperlink r:id="rId499" w:history="1">
        <w:r>
          <w:rPr>
            <w:color w:val="0000FF"/>
          </w:rPr>
          <w:t>постановлением</w:t>
        </w:r>
      </w:hyperlink>
      <w:r>
        <w:t xml:space="preserve"> Совмина от 02.07.2021 N 381)</w:t>
      </w:r>
    </w:p>
    <w:p w:rsidR="00721C31" w:rsidRDefault="00721C31">
      <w:pPr>
        <w:pStyle w:val="ConsPlusNormal"/>
        <w:spacing w:before="220"/>
        <w:ind w:firstLine="540"/>
        <w:jc w:val="both"/>
      </w:pPr>
      <w:r>
        <w:t>116. Энергоснабжающая организация не несет ответственности за неудовлетворительное качество электрической энергии, перерыв в подаче, прекращение или ограничение подачи электрической энергии, вызванные состоянием групповых электрических сетей в жилых домах и на других объектах, владельцами которых являются иные юридические лица, индивидуальные предприниматели и граждане.</w:t>
      </w:r>
    </w:p>
    <w:p w:rsidR="00721C31" w:rsidRDefault="00721C31">
      <w:pPr>
        <w:pStyle w:val="ConsPlusNormal"/>
      </w:pPr>
    </w:p>
    <w:p w:rsidR="00721C31" w:rsidRDefault="00721C31">
      <w:pPr>
        <w:pStyle w:val="ConsPlusNormal"/>
        <w:jc w:val="center"/>
        <w:outlineLvl w:val="2"/>
      </w:pPr>
      <w:bookmarkStart w:id="71" w:name="P1148"/>
      <w:bookmarkEnd w:id="71"/>
      <w:r>
        <w:rPr>
          <w:b/>
        </w:rPr>
        <w:t>ГЛАВА 10</w:t>
      </w:r>
    </w:p>
    <w:p w:rsidR="00721C31" w:rsidRDefault="00721C31">
      <w:pPr>
        <w:pStyle w:val="ConsPlusNormal"/>
        <w:jc w:val="center"/>
      </w:pPr>
      <w:r>
        <w:rPr>
          <w:b/>
        </w:rPr>
        <w:t>ОСОБЕННОСТИ ВЗАИМООТНОШЕНИЙ РУП-ОБЛЭНЕРГО С ВЛАДЕЛЬЦАМИ БЛОК-СТАНЦИЙ</w:t>
      </w:r>
    </w:p>
    <w:p w:rsidR="00721C31" w:rsidRDefault="00721C31">
      <w:pPr>
        <w:pStyle w:val="ConsPlusNormal"/>
      </w:pPr>
    </w:p>
    <w:p w:rsidR="00721C31" w:rsidRDefault="00721C31">
      <w:pPr>
        <w:pStyle w:val="ConsPlusNormal"/>
        <w:ind w:firstLine="540"/>
        <w:jc w:val="both"/>
      </w:pPr>
      <w:bookmarkStart w:id="72" w:name="P1151"/>
      <w:bookmarkEnd w:id="72"/>
      <w:r>
        <w:t>117. Взаимоотношения РУП-облэнерго с владельцами блок-станций регулируются договором электроснабжения с владельцем блок-станции и договором оказания услуг по оперативно-диспетчерскому управлению в электроэнергетике.</w:t>
      </w:r>
    </w:p>
    <w:p w:rsidR="00721C31" w:rsidRDefault="00721C31">
      <w:pPr>
        <w:pStyle w:val="ConsPlusNormal"/>
        <w:jc w:val="both"/>
      </w:pPr>
      <w:r>
        <w:t xml:space="preserve">(в ред. </w:t>
      </w:r>
      <w:hyperlink r:id="rId500"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Договор электроснабжения с владельцем блок-станции заключается РУП-облэнерго при условии:</w:t>
      </w:r>
    </w:p>
    <w:p w:rsidR="00721C31" w:rsidRDefault="00721C31">
      <w:pPr>
        <w:pStyle w:val="ConsPlusNormal"/>
        <w:spacing w:before="220"/>
        <w:ind w:firstLine="540"/>
        <w:jc w:val="both"/>
      </w:pPr>
      <w:r>
        <w:t xml:space="preserve">достижения согласия между РУП-облэнерго и владельцем блок-станции по всем существенным условиям договора электроснабжения с владельцем блок-станции, определенным в </w:t>
      </w:r>
      <w:hyperlink w:anchor="P827" w:history="1">
        <w:r>
          <w:rPr>
            <w:color w:val="0000FF"/>
          </w:rPr>
          <w:t>пунктах 62</w:t>
        </w:r>
      </w:hyperlink>
      <w:r>
        <w:t xml:space="preserve"> - </w:t>
      </w:r>
      <w:hyperlink w:anchor="P869" w:history="1">
        <w:r>
          <w:rPr>
            <w:color w:val="0000FF"/>
          </w:rPr>
          <w:t>64</w:t>
        </w:r>
      </w:hyperlink>
      <w:r>
        <w:t xml:space="preserve"> и </w:t>
      </w:r>
      <w:hyperlink w:anchor="P885" w:history="1">
        <w:r>
          <w:rPr>
            <w:color w:val="0000FF"/>
          </w:rPr>
          <w:t>66</w:t>
        </w:r>
      </w:hyperlink>
      <w:r>
        <w:t xml:space="preserve"> настоящих Правил;</w:t>
      </w:r>
    </w:p>
    <w:p w:rsidR="00721C31" w:rsidRDefault="00721C31">
      <w:pPr>
        <w:pStyle w:val="ConsPlusNormal"/>
        <w:jc w:val="both"/>
      </w:pPr>
      <w:r>
        <w:t xml:space="preserve">(в ред. </w:t>
      </w:r>
      <w:hyperlink r:id="rId501"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непосредственного присоединения блок-станции к электрической сети РУП-облэнерго;</w:t>
      </w:r>
    </w:p>
    <w:p w:rsidR="00721C31" w:rsidRDefault="00721C31">
      <w:pPr>
        <w:pStyle w:val="ConsPlusNormal"/>
        <w:jc w:val="both"/>
      </w:pPr>
      <w:r>
        <w:t xml:space="preserve">(в ред. </w:t>
      </w:r>
      <w:hyperlink r:id="rId502"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заключения РУП-облэнерго и владельцем блок-станции договора оказания услуг по оперативно-диспетчерскому управлению в электроэнергетике.</w:t>
      </w:r>
    </w:p>
    <w:p w:rsidR="00721C31" w:rsidRDefault="00721C31">
      <w:pPr>
        <w:pStyle w:val="ConsPlusNormal"/>
        <w:jc w:val="both"/>
      </w:pPr>
      <w:r>
        <w:t xml:space="preserve">(в ред. </w:t>
      </w:r>
      <w:hyperlink r:id="rId503"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Присоединение блок-станций к электрической сети РУП-облэнерго осуществляется в соответствии с техническими </w:t>
      </w:r>
      <w:hyperlink r:id="rId504" w:history="1">
        <w:r>
          <w:rPr>
            <w:color w:val="0000FF"/>
          </w:rPr>
          <w:t>условиями</w:t>
        </w:r>
      </w:hyperlink>
      <w:r>
        <w:t xml:space="preserve"> на присоединение, выданными РУП-облэнерго. Присоединение блок-станций к транзитным электрическим сетям осуществляется в соответствии с </w:t>
      </w:r>
      <w:r>
        <w:lastRenderedPageBreak/>
        <w:t xml:space="preserve">техническими условиями на присоединение, выданными в порядке, определенном в </w:t>
      </w:r>
      <w:hyperlink w:anchor="P419" w:history="1">
        <w:r>
          <w:rPr>
            <w:color w:val="0000FF"/>
          </w:rPr>
          <w:t>пунктах 28</w:t>
        </w:r>
      </w:hyperlink>
      <w:r>
        <w:t xml:space="preserve"> - </w:t>
      </w:r>
      <w:hyperlink w:anchor="P425" w:history="1">
        <w:r>
          <w:rPr>
            <w:color w:val="0000FF"/>
          </w:rPr>
          <w:t>30</w:t>
        </w:r>
      </w:hyperlink>
      <w:r>
        <w:t xml:space="preserve"> настоящих Правил.</w:t>
      </w:r>
    </w:p>
    <w:p w:rsidR="00721C31" w:rsidRDefault="00721C31">
      <w:pPr>
        <w:pStyle w:val="ConsPlusNormal"/>
        <w:jc w:val="both"/>
      </w:pPr>
      <w:r>
        <w:t xml:space="preserve">(в ред. </w:t>
      </w:r>
      <w:hyperlink r:id="rId505"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Владелец блок-станции установленной электрической мощностью 1 МВт и более несет ответственность за наличие, надлежащую техническую эксплуатацию и исправность технических средств согласно </w:t>
      </w:r>
      <w:hyperlink w:anchor="P268" w:history="1">
        <w:r>
          <w:rPr>
            <w:color w:val="0000FF"/>
          </w:rPr>
          <w:t>части второй пункта 11</w:t>
        </w:r>
      </w:hyperlink>
      <w:r>
        <w:t xml:space="preserve"> настоящих Правил и противоаварийной автоматики, обеспечивающей требуемый режим эксплуатации блок-станции на выделенную сбалансированную электрическую нагрузку.</w:t>
      </w:r>
    </w:p>
    <w:p w:rsidR="00721C31" w:rsidRDefault="00721C31">
      <w:pPr>
        <w:pStyle w:val="ConsPlusNormal"/>
        <w:jc w:val="both"/>
      </w:pPr>
      <w:r>
        <w:t xml:space="preserve">(часть четвертая п. 117 в ред. </w:t>
      </w:r>
      <w:hyperlink r:id="rId506"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bookmarkStart w:id="73" w:name="P1164"/>
      <w:bookmarkEnd w:id="73"/>
      <w:r>
        <w:t>118. Поставка в электрическую сеть РУП-облэнерго электрической энергии, произведенной блок-станцией, осуществляется на основании договора электроснабжения с владельцем блок-станции, договора оказания услуг по передаче и распределению электрической энергии, договора оказания услуг по распределению электрической энергии, в том числе для целей продажи электрической энергии потребителям в соответствии с настоящими Правилами, либо в ином порядке, не противоречащем гражданскому законодательству.</w:t>
      </w:r>
    </w:p>
    <w:p w:rsidR="00721C31" w:rsidRDefault="00721C31">
      <w:pPr>
        <w:pStyle w:val="ConsPlusNormal"/>
        <w:jc w:val="both"/>
      </w:pPr>
      <w:r>
        <w:t xml:space="preserve">(часть первая п. 118 в ред. </w:t>
      </w:r>
      <w:hyperlink r:id="rId507" w:history="1">
        <w:r>
          <w:rPr>
            <w:color w:val="0000FF"/>
          </w:rPr>
          <w:t>постановления</w:t>
        </w:r>
      </w:hyperlink>
      <w:r>
        <w:t xml:space="preserve"> Совмина от 02.07.2021 N 381)</w:t>
      </w:r>
    </w:p>
    <w:p w:rsidR="00721C31" w:rsidRDefault="00721C31">
      <w:pPr>
        <w:pStyle w:val="ConsPlusNormal"/>
        <w:ind w:firstLine="540"/>
        <w:jc w:val="both"/>
      </w:pPr>
      <w:r>
        <w:t xml:space="preserve">Часть исключена с 21 октября 2021 года. - </w:t>
      </w:r>
      <w:hyperlink r:id="rId508" w:history="1">
        <w:r>
          <w:rPr>
            <w:color w:val="0000FF"/>
          </w:rPr>
          <w:t>Постановление</w:t>
        </w:r>
      </w:hyperlink>
      <w:r>
        <w:t xml:space="preserve"> Совмина от 02.07.2021 N 381.</w:t>
      </w:r>
    </w:p>
    <w:p w:rsidR="00721C31" w:rsidRDefault="00721C31">
      <w:pPr>
        <w:pStyle w:val="ConsPlusNormal"/>
        <w:spacing w:before="220"/>
        <w:ind w:firstLine="540"/>
        <w:jc w:val="both"/>
      </w:pPr>
      <w:r>
        <w:t>Допускается в рамках договора электроснабжения с владельцем блок-станции, заключаемого между РУП-облэнерго и владельцем блок-станции, предусматривать транзитный переток при соблюдении следующих условий:</w:t>
      </w:r>
    </w:p>
    <w:p w:rsidR="00721C31" w:rsidRDefault="00721C31">
      <w:pPr>
        <w:pStyle w:val="ConsPlusNormal"/>
        <w:spacing w:before="220"/>
        <w:ind w:firstLine="540"/>
        <w:jc w:val="both"/>
      </w:pPr>
      <w:r>
        <w:t>электроустановки владельца блок-станции, до которых требуется осуществлять транзитный переток, непосредственно присоединены к той трансформаторной подстанции (тому распределительному устройству) РУП-облэнерго, к которой (которому) непосредственно присоединена блок-станция;</w:t>
      </w:r>
    </w:p>
    <w:p w:rsidR="00721C31" w:rsidRDefault="00721C31">
      <w:pPr>
        <w:pStyle w:val="ConsPlusNormal"/>
        <w:jc w:val="both"/>
      </w:pPr>
      <w:r>
        <w:t xml:space="preserve">(в ред. </w:t>
      </w:r>
      <w:hyperlink r:id="rId509"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средства расчетного учета, учитывающие транзитный переток, объединены в АСКУЭ блок-станции.</w:t>
      </w:r>
    </w:p>
    <w:p w:rsidR="00721C31" w:rsidRDefault="00721C31">
      <w:pPr>
        <w:pStyle w:val="ConsPlusNormal"/>
        <w:spacing w:before="220"/>
        <w:ind w:firstLine="540"/>
        <w:jc w:val="both"/>
      </w:pPr>
      <w:bookmarkStart w:id="74" w:name="P1171"/>
      <w:bookmarkEnd w:id="74"/>
      <w:r>
        <w:t xml:space="preserve">Допускается в порядке, определенном </w:t>
      </w:r>
      <w:hyperlink r:id="rId510" w:history="1">
        <w:r>
          <w:rPr>
            <w:color w:val="0000FF"/>
          </w:rPr>
          <w:t>Правилами</w:t>
        </w:r>
      </w:hyperlink>
      <w:r>
        <w:t xml:space="preserve"> доступа к услугам по передаче и (или) распределению электрической энергии, осуществлять по электрическим сетям РУП-облэнерго:</w:t>
      </w:r>
    </w:p>
    <w:p w:rsidR="00721C31" w:rsidRDefault="00721C31">
      <w:pPr>
        <w:pStyle w:val="ConsPlusNormal"/>
        <w:spacing w:before="220"/>
        <w:ind w:firstLine="540"/>
        <w:jc w:val="both"/>
      </w:pPr>
      <w:r>
        <w:t>распределение электрической энергии, произведенной блок-станцией, по электрическим сетям РУП-облэнерго в пределах одной области объектам владельца блок-станции либо для продажи потребителю в соответствии с настоящими Правилами;</w:t>
      </w:r>
    </w:p>
    <w:p w:rsidR="00721C31" w:rsidRDefault="00721C31">
      <w:pPr>
        <w:pStyle w:val="ConsPlusNormal"/>
        <w:spacing w:before="220"/>
        <w:ind w:firstLine="540"/>
        <w:jc w:val="both"/>
      </w:pPr>
      <w:r>
        <w:t>передачу и распределение электрической энергии, произведенной блок-станцией установленной электрической мощностью 25 МВт и более, по электрическим сетям РУП-облэнерго в пределах нескольких областей объектам владельца блок-станции.</w:t>
      </w:r>
    </w:p>
    <w:p w:rsidR="00721C31" w:rsidRDefault="00721C31">
      <w:pPr>
        <w:pStyle w:val="ConsPlusNormal"/>
        <w:jc w:val="both"/>
      </w:pPr>
      <w:r>
        <w:t xml:space="preserve">(часть третья п. 118 введена </w:t>
      </w:r>
      <w:hyperlink r:id="rId511" w:history="1">
        <w:r>
          <w:rPr>
            <w:color w:val="0000FF"/>
          </w:rPr>
          <w:t>постановлением</w:t>
        </w:r>
      </w:hyperlink>
      <w:r>
        <w:t xml:space="preserve"> Совмина от 02.07.2021 N 381)</w:t>
      </w:r>
    </w:p>
    <w:p w:rsidR="00721C31" w:rsidRDefault="00721C31">
      <w:pPr>
        <w:pStyle w:val="ConsPlusNormal"/>
        <w:spacing w:before="220"/>
        <w:ind w:firstLine="540"/>
        <w:jc w:val="both"/>
      </w:pPr>
      <w:r>
        <w:t xml:space="preserve">Поставка в электрическую сеть РУП-облэнерго электрической энергии, произведенной блок-станцией, с нарушением порядка, установленного в </w:t>
      </w:r>
      <w:hyperlink w:anchor="P1164" w:history="1">
        <w:r>
          <w:rPr>
            <w:color w:val="0000FF"/>
          </w:rPr>
          <w:t>частях первой</w:t>
        </w:r>
      </w:hyperlink>
      <w:r>
        <w:t xml:space="preserve"> - </w:t>
      </w:r>
      <w:hyperlink w:anchor="P1171" w:history="1">
        <w:r>
          <w:rPr>
            <w:color w:val="0000FF"/>
          </w:rPr>
          <w:t>третьей</w:t>
        </w:r>
      </w:hyperlink>
      <w:r>
        <w:t xml:space="preserve"> настоящего пункта, считается самовольной (бездоговорной) поставкой электрической энергии, и такая электрическая энергия, поставленная для целей продажи РУП-облэнерго, этим РУП-облэнерго не оплачивается, а ее транзитный переток, передача и (или) распределение не осуществляются.</w:t>
      </w:r>
    </w:p>
    <w:p w:rsidR="00721C31" w:rsidRDefault="00721C31">
      <w:pPr>
        <w:pStyle w:val="ConsPlusNormal"/>
        <w:jc w:val="both"/>
      </w:pPr>
      <w:r>
        <w:t xml:space="preserve">(часть четвертая п. 118 в ред. </w:t>
      </w:r>
      <w:hyperlink r:id="rId512"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bookmarkStart w:id="75" w:name="P1177"/>
      <w:bookmarkEnd w:id="75"/>
      <w:r>
        <w:t>119. Владелец блок-станции обязан ежегодно до 1 октября представлять в РУП-облэнерго на очередной год перспективный годовой баланс электрической энергии, включающий в том числе:</w:t>
      </w:r>
    </w:p>
    <w:p w:rsidR="00721C31" w:rsidRDefault="00721C31">
      <w:pPr>
        <w:pStyle w:val="ConsPlusNormal"/>
        <w:spacing w:before="220"/>
        <w:ind w:firstLine="540"/>
        <w:jc w:val="both"/>
      </w:pPr>
      <w:r>
        <w:t xml:space="preserve">заявляемые договорные величины активной мощности и электропотребления с разбивкой </w:t>
      </w:r>
      <w:r>
        <w:lastRenderedPageBreak/>
        <w:t>по расчетным периодам (месяцам), в том числе по объектам владельца блок-станции при намерениях владельца блок-станции осуществлять передачу и (или) распределение по электрической сети РУП-облэнерго объектам владельца блок-станции электрическую энергию, произведенную блок-станцией;</w:t>
      </w:r>
    </w:p>
    <w:p w:rsidR="00721C31" w:rsidRDefault="00721C31">
      <w:pPr>
        <w:pStyle w:val="ConsPlusNormal"/>
        <w:spacing w:before="220"/>
        <w:ind w:firstLine="540"/>
        <w:jc w:val="both"/>
      </w:pPr>
      <w:r>
        <w:t>графики уровней максимальной мощности и объемов производства блок-станцией электрической энергии, поставки электрической энергии, произведенной блок-станцией, в электрическую сеть РУП-облэнерго для целей продажи и (или) транзитного перетока, а также передачи и распределения электрической энергии, распределения электрической энергии с разбивкой по расчетным периодам (месяцам) и по зонам суток (ночные часы минимальных нагрузок энергосистемы - с 23.00 до 6.00, часы суточных максимумов нагрузки энергосистемы и остальное время суток).</w:t>
      </w:r>
    </w:p>
    <w:p w:rsidR="00721C31" w:rsidRDefault="00721C31">
      <w:pPr>
        <w:pStyle w:val="ConsPlusNormal"/>
        <w:jc w:val="both"/>
      </w:pPr>
      <w:r>
        <w:t xml:space="preserve">(в ред. </w:t>
      </w:r>
      <w:hyperlink r:id="rId513" w:history="1">
        <w:r>
          <w:rPr>
            <w:color w:val="0000FF"/>
          </w:rPr>
          <w:t>постановления</w:t>
        </w:r>
      </w:hyperlink>
      <w:r>
        <w:t xml:space="preserve"> Совмина от 25.10.2022 N 726)</w:t>
      </w:r>
    </w:p>
    <w:p w:rsidR="00721C31" w:rsidRDefault="00721C31">
      <w:pPr>
        <w:pStyle w:val="ConsPlusNormal"/>
        <w:jc w:val="both"/>
      </w:pPr>
      <w:r>
        <w:t xml:space="preserve">(часть первая п. 119 в ред. </w:t>
      </w:r>
      <w:hyperlink r:id="rId514"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Указанный перспективный годовой баланс электрической энергии является неотъемлемой частью договора электроснабжения с владельцем блок-станции.</w:t>
      </w:r>
    </w:p>
    <w:p w:rsidR="00721C31" w:rsidRDefault="00721C31">
      <w:pPr>
        <w:pStyle w:val="ConsPlusNormal"/>
        <w:spacing w:before="220"/>
        <w:ind w:firstLine="540"/>
        <w:jc w:val="both"/>
      </w:pPr>
      <w:bookmarkStart w:id="76" w:name="P1183"/>
      <w:bookmarkEnd w:id="76"/>
      <w:r>
        <w:t>Владелец блок-станции обязан представлять РУП-облэнерго в порядке и сроки, определяемые договором электроснабжения с владельцем блок-станции, суточные почасовые балансы электрической энергии, включающие в том числе суточные почасовые графики уровней максимальной мощности и объемов производства блок-станцией электрической энергии, поставки электрической энергии, произведенной блок-станцией, в электрическую сеть РУП-облэнерго для целей продажи РУП-облэнерго и (или) транзитного перетока, а также передачи и (или) распределения электрической энергии, с разбивкой по часам суток - с 00.00 до 24.00.</w:t>
      </w:r>
    </w:p>
    <w:p w:rsidR="00721C31" w:rsidRDefault="00721C31">
      <w:pPr>
        <w:pStyle w:val="ConsPlusNormal"/>
        <w:jc w:val="both"/>
      </w:pPr>
      <w:r>
        <w:t xml:space="preserve">(в ред. постановлений Совмина от 02.07.2021 </w:t>
      </w:r>
      <w:hyperlink r:id="rId515" w:history="1">
        <w:r>
          <w:rPr>
            <w:color w:val="0000FF"/>
          </w:rPr>
          <w:t>N 381</w:t>
        </w:r>
      </w:hyperlink>
      <w:r>
        <w:t xml:space="preserve">, от 25.10.2022 </w:t>
      </w:r>
      <w:hyperlink r:id="rId516" w:history="1">
        <w:r>
          <w:rPr>
            <w:color w:val="0000FF"/>
          </w:rPr>
          <w:t>N 726</w:t>
        </w:r>
      </w:hyperlink>
      <w:r>
        <w:t>)</w:t>
      </w:r>
    </w:p>
    <w:p w:rsidR="00721C31" w:rsidRDefault="00721C31">
      <w:pPr>
        <w:pStyle w:val="ConsPlusNormal"/>
        <w:jc w:val="both"/>
      </w:pPr>
      <w:r>
        <w:t xml:space="preserve">(п. 119 в ред. </w:t>
      </w:r>
      <w:hyperlink r:id="rId51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bookmarkStart w:id="77" w:name="P1186"/>
      <w:bookmarkEnd w:id="77"/>
      <w:r>
        <w:t xml:space="preserve">120. Диспетчерская служба РУП-облэнерго доводит владельцу блок-станции сводные суточные почасовые графики производства блок-станцией электрической энергии по </w:t>
      </w:r>
      <w:hyperlink r:id="rId518" w:history="1">
        <w:r>
          <w:rPr>
            <w:color w:val="0000FF"/>
          </w:rPr>
          <w:t>форме</w:t>
        </w:r>
      </w:hyperlink>
      <w:r>
        <w:t>, определяемой Министерством энергетики, с разбивкой по часам суток - с 00.00 до 24.00, разрабатываемые:</w:t>
      </w:r>
    </w:p>
    <w:p w:rsidR="00721C31" w:rsidRDefault="00721C31">
      <w:pPr>
        <w:pStyle w:val="ConsPlusNormal"/>
        <w:jc w:val="both"/>
      </w:pPr>
      <w:r>
        <w:t xml:space="preserve">(в ред. </w:t>
      </w:r>
      <w:hyperlink r:id="rId519"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 xml:space="preserve">на основании перспективного годового баланса электрической энергии и суточных почасовых балансов электрической энергии, указанных в </w:t>
      </w:r>
      <w:hyperlink w:anchor="P1177" w:history="1">
        <w:r>
          <w:rPr>
            <w:color w:val="0000FF"/>
          </w:rPr>
          <w:t>пункте 119</w:t>
        </w:r>
      </w:hyperlink>
      <w:r>
        <w:t xml:space="preserve"> настоящих Правил;</w:t>
      </w:r>
    </w:p>
    <w:p w:rsidR="00721C31" w:rsidRDefault="00721C31">
      <w:pPr>
        <w:pStyle w:val="ConsPlusNormal"/>
        <w:spacing w:before="220"/>
        <w:ind w:firstLine="540"/>
        <w:jc w:val="both"/>
      </w:pPr>
      <w:r>
        <w:t>с учетом доступной пропускной способности электрической сети РУП-облэнерго.</w:t>
      </w:r>
    </w:p>
    <w:p w:rsidR="00721C31" w:rsidRDefault="00721C31">
      <w:pPr>
        <w:pStyle w:val="ConsPlusNormal"/>
        <w:spacing w:before="220"/>
        <w:ind w:firstLine="540"/>
        <w:jc w:val="both"/>
      </w:pPr>
      <w:r>
        <w:t xml:space="preserve">При разработке графиков, указанных в </w:t>
      </w:r>
      <w:hyperlink w:anchor="P1186" w:history="1">
        <w:r>
          <w:rPr>
            <w:color w:val="0000FF"/>
          </w:rPr>
          <w:t>части первой</w:t>
        </w:r>
      </w:hyperlink>
      <w:r>
        <w:t xml:space="preserve"> настоящего пункта, учитываются технологические условия и режимы работы энергосистемы и блок-станции, а также энергоузлов, к которым подключены блок-станции.</w:t>
      </w:r>
    </w:p>
    <w:p w:rsidR="00721C31" w:rsidRDefault="00721C31">
      <w:pPr>
        <w:pStyle w:val="ConsPlusNormal"/>
        <w:spacing w:before="220"/>
        <w:ind w:firstLine="540"/>
        <w:jc w:val="both"/>
      </w:pPr>
      <w:bookmarkStart w:id="78" w:name="P1191"/>
      <w:bookmarkEnd w:id="78"/>
      <w:r>
        <w:t xml:space="preserve">Диспетчерская служба РУП-облэнерго вправе доводить владельцам блок-станций установленной электрической мощностью 1 МВт и более, а также блок-станций установленной электрической мощностью до 1 МВт, использующих возобновляемые источники энергии, графики, указанные в </w:t>
      </w:r>
      <w:hyperlink w:anchor="P1186" w:history="1">
        <w:r>
          <w:rPr>
            <w:color w:val="0000FF"/>
          </w:rPr>
          <w:t>части первой</w:t>
        </w:r>
      </w:hyperlink>
      <w:r>
        <w:t xml:space="preserve"> настоящего пункта, и (или) давать таким владельцам блок-стаций диспетчерские команды, предусматривающие введение, в том числе в часы минимальных нагрузок энергосистемы, ограничений среднечасовой величины активной мощности производства электрической энергии блок-станциями:</w:t>
      </w:r>
    </w:p>
    <w:p w:rsidR="00721C31" w:rsidRDefault="00721C31">
      <w:pPr>
        <w:pStyle w:val="ConsPlusNormal"/>
        <w:jc w:val="both"/>
      </w:pPr>
      <w:r>
        <w:t xml:space="preserve">(в ред. </w:t>
      </w:r>
      <w:hyperlink r:id="rId520"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в рамках регулирования суточного графика покрытия электрической нагрузки ОЭС Беларуси;</w:t>
      </w:r>
    </w:p>
    <w:p w:rsidR="00721C31" w:rsidRDefault="00721C31">
      <w:pPr>
        <w:pStyle w:val="ConsPlusNormal"/>
        <w:spacing w:before="220"/>
        <w:ind w:firstLine="540"/>
        <w:jc w:val="both"/>
      </w:pPr>
      <w:r>
        <w:t xml:space="preserve">в порядке и пределах регулировочного диапазона оборудования блок-станции, определенных договором оказания услуг по оперативно-диспетчерскому управлению в </w:t>
      </w:r>
      <w:r>
        <w:lastRenderedPageBreak/>
        <w:t>электроэнергетике;</w:t>
      </w:r>
    </w:p>
    <w:p w:rsidR="00721C31" w:rsidRDefault="00721C31">
      <w:pPr>
        <w:pStyle w:val="ConsPlusNormal"/>
        <w:spacing w:before="220"/>
        <w:ind w:firstLine="540"/>
        <w:jc w:val="both"/>
      </w:pPr>
      <w:r>
        <w:t xml:space="preserve">в соответствии с настоящими Правилами, </w:t>
      </w:r>
      <w:hyperlink r:id="rId521" w:history="1">
        <w:r>
          <w:rPr>
            <w:color w:val="0000FF"/>
          </w:rPr>
          <w:t>Правилами</w:t>
        </w:r>
      </w:hyperlink>
      <w:r>
        <w:t xml:space="preserve"> доступа к услугам по передаче и (или) распределению электрической энергии и </w:t>
      </w:r>
      <w:hyperlink r:id="rId522" w:history="1">
        <w:r>
          <w:rPr>
            <w:color w:val="0000FF"/>
          </w:rPr>
          <w:t>Правилами</w:t>
        </w:r>
      </w:hyperlink>
      <w:r>
        <w:t xml:space="preserve"> доступа к услугам по оперативно-диспетчерскому управлению в электроэнергетике.</w:t>
      </w:r>
    </w:p>
    <w:p w:rsidR="00721C31" w:rsidRDefault="00721C31">
      <w:pPr>
        <w:pStyle w:val="ConsPlusNormal"/>
        <w:spacing w:before="220"/>
        <w:ind w:firstLine="540"/>
        <w:jc w:val="both"/>
      </w:pPr>
      <w:bookmarkStart w:id="79" w:name="P1196"/>
      <w:bookmarkEnd w:id="79"/>
      <w:r>
        <w:t xml:space="preserve">Ограничения, указанные в </w:t>
      </w:r>
      <w:hyperlink w:anchor="P1191" w:history="1">
        <w:r>
          <w:rPr>
            <w:color w:val="0000FF"/>
          </w:rPr>
          <w:t>части третьей</w:t>
        </w:r>
      </w:hyperlink>
      <w:r>
        <w:t xml:space="preserve"> настоящего пункта:</w:t>
      </w:r>
    </w:p>
    <w:p w:rsidR="00721C31" w:rsidRDefault="00721C31">
      <w:pPr>
        <w:pStyle w:val="ConsPlusNormal"/>
        <w:spacing w:before="220"/>
        <w:ind w:firstLine="540"/>
        <w:jc w:val="both"/>
      </w:pPr>
      <w:r>
        <w:t>не доводятся владельцам блок-станций:</w:t>
      </w:r>
    </w:p>
    <w:p w:rsidR="00721C31" w:rsidRDefault="00721C31">
      <w:pPr>
        <w:pStyle w:val="ConsPlusNormal"/>
        <w:ind w:firstLine="540"/>
        <w:jc w:val="both"/>
      </w:pPr>
      <w:r>
        <w:t xml:space="preserve">абзацы третий - четвертый исключены. - </w:t>
      </w:r>
      <w:hyperlink r:id="rId523" w:history="1">
        <w:r>
          <w:rPr>
            <w:color w:val="0000FF"/>
          </w:rPr>
          <w:t>Постановление</w:t>
        </w:r>
      </w:hyperlink>
      <w:r>
        <w:t xml:space="preserve"> Совмина от 25.10.2022 N 726;</w:t>
      </w:r>
    </w:p>
    <w:p w:rsidR="00721C31" w:rsidRDefault="00721C31">
      <w:pPr>
        <w:pStyle w:val="ConsPlusNormal"/>
        <w:spacing w:before="220"/>
        <w:ind w:firstLine="540"/>
        <w:jc w:val="both"/>
      </w:pPr>
      <w:r>
        <w:t>работающих в режиме комбинированной выработки электрической и тепловой энергии и (или) холода и не имеющих технической возможности замещения выработки или поставки тепловой энергии, в том числе от энергоснабжающей организации согласно условиям соответствующего договора;</w:t>
      </w:r>
    </w:p>
    <w:p w:rsidR="00721C31" w:rsidRDefault="00721C31">
      <w:pPr>
        <w:pStyle w:val="ConsPlusNormal"/>
        <w:spacing w:before="220"/>
        <w:ind w:firstLine="540"/>
        <w:jc w:val="both"/>
      </w:pPr>
      <w:r>
        <w:t>работающих для энергетического обеспечения технологических процессов и не имеющих технической возможности замещения поставки электрической энергии, в том числе от энергоснабжающей организации, или ограничение производства электрической энергии которых может привести к расстройству технологического процесса, сопровождающемуся выделением взрывоопасных и ядовитых (токсичных) продуктов и смесей, возникновению чрезвычайной ситуации;</w:t>
      </w:r>
    </w:p>
    <w:p w:rsidR="00721C31" w:rsidRDefault="00721C31">
      <w:pPr>
        <w:pStyle w:val="ConsPlusNormal"/>
        <w:spacing w:before="220"/>
        <w:ind w:firstLine="540"/>
        <w:jc w:val="both"/>
      </w:pPr>
      <w:r>
        <w:t>доводятся владельцам блок-станций при исчерпании регулировочного диапазона энергетического оборудования РУП-облэнерго, включая перевод тепловой нагрузки на стационарные промышленные электрические котлы, ограничивающегося техническими характеристиками такого оборудования и (или) условиями надежности и качества электро- и теплоснабжения потребителей;</w:t>
      </w:r>
    </w:p>
    <w:p w:rsidR="00721C31" w:rsidRDefault="00721C31">
      <w:pPr>
        <w:pStyle w:val="ConsPlusNormal"/>
        <w:spacing w:before="220"/>
        <w:ind w:firstLine="540"/>
        <w:jc w:val="both"/>
      </w:pPr>
      <w:r>
        <w:t>должны обеспечивать привлечение блок-станций к регулированию суточного графика покрытия электрической нагрузки ОЭС Беларуси пропорционально их установленной электрической мощности в следующей последовательности:</w:t>
      </w:r>
    </w:p>
    <w:p w:rsidR="00721C31" w:rsidRDefault="00721C31">
      <w:pPr>
        <w:pStyle w:val="ConsPlusNormal"/>
        <w:spacing w:before="220"/>
        <w:ind w:firstLine="540"/>
        <w:jc w:val="both"/>
      </w:pPr>
      <w:r>
        <w:t>блок-станции, работающие на природном газе;</w:t>
      </w:r>
    </w:p>
    <w:p w:rsidR="00721C31" w:rsidRDefault="00721C31">
      <w:pPr>
        <w:pStyle w:val="ConsPlusNormal"/>
        <w:spacing w:before="220"/>
        <w:ind w:firstLine="540"/>
        <w:jc w:val="both"/>
      </w:pPr>
      <w:r>
        <w:t>блок-станции, работающие на мазуте;</w:t>
      </w:r>
    </w:p>
    <w:p w:rsidR="00721C31" w:rsidRDefault="00721C31">
      <w:pPr>
        <w:pStyle w:val="ConsPlusNormal"/>
        <w:spacing w:before="220"/>
        <w:ind w:firstLine="540"/>
        <w:jc w:val="both"/>
      </w:pPr>
      <w:r>
        <w:t>блок-станции, работающие на местных видах топлива;</w:t>
      </w:r>
    </w:p>
    <w:p w:rsidR="00721C31" w:rsidRDefault="00721C31">
      <w:pPr>
        <w:pStyle w:val="ConsPlusNormal"/>
        <w:spacing w:before="220"/>
        <w:ind w:firstLine="540"/>
        <w:jc w:val="both"/>
      </w:pPr>
      <w:r>
        <w:t>блок-станции, работающие на вторичных энергетических ресурсах;</w:t>
      </w:r>
    </w:p>
    <w:p w:rsidR="00721C31" w:rsidRDefault="00721C31">
      <w:pPr>
        <w:pStyle w:val="ConsPlusNormal"/>
        <w:spacing w:before="220"/>
        <w:ind w:firstLine="540"/>
        <w:jc w:val="both"/>
      </w:pPr>
      <w:r>
        <w:t>блок-станции, использующие возобновляемые источники энергии.</w:t>
      </w:r>
    </w:p>
    <w:p w:rsidR="00721C31" w:rsidRDefault="00721C31">
      <w:pPr>
        <w:pStyle w:val="ConsPlusNormal"/>
        <w:spacing w:before="220"/>
        <w:ind w:firstLine="540"/>
        <w:jc w:val="both"/>
      </w:pPr>
      <w:r>
        <w:t xml:space="preserve">При возникновении дисбаланса электрической мощности в энергоузлах, к которым подключены блок-станции, к регулированию суточного графика покрытия электрической нагрузки ОЭС Беларуси в первую очередь привлекаются блок-станции, непосредственно влияющие на режим работы данного энергоузла, в порядке, указанном в </w:t>
      </w:r>
      <w:hyperlink w:anchor="P1191" w:history="1">
        <w:r>
          <w:rPr>
            <w:color w:val="0000FF"/>
          </w:rPr>
          <w:t>частях третьей</w:t>
        </w:r>
      </w:hyperlink>
      <w:r>
        <w:t xml:space="preserve"> и </w:t>
      </w:r>
      <w:hyperlink w:anchor="P1196" w:history="1">
        <w:r>
          <w:rPr>
            <w:color w:val="0000FF"/>
          </w:rPr>
          <w:t>четвертой</w:t>
        </w:r>
      </w:hyperlink>
      <w:r>
        <w:t xml:space="preserve"> настоящего пункта.</w:t>
      </w:r>
    </w:p>
    <w:p w:rsidR="00721C31" w:rsidRDefault="00721C31">
      <w:pPr>
        <w:pStyle w:val="ConsPlusNormal"/>
        <w:spacing w:before="220"/>
        <w:ind w:firstLine="540"/>
        <w:jc w:val="both"/>
      </w:pPr>
      <w:r>
        <w:t xml:space="preserve">Указанные в </w:t>
      </w:r>
      <w:hyperlink w:anchor="P1191" w:history="1">
        <w:r>
          <w:rPr>
            <w:color w:val="0000FF"/>
          </w:rPr>
          <w:t>части третьей</w:t>
        </w:r>
      </w:hyperlink>
      <w:r>
        <w:t xml:space="preserve"> настоящего пункта диспетчерские команды должны учитывать условия и режимы энергоузлов и энергосистем, связанные с введением или планируемым введением графиков ограничения и отключения потребителей электрической энергии и мощности согласно </w:t>
      </w:r>
      <w:hyperlink w:anchor="P1705" w:history="1">
        <w:r>
          <w:rPr>
            <w:color w:val="0000FF"/>
          </w:rPr>
          <w:t>разделу VII</w:t>
        </w:r>
      </w:hyperlink>
      <w:r>
        <w:t xml:space="preserve"> настоящих Правил, а также с введением или планируемым введением графиков ограничения и аварийного отключения потребителей тепловой энергии и мощности согласно </w:t>
      </w:r>
      <w:hyperlink r:id="rId524" w:history="1">
        <w:r>
          <w:rPr>
            <w:color w:val="0000FF"/>
          </w:rPr>
          <w:t>разделу VII</w:t>
        </w:r>
      </w:hyperlink>
      <w:r>
        <w:t xml:space="preserve"> Правил теплоснабжения, утвержденных постановлением Совета Министров Республики Беларусь от 11 сентября 2019 г. N 609.</w:t>
      </w:r>
    </w:p>
    <w:p w:rsidR="00721C31" w:rsidRDefault="00721C31">
      <w:pPr>
        <w:pStyle w:val="ConsPlusNormal"/>
        <w:spacing w:before="220"/>
        <w:ind w:firstLine="540"/>
        <w:jc w:val="both"/>
      </w:pPr>
      <w:r>
        <w:lastRenderedPageBreak/>
        <w:t xml:space="preserve">Доведенные в соответствии с </w:t>
      </w:r>
      <w:hyperlink w:anchor="P1186" w:history="1">
        <w:r>
          <w:rPr>
            <w:color w:val="0000FF"/>
          </w:rPr>
          <w:t>частями первой</w:t>
        </w:r>
      </w:hyperlink>
      <w:r>
        <w:t xml:space="preserve"> и </w:t>
      </w:r>
      <w:hyperlink w:anchor="P1191" w:history="1">
        <w:r>
          <w:rPr>
            <w:color w:val="0000FF"/>
          </w:rPr>
          <w:t>третьей</w:t>
        </w:r>
      </w:hyperlink>
      <w:r>
        <w:t xml:space="preserve"> настоящего пункта сводные суточные почасовые графики производства блок-станцией электрической энергии подлежат приведению в соответствие с фактическими сложившимися режимами эксплуатации блок-станции в указанный период в случае привлечения блок-станции к регулированию:</w:t>
      </w:r>
    </w:p>
    <w:p w:rsidR="00721C31" w:rsidRDefault="00721C31">
      <w:pPr>
        <w:pStyle w:val="ConsPlusNormal"/>
        <w:spacing w:before="220"/>
        <w:ind w:firstLine="540"/>
        <w:jc w:val="both"/>
      </w:pPr>
      <w:r>
        <w:t>суточного графика покрытия электрической нагрузки ОЭС Беларуси посредством ограничения среднечасовой величины активной мощности производства электрической энергии блок-станцией;</w:t>
      </w:r>
    </w:p>
    <w:p w:rsidR="00721C31" w:rsidRDefault="00721C31">
      <w:pPr>
        <w:pStyle w:val="ConsPlusNormal"/>
        <w:spacing w:before="220"/>
        <w:ind w:firstLine="540"/>
        <w:jc w:val="both"/>
      </w:pPr>
      <w:r>
        <w:t>режимов энергоузлов и энергосистем посредством увеличения производства электрической и (или) тепловой энергии.</w:t>
      </w:r>
    </w:p>
    <w:p w:rsidR="00721C31" w:rsidRDefault="00721C31">
      <w:pPr>
        <w:pStyle w:val="ConsPlusNormal"/>
        <w:jc w:val="both"/>
      </w:pPr>
      <w:r>
        <w:t xml:space="preserve">(п. 120 в ред. </w:t>
      </w:r>
      <w:hyperlink r:id="rId525"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bookmarkStart w:id="80" w:name="P1214"/>
      <w:bookmarkEnd w:id="80"/>
      <w:r>
        <w:t>121. Если в расчетном периоде (месяце) владелец блок-станции поставляет электрическую энергию в электрическую сеть РУП-облэнерго и потребляет электрическую энергию (мощность) от РУП-облэнерго, расчеты между ними производятся:</w:t>
      </w:r>
    </w:p>
    <w:p w:rsidR="00721C31" w:rsidRDefault="00721C31">
      <w:pPr>
        <w:pStyle w:val="ConsPlusNormal"/>
        <w:spacing w:before="220"/>
        <w:ind w:firstLine="540"/>
        <w:jc w:val="both"/>
      </w:pPr>
      <w:r>
        <w:t>за количество потребленной от РУП-облэнерго электрической энергии (мощности) - по тарифам, установленным в соответствии с законодательством для соответствующей группы потребителей, к которым отнесен владелец блок-станции в зависимости от вида экономической деятельности, являющегося для него основным, или по другим признакам отнесения потребителей к тарифной группе, утвержденным в установленном законодательством порядке;</w:t>
      </w:r>
    </w:p>
    <w:p w:rsidR="00721C31" w:rsidRDefault="00721C31">
      <w:pPr>
        <w:pStyle w:val="ConsPlusNormal"/>
        <w:spacing w:before="220"/>
        <w:ind w:firstLine="540"/>
        <w:jc w:val="both"/>
      </w:pPr>
      <w:r>
        <w:t>для блок-станций установленной электрической мощностью до 1 МВт:</w:t>
      </w:r>
    </w:p>
    <w:p w:rsidR="00721C31" w:rsidRDefault="00721C31">
      <w:pPr>
        <w:pStyle w:val="ConsPlusNormal"/>
        <w:jc w:val="both"/>
      </w:pPr>
      <w:r>
        <w:t xml:space="preserve">(в ред. </w:t>
      </w:r>
      <w:hyperlink r:id="rId526"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за количество поставленной для целей продажи РУП-облэнерго в рамках доведенных диспетчерской службой РУП-облэнерго сводных суточных почасовых графиков производства блок-станцией электрической энергии, указанных в </w:t>
      </w:r>
      <w:hyperlink w:anchor="P1186" w:history="1">
        <w:r>
          <w:rPr>
            <w:color w:val="0000FF"/>
          </w:rPr>
          <w:t>части первой пункта 120</w:t>
        </w:r>
      </w:hyperlink>
      <w:r>
        <w:t xml:space="preserve"> настоящих Правил, в электрическую сеть РУП-облэнерго электрической энергии, произведенной блок-станцией (за исключением блок-станций, работающих на местных видах топлива, возобновляемых источниках энергии и вторичных энергетических ресурсах), - по тарифам, установленным в соответствии с законодательством, с применением понижающего коэффициента в ночные часы минимальных нагрузок энергосистемы и повышающего коэффициента в часы максимумов нагрузки энергосистемы;</w:t>
      </w:r>
    </w:p>
    <w:p w:rsidR="00721C31" w:rsidRDefault="00721C31">
      <w:pPr>
        <w:pStyle w:val="ConsPlusNormal"/>
        <w:jc w:val="both"/>
      </w:pPr>
      <w:r>
        <w:t xml:space="preserve">(в ред. </w:t>
      </w:r>
      <w:hyperlink r:id="rId527"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за количество поставленной для целей продажи РУП-облэнерго в рамках доведенных диспетчерской службой РУП-облэнерго сводных суточных почасовых графиков производства блок-станцией электрической энергии, указанных в </w:t>
      </w:r>
      <w:hyperlink w:anchor="P1186" w:history="1">
        <w:r>
          <w:rPr>
            <w:color w:val="0000FF"/>
          </w:rPr>
          <w:t>части первой пункта 120</w:t>
        </w:r>
      </w:hyperlink>
      <w:r>
        <w:t xml:space="preserve"> настоящих Правил, в электрическую сеть РУП-облэнерго электрической энергии, произведенной блок-станцией, работающей на местных видах топлива и вторичных энергетических ресурсах, - по тарифам, установленным в соответствии с законодательством, с применением повышающего коэффициента в часы суточных максимумов нагрузки энергосистемы;</w:t>
      </w:r>
    </w:p>
    <w:p w:rsidR="00721C31" w:rsidRDefault="00721C31">
      <w:pPr>
        <w:pStyle w:val="ConsPlusNormal"/>
        <w:jc w:val="both"/>
      </w:pPr>
      <w:r>
        <w:t xml:space="preserve">(в ред. </w:t>
      </w:r>
      <w:hyperlink r:id="rId528"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за количество поставленной для целей продажи РУП-облэнерго в рамках доведенных диспетчерской службой РУП-облэнерго сводных суточных почасовых </w:t>
      </w:r>
      <w:hyperlink r:id="rId529" w:history="1">
        <w:r>
          <w:rPr>
            <w:color w:val="0000FF"/>
          </w:rPr>
          <w:t>графиков</w:t>
        </w:r>
      </w:hyperlink>
      <w:r>
        <w:t xml:space="preserve"> производства блок-станцией электрической энергии, указанных в </w:t>
      </w:r>
      <w:hyperlink w:anchor="P1186" w:history="1">
        <w:r>
          <w:rPr>
            <w:color w:val="0000FF"/>
          </w:rPr>
          <w:t>части первой пункта 120</w:t>
        </w:r>
      </w:hyperlink>
      <w:r>
        <w:t xml:space="preserve"> настоящих Правил, в электрическую сеть РУП-облэнерго электрической энергии, произведенной блок-станцией, использующей возобновляемые источники энергии, - по тарифам, установленным в соответствии с законодательством;</w:t>
      </w:r>
    </w:p>
    <w:p w:rsidR="00721C31" w:rsidRDefault="00721C31">
      <w:pPr>
        <w:pStyle w:val="ConsPlusNormal"/>
        <w:jc w:val="both"/>
      </w:pPr>
      <w:r>
        <w:t xml:space="preserve">(в ред. постановлений Совмина от 02.07.2021 </w:t>
      </w:r>
      <w:hyperlink r:id="rId530" w:history="1">
        <w:r>
          <w:rPr>
            <w:color w:val="0000FF"/>
          </w:rPr>
          <w:t>N 381</w:t>
        </w:r>
      </w:hyperlink>
      <w:r>
        <w:t xml:space="preserve">, от 25.10.2022 </w:t>
      </w:r>
      <w:hyperlink r:id="rId531" w:history="1">
        <w:r>
          <w:rPr>
            <w:color w:val="0000FF"/>
          </w:rPr>
          <w:t>N 726</w:t>
        </w:r>
      </w:hyperlink>
      <w:r>
        <w:t>)</w:t>
      </w:r>
    </w:p>
    <w:p w:rsidR="00721C31" w:rsidRDefault="00721C31">
      <w:pPr>
        <w:pStyle w:val="ConsPlusNormal"/>
        <w:spacing w:before="220"/>
        <w:ind w:firstLine="540"/>
        <w:jc w:val="both"/>
      </w:pPr>
      <w:r>
        <w:t>за количество поставленной для целей продажи РУП-облэнерго в электрическую сеть РУП-</w:t>
      </w:r>
      <w:r>
        <w:lastRenderedPageBreak/>
        <w:t xml:space="preserve">облэнерго электрической энергии, произведенной блок-станцией (за исключением блок-станций, работающих на местных видах топлива, возобновляемых источниках энергии и вторичных энергетических ресурсах), с отклонением более чем на 5 процентов в сторону увеличения или уменьшения от объемов, доведенных диспетчерской службой РУП-облэнерго в рамках сводных суточных почасовых графиков производства блок-станцией электрической энергии, указанных в </w:t>
      </w:r>
      <w:hyperlink w:anchor="P1186" w:history="1">
        <w:r>
          <w:rPr>
            <w:color w:val="0000FF"/>
          </w:rPr>
          <w:t>части первой пункта 120</w:t>
        </w:r>
      </w:hyperlink>
      <w:r>
        <w:t xml:space="preserve"> настоящих Правил, - по тарифам, установленным в соответствии с законодательством, с применением понижающих коэффициентов;</w:t>
      </w:r>
    </w:p>
    <w:p w:rsidR="00721C31" w:rsidRDefault="00721C31">
      <w:pPr>
        <w:pStyle w:val="ConsPlusNormal"/>
        <w:jc w:val="both"/>
      </w:pPr>
      <w:r>
        <w:t xml:space="preserve">(в ред. </w:t>
      </w:r>
      <w:hyperlink r:id="rId532"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за количество поставленной для целей продажи РУП-облэнерго в электрическую сеть РУП-облэнерго электрической энергии, произведенной блок-станцией, использующей возобновляемые источники энергии, с отклонением более чем на 5 процентов в сторону увеличения от объемов, доведенных диспетчерской службой РУП-облэнерго в рамках сводных суточных почасовых графиков производства блок-станцией электрической энергии, указанных в </w:t>
      </w:r>
      <w:hyperlink w:anchor="P1186" w:history="1">
        <w:r>
          <w:rPr>
            <w:color w:val="0000FF"/>
          </w:rPr>
          <w:t>части первой пункта 120</w:t>
        </w:r>
      </w:hyperlink>
      <w:r>
        <w:t xml:space="preserve"> настоящих Правил, - по тарифам, установленным в соответствии с законодательством, с применением понижающих коэффициентов;</w:t>
      </w:r>
    </w:p>
    <w:p w:rsidR="00721C31" w:rsidRDefault="00721C31">
      <w:pPr>
        <w:pStyle w:val="ConsPlusNormal"/>
        <w:jc w:val="both"/>
      </w:pPr>
      <w:r>
        <w:t xml:space="preserve">(абзац введен </w:t>
      </w:r>
      <w:hyperlink r:id="rId533" w:history="1">
        <w:r>
          <w:rPr>
            <w:color w:val="0000FF"/>
          </w:rPr>
          <w:t>постановлением</w:t>
        </w:r>
      </w:hyperlink>
      <w:r>
        <w:t xml:space="preserve"> Совмина от 25.10.2022 N 726)</w:t>
      </w:r>
    </w:p>
    <w:p w:rsidR="00721C31" w:rsidRDefault="00721C31">
      <w:pPr>
        <w:pStyle w:val="ConsPlusNormal"/>
        <w:spacing w:before="220"/>
        <w:ind w:firstLine="540"/>
        <w:jc w:val="both"/>
      </w:pPr>
      <w:r>
        <w:t>для блок-станций установленной электрической мощностью 1 МВт и более:</w:t>
      </w:r>
    </w:p>
    <w:p w:rsidR="00721C31" w:rsidRDefault="00721C31">
      <w:pPr>
        <w:pStyle w:val="ConsPlusNormal"/>
        <w:jc w:val="both"/>
      </w:pPr>
      <w:r>
        <w:t xml:space="preserve">(в ред. </w:t>
      </w:r>
      <w:hyperlink r:id="rId534"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за количество поставленной для целей продажи РУП-облэнерго в рамках доведенных диспетчерской службой РУП-облэнерго сводных суточных почасовых графиков производства блок-станцией электрической энергии, указанных в </w:t>
      </w:r>
      <w:hyperlink w:anchor="P1186" w:history="1">
        <w:r>
          <w:rPr>
            <w:color w:val="0000FF"/>
          </w:rPr>
          <w:t>части первой пункта 120</w:t>
        </w:r>
      </w:hyperlink>
      <w:r>
        <w:t xml:space="preserve"> настоящих Правил, в электрическую сеть РУП-облэнерго электрической энергии, произведенной блок-станцией (за исключением блок-станций, использующих возобновляемые источники энергии), - по тарифам, установленным в соответствии с законодательством, с применением понижающего коэффициента в ночные часы минимальных нагрузок энергосистемы и повышающего коэффициента в часы максимумов нагрузки энергосистемы;</w:t>
      </w:r>
    </w:p>
    <w:p w:rsidR="00721C31" w:rsidRDefault="00721C31">
      <w:pPr>
        <w:pStyle w:val="ConsPlusNormal"/>
        <w:jc w:val="both"/>
      </w:pPr>
      <w:r>
        <w:t xml:space="preserve">(в ред. </w:t>
      </w:r>
      <w:hyperlink r:id="rId535"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за количество поставленной для целей продажи РУП-облэнерго в рамках доведенных диспетчерской службой РУП-облэнерго сводных суточных почасовых графиков производства блок-станцией электрической энергии, указанных в </w:t>
      </w:r>
      <w:hyperlink w:anchor="P1186" w:history="1">
        <w:r>
          <w:rPr>
            <w:color w:val="0000FF"/>
          </w:rPr>
          <w:t>части первой пункта 120</w:t>
        </w:r>
      </w:hyperlink>
      <w:r>
        <w:t xml:space="preserve"> настоящих Правил, в электрическую сеть РУП-облэнерго электрической энергии, произведенной блок-станцией, использующей возобновляемые источники энергии, - по тарифам, установленным в соответствии с законодательством;</w:t>
      </w:r>
    </w:p>
    <w:p w:rsidR="00721C31" w:rsidRDefault="00721C31">
      <w:pPr>
        <w:pStyle w:val="ConsPlusNormal"/>
        <w:jc w:val="both"/>
      </w:pPr>
      <w:r>
        <w:t xml:space="preserve">(в ред. </w:t>
      </w:r>
      <w:hyperlink r:id="rId536"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за количество поставленной для целей продажи РУП-облэнерго в электрическую сеть РУП-облэнерго электрической энергии, произведенной блок-станцией (за исключением блок-станций, использующих возобновляемые источники энергии), с отклонением более чем на 5 процентов в сторону увеличения или уменьшения от объемов, доведенных диспетчерской службой РУП-облэнерго в рамках сводных суточных почасовых графиков производства блок-станцией электрической энергии, указанных в </w:t>
      </w:r>
      <w:hyperlink w:anchor="P1186" w:history="1">
        <w:r>
          <w:rPr>
            <w:color w:val="0000FF"/>
          </w:rPr>
          <w:t>части первой пункта 120</w:t>
        </w:r>
      </w:hyperlink>
      <w:r>
        <w:t xml:space="preserve"> настоящих Правил, - по тарифам, установленным в соответствии с законодательством, с применением понижающих коэффициентов;</w:t>
      </w:r>
    </w:p>
    <w:p w:rsidR="00721C31" w:rsidRDefault="00721C31">
      <w:pPr>
        <w:pStyle w:val="ConsPlusNormal"/>
        <w:jc w:val="both"/>
      </w:pPr>
      <w:r>
        <w:t xml:space="preserve">(в ред. </w:t>
      </w:r>
      <w:hyperlink r:id="rId537"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за количество поставленной для целей продажи РУП-облэнерго в электрическую сеть РУП-облэнерго электрической энергии, произведенной блок-станцией, использующей возобновляемые источники энергии, с отклонением более чем на 5 процентов в сторону увеличения от объемов, доведенных диспетчерской службой РУП-облэнерго в рамках сводных суточных почасовых графиков производства блок-станцией электрической энергии, указанных в </w:t>
      </w:r>
      <w:hyperlink w:anchor="P1186" w:history="1">
        <w:r>
          <w:rPr>
            <w:color w:val="0000FF"/>
          </w:rPr>
          <w:t>части первой пункта 120</w:t>
        </w:r>
      </w:hyperlink>
      <w:r>
        <w:t xml:space="preserve"> настоящих Правил, - по тарифам, установленным в соответствии с </w:t>
      </w:r>
      <w:r>
        <w:lastRenderedPageBreak/>
        <w:t>законодательством, с применением понижающих коэффициентов.</w:t>
      </w:r>
    </w:p>
    <w:p w:rsidR="00721C31" w:rsidRDefault="00721C31">
      <w:pPr>
        <w:pStyle w:val="ConsPlusNormal"/>
        <w:jc w:val="both"/>
      </w:pPr>
      <w:r>
        <w:t xml:space="preserve">(в ред. </w:t>
      </w:r>
      <w:hyperlink r:id="rId538" w:history="1">
        <w:r>
          <w:rPr>
            <w:color w:val="0000FF"/>
          </w:rPr>
          <w:t>постановления</w:t>
        </w:r>
      </w:hyperlink>
      <w:r>
        <w:t xml:space="preserve"> Совмина от 02.07.2021 N 381)</w:t>
      </w:r>
    </w:p>
    <w:p w:rsidR="00721C31" w:rsidRDefault="00721C31">
      <w:pPr>
        <w:pStyle w:val="ConsPlusNormal"/>
        <w:jc w:val="both"/>
      </w:pPr>
      <w:r>
        <w:t xml:space="preserve">(часть первая п. 121 в ред. </w:t>
      </w:r>
      <w:hyperlink r:id="rId53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Если в расчетном периоде (месяце) объектами владельца блок-станции потребляется электрическая энергия от блок-станции и РУП-облэнерго, расчеты между владельцем блок-станции и РУП-облэнерго за потребленную электрическую энергию (мощность) от РУП-облэнерго производятся в соответствии с количеством потребленной от РУП-облэнерго электрической энергии (мощности) по тарифам, определяемым в соответствии с законодательством для соответствующей группы потребителей, к которым отнесены указанные объекты в зависимости от вида экономической деятельности, являющегося для них основным, или по другим признакам отнесения потребителей к тарифной группе, утвержденным в установленном законодательством порядке.</w:t>
      </w:r>
    </w:p>
    <w:p w:rsidR="00721C31" w:rsidRDefault="00721C31">
      <w:pPr>
        <w:pStyle w:val="ConsPlusNormal"/>
        <w:jc w:val="both"/>
      </w:pPr>
      <w:r>
        <w:t xml:space="preserve">(в ред. постановлений Совмина от 25.05.2020 </w:t>
      </w:r>
      <w:hyperlink r:id="rId540" w:history="1">
        <w:r>
          <w:rPr>
            <w:color w:val="0000FF"/>
          </w:rPr>
          <w:t>N 309</w:t>
        </w:r>
      </w:hyperlink>
      <w:r>
        <w:t xml:space="preserve">, от 02.07.2021 </w:t>
      </w:r>
      <w:hyperlink r:id="rId541" w:history="1">
        <w:r>
          <w:rPr>
            <w:color w:val="0000FF"/>
          </w:rPr>
          <w:t>N 381</w:t>
        </w:r>
      </w:hyperlink>
      <w:r>
        <w:t>)</w:t>
      </w:r>
    </w:p>
    <w:p w:rsidR="00721C31" w:rsidRDefault="00721C31">
      <w:pPr>
        <w:pStyle w:val="ConsPlusNormal"/>
        <w:spacing w:before="220"/>
        <w:ind w:firstLine="540"/>
        <w:jc w:val="both"/>
      </w:pPr>
      <w:r>
        <w:t>Перемещение по электрическим сетям РУП-облэнерго электрической энергии, произведенной блок-станцией, осуществляется:</w:t>
      </w:r>
    </w:p>
    <w:p w:rsidR="00721C31" w:rsidRDefault="00721C31">
      <w:pPr>
        <w:pStyle w:val="ConsPlusNormal"/>
        <w:spacing w:before="220"/>
        <w:ind w:firstLine="540"/>
        <w:jc w:val="both"/>
      </w:pPr>
      <w:r>
        <w:t xml:space="preserve">на основании договора оказания услуг по передаче и распределению электрической энергии, договора оказания услуг по распределению электрической энергии, заключенных в соответствии с </w:t>
      </w:r>
      <w:hyperlink r:id="rId542" w:history="1">
        <w:r>
          <w:rPr>
            <w:color w:val="0000FF"/>
          </w:rPr>
          <w:t>Правилами</w:t>
        </w:r>
      </w:hyperlink>
      <w:r>
        <w:t xml:space="preserve"> доступа к услугам по передаче и (или) распределению электрической энергии, по тарифам, установленным в соответствии с законодательством, - при передаче и (или) распределении электрической энергии, произведенной блок-станцией, объектам владельца блок-станции, а также при распределении электрической энергии, произведенной блок-станцией, потребителям согласно </w:t>
      </w:r>
      <w:hyperlink w:anchor="P1853" w:history="1">
        <w:r>
          <w:rPr>
            <w:color w:val="0000FF"/>
          </w:rPr>
          <w:t>разделу VIII</w:t>
        </w:r>
      </w:hyperlink>
      <w:r>
        <w:t xml:space="preserve"> настоящих Правил;</w:t>
      </w:r>
    </w:p>
    <w:p w:rsidR="00721C31" w:rsidRDefault="00721C31">
      <w:pPr>
        <w:pStyle w:val="ConsPlusNormal"/>
        <w:spacing w:before="220"/>
        <w:ind w:firstLine="540"/>
        <w:jc w:val="both"/>
      </w:pPr>
      <w:r>
        <w:t>на основании договора электроснабжения с владельцем блок-станции - при транзитном перетоке.</w:t>
      </w:r>
    </w:p>
    <w:p w:rsidR="00721C31" w:rsidRDefault="00721C31">
      <w:pPr>
        <w:pStyle w:val="ConsPlusNormal"/>
        <w:jc w:val="both"/>
      </w:pPr>
      <w:r>
        <w:t xml:space="preserve">(часть третья п. 121 в ред. </w:t>
      </w:r>
      <w:hyperlink r:id="rId543"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При транзитном перетоке технологический расход электрической энергии на ее перемещение по электрической сети РУП-облэнерго относится на владельца блок-станции, учитывается в объемах отпуска электрической энергии владельцу блок-станции и оплачивается владельцем блок-станции по тарифам, определяемым в соответствии с законодательством для соответствующей группы потребителей, к которым отнесен владелец блок-станции в зависимости от вида экономической деятельности, являющегося для него основным, или по другим признакам отнесения потребителей к тарифной группе, утвержденным в установленном законодательством порядке. При невозможности измерения указанного технологического расхода его величина определяется РУП-облэнерго совместно с владельцем блок-станции расчетным путем в соответствии с ТКП 460-2017 (33240) "Порядок расчета величины технологического расхода электрической энергии на ее передачу по электрическим сетям, учитываемой при финансовых расчетах за электроэнергию между энергоснабжающей организацией и потребителем (абонентом)" (далее - ТКП-460) или иными обязательными для соблюдения требованиями технических нормативных правовых актов и условиями договора электроснабжения с владельцем блок-станции.</w:t>
      </w:r>
    </w:p>
    <w:p w:rsidR="00721C31" w:rsidRDefault="00721C31">
      <w:pPr>
        <w:pStyle w:val="ConsPlusNormal"/>
        <w:jc w:val="both"/>
      </w:pPr>
      <w:r>
        <w:t xml:space="preserve">(в ред. постановлений Совмина от 25.05.2020 </w:t>
      </w:r>
      <w:hyperlink r:id="rId544" w:history="1">
        <w:r>
          <w:rPr>
            <w:color w:val="0000FF"/>
          </w:rPr>
          <w:t>N 309</w:t>
        </w:r>
      </w:hyperlink>
      <w:r>
        <w:t xml:space="preserve">, от 02.07.2021 </w:t>
      </w:r>
      <w:hyperlink r:id="rId545" w:history="1">
        <w:r>
          <w:rPr>
            <w:color w:val="0000FF"/>
          </w:rPr>
          <w:t>N 381</w:t>
        </w:r>
      </w:hyperlink>
      <w:r>
        <w:t>)</w:t>
      </w:r>
    </w:p>
    <w:p w:rsidR="00721C31" w:rsidRDefault="00721C31">
      <w:pPr>
        <w:pStyle w:val="ConsPlusNormal"/>
        <w:spacing w:before="220"/>
        <w:ind w:firstLine="540"/>
        <w:jc w:val="both"/>
      </w:pPr>
      <w:r>
        <w:t>При транзитном перетоке владелец блок-станции принимает долевое участие (пропорционально объему транзитного перетока) в возмещении затрат РУП-облэнерго, связанных с эксплуатацией транзитного участка электрической сети РУП-облэнерго. Возмещение затрат РУП-облэнерго производится владельцем блок-станции в порядке, определенном договором электроснабжения с владельцем блок-станции.</w:t>
      </w:r>
    </w:p>
    <w:p w:rsidR="00721C31" w:rsidRDefault="00721C31">
      <w:pPr>
        <w:pStyle w:val="ConsPlusNormal"/>
        <w:spacing w:before="220"/>
        <w:ind w:firstLine="540"/>
        <w:jc w:val="both"/>
      </w:pPr>
      <w:r>
        <w:t xml:space="preserve">122. Владелец блок-станции, использующей возобновляемые источники энергии, обязан обеспечить раздельный расчетный учет электрической энергии, произведенной из </w:t>
      </w:r>
      <w:r>
        <w:lastRenderedPageBreak/>
        <w:t xml:space="preserve">возобновляемых и невозобновляемых источников энергии. Расчеты между владельцем блок-станции, использующей возобновляемые источники энергии, и РУП-облэнерго за поставленную в электрическую сеть РУП-облэнерго электрическую энергию, произведенную из возобновляемых источников энергии, и электрическую энергию, произведенную из невозобновляемых источников энергии, производятся по тарифам, установленным в соответствии с законодательством, с учетом особенностей, определенных в </w:t>
      </w:r>
      <w:hyperlink w:anchor="P1214" w:history="1">
        <w:r>
          <w:rPr>
            <w:color w:val="0000FF"/>
          </w:rPr>
          <w:t>пункте 121</w:t>
        </w:r>
      </w:hyperlink>
      <w:r>
        <w:t xml:space="preserve"> настоящих Правил. Для применения повышающих (стимулирующих) коэффициентов к тарифам, установленным в соответствии с законодательством, требуется предоставление копии сертификата о подтверждении происхождения энергии и копии утвержденного </w:t>
      </w:r>
      <w:hyperlink r:id="rId546" w:history="1">
        <w:r>
          <w:rPr>
            <w:color w:val="0000FF"/>
          </w:rPr>
          <w:t>акта</w:t>
        </w:r>
      </w:hyperlink>
      <w:r>
        <w:t xml:space="preserve"> приемки в эксплуатацию объекта, законченного возведением, реконструкцией, реставрацией, благоустройством.</w:t>
      </w:r>
    </w:p>
    <w:p w:rsidR="00721C31" w:rsidRDefault="00721C31">
      <w:pPr>
        <w:pStyle w:val="ConsPlusNormal"/>
        <w:jc w:val="both"/>
      </w:pPr>
      <w:r>
        <w:t xml:space="preserve">(в ред. постановлений Совмина от 11.10.2017 </w:t>
      </w:r>
      <w:hyperlink r:id="rId547" w:history="1">
        <w:r>
          <w:rPr>
            <w:color w:val="0000FF"/>
          </w:rPr>
          <w:t>N 766</w:t>
        </w:r>
      </w:hyperlink>
      <w:r>
        <w:t xml:space="preserve">, от 25.05.2020 </w:t>
      </w:r>
      <w:hyperlink r:id="rId548" w:history="1">
        <w:r>
          <w:rPr>
            <w:color w:val="0000FF"/>
          </w:rPr>
          <w:t>N 309</w:t>
        </w:r>
      </w:hyperlink>
      <w:r>
        <w:t xml:space="preserve">, от 02.07.2021 </w:t>
      </w:r>
      <w:hyperlink r:id="rId549" w:history="1">
        <w:r>
          <w:rPr>
            <w:color w:val="0000FF"/>
          </w:rPr>
          <w:t>N 381</w:t>
        </w:r>
      </w:hyperlink>
      <w:r>
        <w:t>)</w:t>
      </w:r>
    </w:p>
    <w:p w:rsidR="00721C31" w:rsidRDefault="00721C31">
      <w:pPr>
        <w:pStyle w:val="ConsPlusNormal"/>
        <w:spacing w:before="220"/>
        <w:ind w:firstLine="540"/>
        <w:jc w:val="both"/>
      </w:pPr>
      <w:r>
        <w:t xml:space="preserve">При отсутствии у владельца блок-станции, использующей возобновляемые источники энергии, сертификата о подтверждении происхождения энергии либо при прекращении (отмене) действия такого сертификата по основаниям, указанным в </w:t>
      </w:r>
      <w:hyperlink r:id="rId550" w:history="1">
        <w:r>
          <w:rPr>
            <w:color w:val="0000FF"/>
          </w:rPr>
          <w:t>пунктах 23</w:t>
        </w:r>
      </w:hyperlink>
      <w:r>
        <w:t xml:space="preserve"> и </w:t>
      </w:r>
      <w:hyperlink r:id="rId551" w:history="1">
        <w:r>
          <w:rPr>
            <w:color w:val="0000FF"/>
          </w:rPr>
          <w:t>24</w:t>
        </w:r>
      </w:hyperlink>
      <w:r>
        <w:t xml:space="preserve"> Положения о порядке подтверждения происхождения энергии, производимой из возобновляемых источников энергии, и выдачи сертификата о подтверждении происхождения энергии, утвержденного постановлением Совета Министров Республики Беларусь от 24 июня 2011 г. N 836, договор электроснабжения с владельцем блок-станции в части поставки для целей продажи РУП-облэнерго в электрическую сеть РУП-облэнерго электрической энергии, произведенной блок-станцией, согласно </w:t>
      </w:r>
      <w:hyperlink w:anchor="P869" w:history="1">
        <w:r>
          <w:rPr>
            <w:color w:val="0000FF"/>
          </w:rPr>
          <w:t>пункту 64</w:t>
        </w:r>
      </w:hyperlink>
      <w:r>
        <w:t xml:space="preserve"> настоящих Правил не заключается либо не продлевается.</w:t>
      </w:r>
    </w:p>
    <w:p w:rsidR="00721C31" w:rsidRDefault="00721C31">
      <w:pPr>
        <w:pStyle w:val="ConsPlusNormal"/>
        <w:jc w:val="both"/>
      </w:pPr>
      <w:r>
        <w:t xml:space="preserve">(в ред. постановлений Совмина от 25.05.2020 </w:t>
      </w:r>
      <w:hyperlink r:id="rId552" w:history="1">
        <w:r>
          <w:rPr>
            <w:color w:val="0000FF"/>
          </w:rPr>
          <w:t>N 309</w:t>
        </w:r>
      </w:hyperlink>
      <w:r>
        <w:t xml:space="preserve">, от 02.07.2021 </w:t>
      </w:r>
      <w:hyperlink r:id="rId553" w:history="1">
        <w:r>
          <w:rPr>
            <w:color w:val="0000FF"/>
          </w:rPr>
          <w:t>N 381</w:t>
        </w:r>
      </w:hyperlink>
      <w:r>
        <w:t>)</w:t>
      </w:r>
    </w:p>
    <w:p w:rsidR="00721C31" w:rsidRDefault="00721C31">
      <w:pPr>
        <w:pStyle w:val="ConsPlusNormal"/>
        <w:spacing w:before="220"/>
        <w:ind w:firstLine="540"/>
        <w:jc w:val="both"/>
      </w:pPr>
      <w:r>
        <w:t xml:space="preserve">В период действия договора электроснабжения с владельцем блок-станции в части поставки для целей продажи РУП-облэнерго в электрическую сеть РУП-облэнерго электрической энергии, произведенной блок-станцией, согласно </w:t>
      </w:r>
      <w:hyperlink w:anchor="P869" w:history="1">
        <w:r>
          <w:rPr>
            <w:color w:val="0000FF"/>
          </w:rPr>
          <w:t>пункту 64</w:t>
        </w:r>
      </w:hyperlink>
      <w:r>
        <w:t xml:space="preserve"> настоящих Правил в случаях прекращения (отмены) действия у владельца блок-станции, использующей возобновляемые источники энергии, сертификата о подтверждении происхождения энергии по основаниям, указанным в </w:t>
      </w:r>
      <w:hyperlink r:id="rId554" w:history="1">
        <w:r>
          <w:rPr>
            <w:color w:val="0000FF"/>
          </w:rPr>
          <w:t>пунктах 23</w:t>
        </w:r>
      </w:hyperlink>
      <w:r>
        <w:t xml:space="preserve"> и </w:t>
      </w:r>
      <w:hyperlink r:id="rId555" w:history="1">
        <w:r>
          <w:rPr>
            <w:color w:val="0000FF"/>
          </w:rPr>
          <w:t>24</w:t>
        </w:r>
      </w:hyperlink>
      <w:r>
        <w:t xml:space="preserve"> Положения о порядке подтверждения происхождения энергии, производимой из возобновляемых источников энергии, и выдачи сертификата о подтверждении происхождения энергии, расчеты между владельцем блок-станции и РУП-облэнерго за поставленную для целей продажи РУП-облэнерго в электрическую сеть РУП-облэнерго электрическую энергию до момента представления владельцем блок-станции в РУП-облэнерго указанного сертификата производятся по тарифам на электрическую энергию, произведенную из невозобновляемых источников энергии, отличных от природного газа, в порядке, определенном в </w:t>
      </w:r>
      <w:hyperlink w:anchor="P1214" w:history="1">
        <w:r>
          <w:rPr>
            <w:color w:val="0000FF"/>
          </w:rPr>
          <w:t>пункте 121</w:t>
        </w:r>
      </w:hyperlink>
      <w:r>
        <w:t xml:space="preserve"> настоящих Правил.</w:t>
      </w:r>
    </w:p>
    <w:p w:rsidR="00721C31" w:rsidRDefault="00721C31">
      <w:pPr>
        <w:pStyle w:val="ConsPlusNormal"/>
        <w:jc w:val="both"/>
      </w:pPr>
      <w:r>
        <w:t xml:space="preserve">(часть третья п. 122 введена </w:t>
      </w:r>
      <w:hyperlink r:id="rId556" w:history="1">
        <w:r>
          <w:rPr>
            <w:color w:val="0000FF"/>
          </w:rPr>
          <w:t>постановлением</w:t>
        </w:r>
      </w:hyperlink>
      <w:r>
        <w:t xml:space="preserve"> Совмина от 25.05.2020 N 309; в ред. </w:t>
      </w:r>
      <w:hyperlink r:id="rId557"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123. В случае не согласованного с диспетчерской службой РУП-облэнерго (аварийного) отключения блок-станции ее владелец должен:</w:t>
      </w:r>
    </w:p>
    <w:p w:rsidR="00721C31" w:rsidRDefault="00721C31">
      <w:pPr>
        <w:pStyle w:val="ConsPlusNormal"/>
        <w:spacing w:before="220"/>
        <w:ind w:firstLine="540"/>
        <w:jc w:val="both"/>
      </w:pPr>
      <w:r>
        <w:t>в течение одного рабочего дня письменно уведомить РУП-облэнерго о несогласованном (аварийном) отключении блок-станции и прогнозируемых сроках включения блок-станции в электрическую сеть РУП-облэнерго;</w:t>
      </w:r>
    </w:p>
    <w:p w:rsidR="00721C31" w:rsidRDefault="00721C31">
      <w:pPr>
        <w:pStyle w:val="ConsPlusNormal"/>
        <w:spacing w:before="220"/>
        <w:ind w:firstLine="540"/>
        <w:jc w:val="both"/>
      </w:pPr>
      <w:r>
        <w:t>в течение 10 рабочих дней после включения блок-станции в электрическую сеть РУП-облэнерго представить РУП-облэнерго письменную информацию о причинах несогласованного (аварийного) отключения блок-станции.</w:t>
      </w:r>
    </w:p>
    <w:p w:rsidR="00721C31" w:rsidRDefault="00721C31">
      <w:pPr>
        <w:pStyle w:val="ConsPlusNormal"/>
        <w:spacing w:before="220"/>
        <w:ind w:firstLine="540"/>
        <w:jc w:val="both"/>
      </w:pPr>
      <w:r>
        <w:t xml:space="preserve">124. Если владелец блок-станции потребляет и передает электрическую энергию (мощность) от РУП-облэнерго присоединенным к его электрическим сетям субабонентам РУП-облэнерго и (или) арендаторам, ссудополучателям владельца блок-станции, расчеты между владельцем блок-станции и РУП-облэнерго за переданное количество электрической энергии (мощности) производятся по тарифам, установленным для соответствующих групп потребителей. Количество потребленной от РУП-облэнерго электрической энергии (мощности) распределяется между </w:t>
      </w:r>
      <w:r>
        <w:lastRenderedPageBreak/>
        <w:t>владельцем блок-станции и субабонентами и (или) арендаторами, ссудополучателями владельца блок-станции пропорционально их долям в суммарном потреблении электрической энергии (мощности) за вычетом расходов на собственные нужды блок-станции.</w:t>
      </w:r>
    </w:p>
    <w:p w:rsidR="00721C31" w:rsidRDefault="00721C31">
      <w:pPr>
        <w:pStyle w:val="ConsPlusNormal"/>
        <w:jc w:val="both"/>
      </w:pPr>
      <w:r>
        <w:t xml:space="preserve">(в ред. </w:t>
      </w:r>
      <w:hyperlink r:id="rId558"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Расчеты между владельцем блок-станции и субабонентами РУП-облэнерго (абонентами владельца блок-станции) и (или) арендаторами, ссудополучателями владельца блок-станции за потребленную электрическую энергию, произведенную блок-станцией, производятся по тарифам, определяемым в соответствии с законодательством, или по соглашению сторон, если это не противоречит законодательству.</w:t>
      </w:r>
    </w:p>
    <w:p w:rsidR="00721C31" w:rsidRDefault="00721C31">
      <w:pPr>
        <w:pStyle w:val="ConsPlusNormal"/>
        <w:jc w:val="both"/>
      </w:pPr>
      <w:r>
        <w:t xml:space="preserve">(в ред. постановлений Совмина от 25.05.2020 </w:t>
      </w:r>
      <w:hyperlink r:id="rId559" w:history="1">
        <w:r>
          <w:rPr>
            <w:color w:val="0000FF"/>
          </w:rPr>
          <w:t>N 309</w:t>
        </w:r>
      </w:hyperlink>
      <w:r>
        <w:t xml:space="preserve">, от 02.07.2021 </w:t>
      </w:r>
      <w:hyperlink r:id="rId560" w:history="1">
        <w:r>
          <w:rPr>
            <w:color w:val="0000FF"/>
          </w:rPr>
          <w:t>N 381</w:t>
        </w:r>
      </w:hyperlink>
      <w:r>
        <w:t>)</w:t>
      </w:r>
    </w:p>
    <w:p w:rsidR="00721C31" w:rsidRDefault="00721C31">
      <w:pPr>
        <w:pStyle w:val="ConsPlusNormal"/>
        <w:spacing w:before="220"/>
        <w:ind w:firstLine="540"/>
        <w:jc w:val="both"/>
      </w:pPr>
      <w:r>
        <w:t>125. Порядок выставления платежных документов и оплаты электрической энергии устанавливается договором электроснабжения с владельцем блок-станции с учетом требований настоящих Правил и иных актов законодательства.</w:t>
      </w:r>
    </w:p>
    <w:p w:rsidR="00721C31" w:rsidRDefault="00721C31">
      <w:pPr>
        <w:pStyle w:val="ConsPlusNormal"/>
        <w:spacing w:before="220"/>
        <w:ind w:firstLine="540"/>
        <w:jc w:val="both"/>
      </w:pPr>
      <w:r>
        <w:t>126. Владелец блок-станции не несет ответственность за перерывы в электроснабжении других потребителей, вызванные чрезвычайными ситуациями природного и техногенного характера (пожары, наводнения, грозовая деятельность при наличии в электрических сетях грозозащитных средств, гололед, бури, шуга, снежные заносы) и авариями в электрических сетях РУП-облэнерго.</w:t>
      </w:r>
    </w:p>
    <w:p w:rsidR="00721C31" w:rsidRDefault="00721C31">
      <w:pPr>
        <w:pStyle w:val="ConsPlusNormal"/>
      </w:pPr>
    </w:p>
    <w:p w:rsidR="00721C31" w:rsidRDefault="00721C31">
      <w:pPr>
        <w:pStyle w:val="ConsPlusNormal"/>
        <w:jc w:val="center"/>
        <w:outlineLvl w:val="1"/>
      </w:pPr>
      <w:r>
        <w:rPr>
          <w:b/>
        </w:rPr>
        <w:t>РАЗДЕЛ IV</w:t>
      </w:r>
    </w:p>
    <w:p w:rsidR="00721C31" w:rsidRDefault="00721C31">
      <w:pPr>
        <w:pStyle w:val="ConsPlusNormal"/>
        <w:jc w:val="center"/>
      </w:pPr>
      <w:r>
        <w:rPr>
          <w:b/>
        </w:rPr>
        <w:t>УЧЕТ ЭЛЕКТРИЧЕСКОЙ ЭНЕРГИИ (МОЩНОСТИ)</w:t>
      </w:r>
    </w:p>
    <w:p w:rsidR="00721C31" w:rsidRDefault="00721C31">
      <w:pPr>
        <w:pStyle w:val="ConsPlusNormal"/>
      </w:pPr>
    </w:p>
    <w:p w:rsidR="00721C31" w:rsidRDefault="00721C31">
      <w:pPr>
        <w:pStyle w:val="ConsPlusNormal"/>
        <w:jc w:val="center"/>
        <w:outlineLvl w:val="2"/>
      </w:pPr>
      <w:r>
        <w:rPr>
          <w:b/>
        </w:rPr>
        <w:t>ГЛАВА 11</w:t>
      </w:r>
    </w:p>
    <w:p w:rsidR="00721C31" w:rsidRDefault="00721C31">
      <w:pPr>
        <w:pStyle w:val="ConsPlusNormal"/>
        <w:jc w:val="center"/>
      </w:pPr>
      <w:r>
        <w:rPr>
          <w:b/>
        </w:rPr>
        <w:t>ТРЕБОВАНИЯ К УСТАНОВКЕ СРЕДСТВ РАСЧЕТНОГО УЧЕТА</w:t>
      </w:r>
    </w:p>
    <w:p w:rsidR="00721C31" w:rsidRDefault="00721C31">
      <w:pPr>
        <w:pStyle w:val="ConsPlusNormal"/>
      </w:pPr>
    </w:p>
    <w:p w:rsidR="00721C31" w:rsidRDefault="00721C31">
      <w:pPr>
        <w:pStyle w:val="ConsPlusNormal"/>
        <w:ind w:firstLine="540"/>
        <w:jc w:val="both"/>
      </w:pPr>
      <w:bookmarkStart w:id="81" w:name="P1270"/>
      <w:bookmarkEnd w:id="81"/>
      <w:r>
        <w:t xml:space="preserve">127. Электроустановки потребителей должны быть оснащены необходимыми средствами расчетного учета для расчетов с энергоснабжающей организацией и владельцем блок-станции в соответствии с </w:t>
      </w:r>
      <w:hyperlink w:anchor="P1853" w:history="1">
        <w:r>
          <w:rPr>
            <w:color w:val="0000FF"/>
          </w:rPr>
          <w:t>разделом VIII</w:t>
        </w:r>
      </w:hyperlink>
      <w:r>
        <w:t xml:space="preserve"> настоящих Правил за потребляемую электрическую энергию (мощность), за исключением случаев:</w:t>
      </w:r>
    </w:p>
    <w:p w:rsidR="00721C31" w:rsidRDefault="00721C31">
      <w:pPr>
        <w:pStyle w:val="ConsPlusNormal"/>
        <w:jc w:val="both"/>
      </w:pPr>
      <w:r>
        <w:t xml:space="preserve">(в ред. </w:t>
      </w:r>
      <w:hyperlink r:id="rId561"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определенных </w:t>
      </w:r>
      <w:hyperlink r:id="rId562" w:history="1">
        <w:r>
          <w:rPr>
            <w:color w:val="0000FF"/>
          </w:rPr>
          <w:t>Положением</w:t>
        </w:r>
      </w:hyperlink>
      <w:r>
        <w:t xml:space="preserve"> о порядке возмещения арендаторами (ссудополучателями) расходов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w:t>
      </w:r>
    </w:p>
    <w:p w:rsidR="00721C31" w:rsidRDefault="00721C31">
      <w:pPr>
        <w:pStyle w:val="ConsPlusNormal"/>
        <w:spacing w:before="220"/>
        <w:ind w:firstLine="540"/>
        <w:jc w:val="both"/>
      </w:pPr>
      <w:bookmarkStart w:id="82" w:name="P1273"/>
      <w:bookmarkEnd w:id="82"/>
      <w:r>
        <w:t>достижения соглашения между энергоснабжающей организацией и абонентом, потребителем о том, что установка средств расчетного учета экономически нецелесообразна либо технически невозможна, включая случаи электроснабжения электроустановок номинальным напряжением до 1000 В и номинальной мощностью до 3 кВт включительно в границах объекта электроснабжения абонента энергоснабжающей организации.</w:t>
      </w:r>
    </w:p>
    <w:p w:rsidR="00721C31" w:rsidRDefault="00721C31">
      <w:pPr>
        <w:pStyle w:val="ConsPlusNormal"/>
        <w:jc w:val="both"/>
      </w:pPr>
      <w:r>
        <w:t xml:space="preserve">(в ред. </w:t>
      </w:r>
      <w:hyperlink r:id="rId563"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 xml:space="preserve">В случаях, указанных в </w:t>
      </w:r>
      <w:hyperlink w:anchor="P1273" w:history="1">
        <w:r>
          <w:rPr>
            <w:color w:val="0000FF"/>
          </w:rPr>
          <w:t>абзаце третьем части первой</w:t>
        </w:r>
      </w:hyperlink>
      <w:r>
        <w:t xml:space="preserve"> настоящего пункта, порядок определения фактического объема потребленной электрической энергии такими электроустановками определяется по соглашению сторон договора электроснабжения.</w:t>
      </w:r>
    </w:p>
    <w:p w:rsidR="00721C31" w:rsidRDefault="00721C31">
      <w:pPr>
        <w:pStyle w:val="ConsPlusNormal"/>
        <w:spacing w:before="220"/>
        <w:ind w:firstLine="540"/>
        <w:jc w:val="both"/>
      </w:pPr>
      <w:r>
        <w:t>Учет электрической энергии (мощности) осуществляется в соответствии с требованиями настоящих Правил, строительных норм и иных актов законодательства, в том числе в соответствии с обязательными для соблюдения требованиями технических нормативных правовых актов, определяющих порядок и условия организации учета электрической энергии в Республике Беларусь.</w:t>
      </w:r>
    </w:p>
    <w:p w:rsidR="00721C31" w:rsidRDefault="00721C31">
      <w:pPr>
        <w:pStyle w:val="ConsPlusNormal"/>
        <w:spacing w:before="220"/>
        <w:ind w:firstLine="540"/>
        <w:jc w:val="both"/>
      </w:pPr>
      <w:r>
        <w:lastRenderedPageBreak/>
        <w:t>Для расчетного учета допускаются к применению средства измерений, прошедшие государственную поверку, или АСКУЭ, прошедшая метрологическую оценку в соответствии с законодательством в области обеспечения единства измерений. В случае, если средства измерений являются элементами АСКУЭ, они также должны отвечать требованиям строительных норм и иным обязательным для соблюдения требованиям технических нормативных правовых актов, а также учитывать требования иных технических нормативных правовых актов в области технического нормирования и стандартизации.</w:t>
      </w:r>
    </w:p>
    <w:p w:rsidR="00721C31" w:rsidRDefault="00721C31">
      <w:pPr>
        <w:pStyle w:val="ConsPlusNormal"/>
        <w:jc w:val="both"/>
      </w:pPr>
      <w:r>
        <w:t xml:space="preserve">(в ред. </w:t>
      </w:r>
      <w:hyperlink r:id="rId564" w:history="1">
        <w:r>
          <w:rPr>
            <w:color w:val="0000FF"/>
          </w:rPr>
          <w:t>постановления</w:t>
        </w:r>
      </w:hyperlink>
      <w:r>
        <w:t xml:space="preserve"> Совмина от 02.07.2021 N 381)</w:t>
      </w:r>
    </w:p>
    <w:p w:rsidR="00721C31" w:rsidRDefault="00721C31">
      <w:pPr>
        <w:pStyle w:val="ConsPlusNormal"/>
        <w:jc w:val="both"/>
      </w:pPr>
      <w:r>
        <w:t xml:space="preserve">(п. 127 в ред. </w:t>
      </w:r>
      <w:hyperlink r:id="rId565"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bookmarkStart w:id="83" w:name="P1280"/>
      <w:bookmarkEnd w:id="83"/>
      <w:r>
        <w:t>128. Электроустановки потребителей с присоединенной мощностью 250 кВ·А и более оснащаются АСКУЭ и статическими счетчиками с фиксацией 30-минутной совмещенной мощности в часы суточных максимумов нагрузки энергосистемы, а также соответствующей аппаратурой связи для передачи измерительной информации о потреблении электрической энергии (мощности) в энергоснабжающую организацию.</w:t>
      </w:r>
    </w:p>
    <w:p w:rsidR="00721C31" w:rsidRDefault="00721C31">
      <w:pPr>
        <w:pStyle w:val="ConsPlusNormal"/>
        <w:spacing w:before="220"/>
        <w:ind w:firstLine="540"/>
        <w:jc w:val="both"/>
      </w:pPr>
      <w:r>
        <w:t xml:space="preserve">Электроустановка потребителя, намеревающегося приобретать в порядке, определенном в </w:t>
      </w:r>
      <w:hyperlink w:anchor="P1853" w:history="1">
        <w:r>
          <w:rPr>
            <w:color w:val="0000FF"/>
          </w:rPr>
          <w:t>разделе VIII</w:t>
        </w:r>
      </w:hyperlink>
      <w:r>
        <w:t xml:space="preserve"> настоящих Правил, электрическую энергию, произведенную блок-станцией, и такая блок-станция оснащаются АСКУЭ, в том числе соответствующей аппаратурой связи для передачи измерительной информации:</w:t>
      </w:r>
    </w:p>
    <w:p w:rsidR="00721C31" w:rsidRDefault="00721C31">
      <w:pPr>
        <w:pStyle w:val="ConsPlusNormal"/>
        <w:spacing w:before="220"/>
        <w:ind w:firstLine="540"/>
        <w:jc w:val="both"/>
      </w:pPr>
      <w:r>
        <w:t>от АСКУЭ блок-станции в центр сбора и обработки данных РУП-облэнерго, к электрической сети которого подключена блок-станция;</w:t>
      </w:r>
    </w:p>
    <w:p w:rsidR="00721C31" w:rsidRDefault="00721C31">
      <w:pPr>
        <w:pStyle w:val="ConsPlusNormal"/>
        <w:spacing w:before="220"/>
        <w:ind w:firstLine="540"/>
        <w:jc w:val="both"/>
      </w:pPr>
      <w:r>
        <w:t>от АСКУЭ электроустановки потребителя, объекта владельца блок-станции в центр сбора и обработки данных РУП-облэнерго, к электрической сети которого подключена электроустановка потребителя, объект владельца блок-станции, и в АСКУЭ блок-станции.</w:t>
      </w:r>
    </w:p>
    <w:p w:rsidR="00721C31" w:rsidRDefault="00721C31">
      <w:pPr>
        <w:pStyle w:val="ConsPlusNormal"/>
        <w:jc w:val="both"/>
      </w:pPr>
      <w:r>
        <w:t xml:space="preserve">(часть вторая п. 128 введена </w:t>
      </w:r>
      <w:hyperlink r:id="rId566" w:history="1">
        <w:r>
          <w:rPr>
            <w:color w:val="0000FF"/>
          </w:rPr>
          <w:t>постановлением</w:t>
        </w:r>
      </w:hyperlink>
      <w:r>
        <w:t xml:space="preserve"> Совмина от 02.07.2021 N 381)</w:t>
      </w:r>
    </w:p>
    <w:p w:rsidR="00721C31" w:rsidRDefault="00721C31">
      <w:pPr>
        <w:pStyle w:val="ConsPlusNormal"/>
        <w:spacing w:before="220"/>
        <w:ind w:firstLine="540"/>
        <w:jc w:val="both"/>
      </w:pPr>
      <w:r>
        <w:t>Общественные здания с количеством средств расчетного учета три и более, а также жилые дома с числом квартир 20 и более оснащаются АСКУЭ и соответствующей аппаратурой связи для передачи измерительной информации о потреблении абонентами электрической энергии в энергоснабжающую организацию, если иное не определено строительными нормами и иными обязательными для соблюдения требованиями технических нормативных правовых актов, техническими условиями на создание автоматизированной системы комплексного контроля и учета энергоресурсов (тепловой, электрической энергии, природного или сжиженного углеводородного газа), холодной и горячей воды или техническими условиями на создание УСКИЗ.</w:t>
      </w:r>
    </w:p>
    <w:p w:rsidR="00721C31" w:rsidRDefault="00721C31">
      <w:pPr>
        <w:pStyle w:val="ConsPlusNormal"/>
        <w:jc w:val="both"/>
      </w:pPr>
      <w:r>
        <w:t xml:space="preserve">(в ред. </w:t>
      </w:r>
      <w:hyperlink r:id="rId56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На объектах электроснабжения с разрешенной к использованию мощностью до 15 кВт включительно, на которых проектной документацией не предусматривается создание АСКУЭ (торговые ларьки и киоски, отдельно стоящие здания, в которых расположены субъекты малого и среднего предпринимательства, объекты садоводческих товариществ, дачных и гаражных кооперативов, товариществ собственников гаражей-стоянок, рассчитывающихся с энергоснабжающей организацией по показаниям средств группового расчетного учета, объекты сельского хозяйства), допускается применение статических счетчиков класса точности 1,0 без цифрового интерфейса.</w:t>
      </w:r>
    </w:p>
    <w:p w:rsidR="00721C31" w:rsidRDefault="00721C31">
      <w:pPr>
        <w:pStyle w:val="ConsPlusNormal"/>
        <w:jc w:val="both"/>
      </w:pPr>
      <w:r>
        <w:t xml:space="preserve">(в ред. постановлений Совмина от 25.05.2020 </w:t>
      </w:r>
      <w:hyperlink r:id="rId568" w:history="1">
        <w:r>
          <w:rPr>
            <w:color w:val="0000FF"/>
          </w:rPr>
          <w:t>N 309</w:t>
        </w:r>
      </w:hyperlink>
      <w:r>
        <w:t xml:space="preserve">, от 25.10.2022 </w:t>
      </w:r>
      <w:hyperlink r:id="rId569" w:history="1">
        <w:r>
          <w:rPr>
            <w:color w:val="0000FF"/>
          </w:rPr>
          <w:t>N 726</w:t>
        </w:r>
      </w:hyperlink>
      <w:r>
        <w:t>)</w:t>
      </w:r>
    </w:p>
    <w:p w:rsidR="00721C31" w:rsidRDefault="00721C31">
      <w:pPr>
        <w:pStyle w:val="ConsPlusNormal"/>
        <w:spacing w:before="220"/>
        <w:ind w:firstLine="540"/>
        <w:jc w:val="both"/>
      </w:pPr>
      <w:r>
        <w:t>АСКУЭ блок-станций должны определять за расчетный (месяц) и контрольные периоды количества активной электрической энергии и значения активной мощности, усредненной на определенном интервале времени:</w:t>
      </w:r>
    </w:p>
    <w:p w:rsidR="00721C31" w:rsidRDefault="00721C31">
      <w:pPr>
        <w:pStyle w:val="ConsPlusNormal"/>
        <w:spacing w:before="220"/>
        <w:ind w:firstLine="540"/>
        <w:jc w:val="both"/>
      </w:pPr>
      <w:r>
        <w:t>произведенной блок-станциями;</w:t>
      </w:r>
    </w:p>
    <w:p w:rsidR="00721C31" w:rsidRDefault="00721C31">
      <w:pPr>
        <w:pStyle w:val="ConsPlusNormal"/>
        <w:spacing w:before="220"/>
        <w:ind w:firstLine="540"/>
        <w:jc w:val="both"/>
      </w:pPr>
      <w:r>
        <w:lastRenderedPageBreak/>
        <w:t>поставленной в электрические сети РУП-облэнерго для продажи РУП-облэнерго, транзитного перетока, а также для передачи и (или) распределения электрической энергии;</w:t>
      </w:r>
    </w:p>
    <w:p w:rsidR="00721C31" w:rsidRDefault="00721C31">
      <w:pPr>
        <w:pStyle w:val="ConsPlusNormal"/>
        <w:spacing w:before="220"/>
        <w:ind w:firstLine="540"/>
        <w:jc w:val="both"/>
      </w:pPr>
      <w:r>
        <w:t>полученной от РУП-облэнерго, за вычетом количества активной электрической энергии и значений активной мощности, поставленной в электрические сети РУП-облэнерго для продажи РУП-облэнерго, транзитного перетока, а также для передачи и (или) распределения электрической энергии;</w:t>
      </w:r>
    </w:p>
    <w:p w:rsidR="00721C31" w:rsidRDefault="00721C31">
      <w:pPr>
        <w:pStyle w:val="ConsPlusNormal"/>
        <w:spacing w:before="220"/>
        <w:ind w:firstLine="540"/>
        <w:jc w:val="both"/>
      </w:pPr>
      <w:r>
        <w:t>потребленной на собственные нужды, за вычетом количества активной электрической энергии и значений активной мощности, поставленной в электрические сети РУП-облэнерго для продажи РУП-облэнерго, транзитного перетока, а также для передачи и (или) распределения электрической энергии;</w:t>
      </w:r>
    </w:p>
    <w:p w:rsidR="00721C31" w:rsidRDefault="00721C31">
      <w:pPr>
        <w:pStyle w:val="ConsPlusNormal"/>
        <w:spacing w:before="220"/>
        <w:ind w:firstLine="540"/>
        <w:jc w:val="both"/>
      </w:pPr>
      <w:r>
        <w:t>отпущенной (переданной) потребителям по линиям электропередачи, отходящим от шин блок-станции непосредственно к этим потребителям;</w:t>
      </w:r>
    </w:p>
    <w:p w:rsidR="00721C31" w:rsidRDefault="00721C31">
      <w:pPr>
        <w:pStyle w:val="ConsPlusNormal"/>
        <w:spacing w:before="220"/>
        <w:ind w:firstLine="540"/>
        <w:jc w:val="both"/>
      </w:pPr>
      <w:r>
        <w:t>переданной в электрические сети других владельцев электрических сетей или полученной от них электрической энергии (мощности);</w:t>
      </w:r>
    </w:p>
    <w:p w:rsidR="00721C31" w:rsidRDefault="00721C31">
      <w:pPr>
        <w:pStyle w:val="ConsPlusNormal"/>
        <w:spacing w:before="220"/>
        <w:ind w:firstLine="540"/>
        <w:jc w:val="both"/>
      </w:pPr>
      <w:r>
        <w:t xml:space="preserve">принятой из электрических сетей РУП-облэнерго потребителями, с которыми у владельцев блок-станций заключены договоры купли-продажи электрической энергии в порядке, определенном в </w:t>
      </w:r>
      <w:hyperlink w:anchor="P1853" w:history="1">
        <w:r>
          <w:rPr>
            <w:color w:val="0000FF"/>
          </w:rPr>
          <w:t>разделе VIII</w:t>
        </w:r>
      </w:hyperlink>
      <w:r>
        <w:t xml:space="preserve"> настоящих Правил.</w:t>
      </w:r>
    </w:p>
    <w:p w:rsidR="00721C31" w:rsidRDefault="00721C31">
      <w:pPr>
        <w:pStyle w:val="ConsPlusNormal"/>
        <w:jc w:val="both"/>
      </w:pPr>
      <w:r>
        <w:t xml:space="preserve">(часть четвертая п. 128 в ред. </w:t>
      </w:r>
      <w:hyperlink r:id="rId570"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129. Присоединение к электрическим сетям энергоснабжающей организации, а также к электрическим сетям абонентов и субабонентов электроустановок, не оснащенных средствами расчетного учета, запрещается, за исключением случаев, указанных в </w:t>
      </w:r>
      <w:hyperlink w:anchor="P1270" w:history="1">
        <w:r>
          <w:rPr>
            <w:color w:val="0000FF"/>
          </w:rPr>
          <w:t>части первой пункта 127</w:t>
        </w:r>
      </w:hyperlink>
      <w:r>
        <w:t xml:space="preserve"> настоящих Правил.</w:t>
      </w:r>
    </w:p>
    <w:p w:rsidR="00721C31" w:rsidRDefault="00721C31">
      <w:pPr>
        <w:pStyle w:val="ConsPlusNormal"/>
        <w:jc w:val="both"/>
      </w:pPr>
      <w:r>
        <w:t xml:space="preserve">(в ред. </w:t>
      </w:r>
      <w:hyperlink r:id="rId57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130. Средства расчетного учета для электроустановок потребителей, в том числе для вновь строящихся многоквартирных жилых домов, приобретаются и устанавливаются потребителями, заказчиками, застройщиками в строительной деятельности.</w:t>
      </w:r>
    </w:p>
    <w:p w:rsidR="00721C31" w:rsidRDefault="00721C31">
      <w:pPr>
        <w:pStyle w:val="ConsPlusNormal"/>
        <w:spacing w:before="220"/>
        <w:ind w:firstLine="540"/>
        <w:jc w:val="both"/>
      </w:pPr>
      <w:r>
        <w:t>131. Проектная организация обязана предусмотреть размещение коммуникационного оборудования АСКУЭ (модемы, антенны, кабели связи и другие устройства беспроводной связи для осуществления дистанционного сбора данных расчетного учета), предназначенного для передачи информации в энергоснабжающую организацию, в щитах (щитках) защищенного исполнения с возможностью доступа к нему персонала энергоснабжающей организации, если иное не определено строительными нормами и иными обязательными для соблюдения требованиями технических нормативных правовых актов, техническими условиями на создание автоматизированной системы комплексного контроля и учета энергоресурсов (тепловой, электрической энергии, природного или сжиженного углеводородного газа), холодной и горячей воды или техническими условиями на создание УСКИЗ либо смарт-платформы.</w:t>
      </w:r>
    </w:p>
    <w:p w:rsidR="00721C31" w:rsidRDefault="00721C31">
      <w:pPr>
        <w:pStyle w:val="ConsPlusNormal"/>
        <w:jc w:val="both"/>
      </w:pPr>
      <w:r>
        <w:t xml:space="preserve">(в ред. постановлений Совмина от 25.05.2020 </w:t>
      </w:r>
      <w:hyperlink r:id="rId572" w:history="1">
        <w:r>
          <w:rPr>
            <w:color w:val="0000FF"/>
          </w:rPr>
          <w:t>N 309</w:t>
        </w:r>
      </w:hyperlink>
      <w:r>
        <w:t xml:space="preserve">, от 01.12.2023 </w:t>
      </w:r>
      <w:hyperlink r:id="rId573" w:history="1">
        <w:r>
          <w:rPr>
            <w:color w:val="0000FF"/>
          </w:rPr>
          <w:t>N 846</w:t>
        </w:r>
      </w:hyperlink>
      <w:r>
        <w:t>)</w:t>
      </w:r>
    </w:p>
    <w:p w:rsidR="00721C31" w:rsidRDefault="00721C31">
      <w:pPr>
        <w:pStyle w:val="ConsPlusNormal"/>
        <w:spacing w:before="220"/>
        <w:ind w:firstLine="540"/>
        <w:jc w:val="both"/>
      </w:pPr>
      <w:r>
        <w:t>132. Учет электрической энергии (мощности) должен обеспечивать возможность:</w:t>
      </w:r>
    </w:p>
    <w:p w:rsidR="00721C31" w:rsidRDefault="00721C31">
      <w:pPr>
        <w:pStyle w:val="ConsPlusNormal"/>
        <w:spacing w:before="220"/>
        <w:ind w:firstLine="540"/>
        <w:jc w:val="both"/>
      </w:pPr>
      <w:r>
        <w:t>составления балансов электрической энергии (мощности) на объектах энергоснабжающих организаций и потребителей;</w:t>
      </w:r>
    </w:p>
    <w:p w:rsidR="00721C31" w:rsidRDefault="00721C31">
      <w:pPr>
        <w:pStyle w:val="ConsPlusNormal"/>
        <w:spacing w:before="220"/>
        <w:ind w:firstLine="540"/>
        <w:jc w:val="both"/>
      </w:pPr>
      <w:r>
        <w:t>осуществления контроля за соблюдением потребителями заданных им режимов потребления электрической энергии (мощности);</w:t>
      </w:r>
    </w:p>
    <w:p w:rsidR="00721C31" w:rsidRDefault="00721C31">
      <w:pPr>
        <w:pStyle w:val="ConsPlusNormal"/>
        <w:spacing w:before="220"/>
        <w:ind w:firstLine="540"/>
        <w:jc w:val="both"/>
      </w:pPr>
      <w:r>
        <w:t>осуществления расчетов потребителей за электрическую энергию (мощность) по действующим тарифным системам;</w:t>
      </w:r>
    </w:p>
    <w:p w:rsidR="00721C31" w:rsidRDefault="00721C31">
      <w:pPr>
        <w:pStyle w:val="ConsPlusNormal"/>
        <w:spacing w:before="220"/>
        <w:ind w:firstLine="540"/>
        <w:jc w:val="both"/>
      </w:pPr>
      <w:r>
        <w:lastRenderedPageBreak/>
        <w:t>управления потреблением электрической энергии (мощности).</w:t>
      </w:r>
    </w:p>
    <w:p w:rsidR="00721C31" w:rsidRDefault="00721C31">
      <w:pPr>
        <w:pStyle w:val="ConsPlusNormal"/>
        <w:spacing w:before="220"/>
        <w:ind w:firstLine="540"/>
        <w:jc w:val="both"/>
      </w:pPr>
      <w:r>
        <w:t>133. Учет реактивной электрической энергии и мощности должен обеспечивать возможность определения количества указанной энергии и мощности, полученной от энергоснабжающей организации потребителем с присоединенной мощностью 100 кВ·А и выше или среднемесячным потреблением электрической энергии по одной питающей линии электропередачи (через одно средство расчетного учета) более 30 000 кВт·ч (за исключением граждан) и генерируемой электроустановками (блок-станция, компенсирующие устройства) указанной категории потребителей в электрическую сеть энергоснабжающей организации.</w:t>
      </w:r>
    </w:p>
    <w:p w:rsidR="00721C31" w:rsidRDefault="00721C31">
      <w:pPr>
        <w:pStyle w:val="ConsPlusNormal"/>
        <w:spacing w:before="220"/>
        <w:ind w:firstLine="540"/>
        <w:jc w:val="both"/>
      </w:pPr>
      <w:r>
        <w:t xml:space="preserve">134. При электроснабжении от одной точки присоединения нескольких потребителей или нескольких объектов электроснабжения, электроустановок, электроприемников одного потребителя различных тарифных групп средства расчетного учета должны быть установлены для каждой тарифной группы, за исключением случаев, указанных в </w:t>
      </w:r>
      <w:hyperlink w:anchor="P1270" w:history="1">
        <w:r>
          <w:rPr>
            <w:color w:val="0000FF"/>
          </w:rPr>
          <w:t>части первой пункта 127</w:t>
        </w:r>
      </w:hyperlink>
      <w:r>
        <w:t xml:space="preserve"> настоящих Правил. Это требование касается как абонентов, так и субабонентов.</w:t>
      </w:r>
    </w:p>
    <w:p w:rsidR="00721C31" w:rsidRDefault="00721C31">
      <w:pPr>
        <w:pStyle w:val="ConsPlusNormal"/>
        <w:jc w:val="both"/>
      </w:pPr>
      <w:r>
        <w:t xml:space="preserve">(п. 134 в ред. </w:t>
      </w:r>
      <w:hyperlink r:id="rId57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135. В вводных устройствах общежитий должны предусматриваться средства группового расчетного учета. В общежитиях отдельный расчетный учет должен предусматриваться для электроприемников различных тарифных групп, в том числе для учета электрической энергии, потребляемой электрическими плитами, устанавливаемыми в отведенных для пищеприготовления помещениях общежитий, а также в случаях, предусмотренных строительными нормами и иными обязательными для соблюдения требованиями технических нормативных правовых актов.</w:t>
      </w:r>
    </w:p>
    <w:p w:rsidR="00721C31" w:rsidRDefault="00721C31">
      <w:pPr>
        <w:pStyle w:val="ConsPlusNormal"/>
        <w:jc w:val="both"/>
      </w:pPr>
      <w:r>
        <w:t xml:space="preserve">(в ред. </w:t>
      </w:r>
      <w:hyperlink r:id="rId575"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В общежитиях должны предусматриваться отдельные средства расчетного учета для выделенных изолированных жилых помещений для проживания семей.</w:t>
      </w:r>
    </w:p>
    <w:p w:rsidR="00721C31" w:rsidRDefault="00721C31">
      <w:pPr>
        <w:pStyle w:val="ConsPlusNormal"/>
        <w:spacing w:before="220"/>
        <w:ind w:firstLine="540"/>
        <w:jc w:val="both"/>
      </w:pPr>
      <w:r>
        <w:t>136. В вводных устройствах встраиваемых в общежития помещений общественного назначения, обособленных в административно-хозяйственном отношении, должны устанавливаться средства расчетного учета для расчетов с основным абонентом.</w:t>
      </w:r>
    </w:p>
    <w:p w:rsidR="00721C31" w:rsidRDefault="00721C31">
      <w:pPr>
        <w:pStyle w:val="ConsPlusNormal"/>
        <w:spacing w:before="220"/>
        <w:ind w:firstLine="540"/>
        <w:jc w:val="both"/>
      </w:pPr>
      <w:bookmarkStart w:id="84" w:name="P1315"/>
      <w:bookmarkEnd w:id="84"/>
      <w:r>
        <w:t xml:space="preserve">137. В многоквартирных жилых домах следует предусматривать, за исключением случаев, определенных в </w:t>
      </w:r>
      <w:hyperlink w:anchor="P1270" w:history="1">
        <w:r>
          <w:rPr>
            <w:color w:val="0000FF"/>
          </w:rPr>
          <w:t>части первой пункта 127</w:t>
        </w:r>
      </w:hyperlink>
      <w:r>
        <w:t xml:space="preserve"> настоящих Правил, установку средств расчетного учета, обеспечивающих раздельный учет:</w:t>
      </w:r>
    </w:p>
    <w:p w:rsidR="00721C31" w:rsidRDefault="00721C31">
      <w:pPr>
        <w:pStyle w:val="ConsPlusNormal"/>
        <w:spacing w:before="220"/>
        <w:ind w:firstLine="540"/>
        <w:jc w:val="both"/>
      </w:pPr>
      <w:r>
        <w:t>электрической энергии, потребляемой на общедомовые нужды для освещения вспомогательных помещений и работы другого оборудования, за исключением работы лифтов, подъемников для инвалидов и водоповысительных установок (насосов);</w:t>
      </w:r>
    </w:p>
    <w:p w:rsidR="00721C31" w:rsidRDefault="00721C31">
      <w:pPr>
        <w:pStyle w:val="ConsPlusNormal"/>
        <w:spacing w:before="220"/>
        <w:ind w:firstLine="540"/>
        <w:jc w:val="both"/>
      </w:pPr>
      <w:r>
        <w:t>электрической энергии, потребляемой на общедомовые нужды для работы водоповысительных установок (насосов);</w:t>
      </w:r>
    </w:p>
    <w:p w:rsidR="00721C31" w:rsidRDefault="00721C31">
      <w:pPr>
        <w:pStyle w:val="ConsPlusNormal"/>
        <w:spacing w:before="220"/>
        <w:ind w:firstLine="540"/>
        <w:jc w:val="both"/>
      </w:pPr>
      <w:r>
        <w:t>электрической энергии, потребляемой на общедомовые нужды для работы лифтов и подъемников для инвалидов;</w:t>
      </w:r>
    </w:p>
    <w:p w:rsidR="00721C31" w:rsidRDefault="00721C31">
      <w:pPr>
        <w:pStyle w:val="ConsPlusNormal"/>
        <w:spacing w:before="220"/>
        <w:ind w:firstLine="540"/>
        <w:jc w:val="both"/>
      </w:pPr>
      <w:r>
        <w:t>электрической энергии, потребляемой на общедомовые нужды электронагревательными устройствами для оказания услуг горячего водоснабжения и (или) отопления;</w:t>
      </w:r>
    </w:p>
    <w:p w:rsidR="00721C31" w:rsidRDefault="00721C31">
      <w:pPr>
        <w:pStyle w:val="ConsPlusNormal"/>
        <w:spacing w:before="220"/>
        <w:ind w:firstLine="540"/>
        <w:jc w:val="both"/>
      </w:pPr>
      <w:r>
        <w:t>электрической энергии, потребляемой зарядной электрической сетью (зарядными устройствами) для зарядки автомобилей с гибридной или электрической силовой установкой;</w:t>
      </w:r>
    </w:p>
    <w:p w:rsidR="00721C31" w:rsidRDefault="00721C31">
      <w:pPr>
        <w:pStyle w:val="ConsPlusNormal"/>
        <w:spacing w:before="220"/>
        <w:ind w:firstLine="540"/>
        <w:jc w:val="both"/>
      </w:pPr>
      <w:r>
        <w:t xml:space="preserve">электрической энергии, потребляемой иными объектами электроснабжения, предназначенными для обслуживания, эксплуатации и благоустройства многоквартирного жилого дома, иных капитальных строений (зданий, сооружений), расположенных на придомовой </w:t>
      </w:r>
      <w:r>
        <w:lastRenderedPageBreak/>
        <w:t>территории, переданной в аренду или для обслуживания многоквартирного жилого дома организации собственников, организации, имеющей в собственности, владении либо пользовании объекты жилищного фонда.</w:t>
      </w:r>
    </w:p>
    <w:p w:rsidR="00721C31" w:rsidRDefault="00721C31">
      <w:pPr>
        <w:pStyle w:val="ConsPlusNormal"/>
        <w:jc w:val="both"/>
      </w:pPr>
      <w:r>
        <w:t xml:space="preserve">(п. 137 в ред. </w:t>
      </w:r>
      <w:hyperlink r:id="rId576"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138. В многоквартирных жилых домах средства расчетного учета, указанные в </w:t>
      </w:r>
      <w:hyperlink w:anchor="P1315" w:history="1">
        <w:r>
          <w:rPr>
            <w:color w:val="0000FF"/>
          </w:rPr>
          <w:t>пункте 137</w:t>
        </w:r>
      </w:hyperlink>
      <w:r>
        <w:t xml:space="preserve"> настоящих Правил, а также средства группового учета дома (подъезда) - балансные счетчики, как правило, должны устанавливаться в вводных устройствах (вводно-распределительных устройствах) жилых домов.</w:t>
      </w:r>
    </w:p>
    <w:p w:rsidR="00721C31" w:rsidRDefault="00721C31">
      <w:pPr>
        <w:pStyle w:val="ConsPlusNormal"/>
        <w:jc w:val="both"/>
      </w:pPr>
      <w:r>
        <w:t xml:space="preserve">(в ред. </w:t>
      </w:r>
      <w:hyperlink r:id="rId57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В многоквартирных жилых домах не требуется предусматривать отдельный учет электрической энергии, потребляемой насосами противопожарного водоснабжения, установками подпора воздуха и другими техническими средствами противопожарной защиты, работающими при пожаре, а также потребляемой электроприводами задвижек тепловых камер, электросиренами гражданской обороны и другими аналогичными электроприемниками, которые работают эпизодически при аварийных (форс-мажорных) ситуациях.</w:t>
      </w:r>
    </w:p>
    <w:p w:rsidR="00721C31" w:rsidRDefault="00721C31">
      <w:pPr>
        <w:pStyle w:val="ConsPlusNormal"/>
        <w:spacing w:before="220"/>
        <w:ind w:firstLine="540"/>
        <w:jc w:val="both"/>
      </w:pPr>
      <w:r>
        <w:t>139. Средства расчетного учета квартир многоквартирных жилых домов следует размещать в отдельном отсеке группового этажного электрощитка, имеющего смотровые окошки для визуального снятия показаний счетчиков. Проектная организация предусматривает размещение указанных средств в щитках защищенного исполнения.</w:t>
      </w:r>
    </w:p>
    <w:p w:rsidR="00721C31" w:rsidRDefault="00721C31">
      <w:pPr>
        <w:pStyle w:val="ConsPlusNormal"/>
        <w:spacing w:before="220"/>
        <w:ind w:firstLine="540"/>
        <w:jc w:val="both"/>
      </w:pPr>
      <w:r>
        <w:t>Средства расчетного учета квартир многоквартирных жилых домов допускается размещать в подсобных помещениях квартир при условии их подключения к АСКУЭ.</w:t>
      </w:r>
    </w:p>
    <w:p w:rsidR="00721C31" w:rsidRDefault="00721C31">
      <w:pPr>
        <w:pStyle w:val="ConsPlusNormal"/>
        <w:spacing w:before="220"/>
        <w:ind w:firstLine="540"/>
        <w:jc w:val="both"/>
      </w:pPr>
      <w:r>
        <w:t>140. Расчетный учет, учет реактивной электрической энергии и реактивной электрической мощности, а также контроль за качеством электрической энергии производятся, как правило, в точке присоединения.</w:t>
      </w:r>
    </w:p>
    <w:p w:rsidR="00721C31" w:rsidRDefault="00721C31">
      <w:pPr>
        <w:pStyle w:val="ConsPlusNormal"/>
        <w:spacing w:before="220"/>
        <w:ind w:firstLine="540"/>
        <w:jc w:val="both"/>
      </w:pPr>
      <w:r>
        <w:t>141. Места установки средств расчетного учета, их вид и тип, монтажные схемы электропроводки расчетного учета, установленные пломбы и их номера, ответственность за их сохранность указываются в акте приемки средств расчетного учета, подписываемом энергоснабжающей организацией и абонентом.</w:t>
      </w:r>
    </w:p>
    <w:p w:rsidR="00721C31" w:rsidRDefault="00721C31">
      <w:pPr>
        <w:pStyle w:val="ConsPlusNormal"/>
        <w:spacing w:before="220"/>
        <w:ind w:firstLine="540"/>
        <w:jc w:val="both"/>
      </w:pPr>
      <w:bookmarkStart w:id="85" w:name="P1330"/>
      <w:bookmarkEnd w:id="85"/>
      <w:r>
        <w:t>142. В общественных зданиях и жилых домах, в том числе в одноквартирных (блокированных) жилых домах с разрешенной к использованию мощностью более 3,5 кВт на одноквартирный жилой дом (квартиру многоквартирного, блокированного жилого дома), в качестве средств расчетного учета должны предусматриваться к применению многотарифные (не менее четырех тарифов) статические счетчики, обеспечивающие возможность их объединения в АСКУЭ по цифровым интерфейсам.</w:t>
      </w:r>
    </w:p>
    <w:p w:rsidR="00721C31" w:rsidRDefault="00721C31">
      <w:pPr>
        <w:pStyle w:val="ConsPlusNormal"/>
        <w:spacing w:before="220"/>
        <w:ind w:firstLine="540"/>
        <w:jc w:val="both"/>
      </w:pPr>
      <w:r>
        <w:t xml:space="preserve">В садоводческих товариществах, передавших электроустановки на баланс РУП-облэнерго, требование, указанное в </w:t>
      </w:r>
      <w:hyperlink w:anchor="P1330" w:history="1">
        <w:r>
          <w:rPr>
            <w:color w:val="0000FF"/>
          </w:rPr>
          <w:t>части первой</w:t>
        </w:r>
      </w:hyperlink>
      <w:r>
        <w:t xml:space="preserve"> настоящего пункта, применяется к садовым домикам, а в случае отсутствия садовых домиков - к хозяйственным постройкам, иным сооружениям, необходимым для коллективного садоводства.</w:t>
      </w:r>
    </w:p>
    <w:p w:rsidR="00721C31" w:rsidRDefault="00721C31">
      <w:pPr>
        <w:pStyle w:val="ConsPlusNormal"/>
        <w:jc w:val="both"/>
      </w:pPr>
      <w:r>
        <w:t xml:space="preserve">(часть вторая п. 142 введена </w:t>
      </w:r>
      <w:hyperlink r:id="rId578"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 xml:space="preserve">143. При электроснабжении от одного вводного устройства (одной точки присоединения) нескольких потребителей, обособленных в административно-хозяйственном отношении, допускается установка средства группового расчетного учета, за исключением случаев, определенных в </w:t>
      </w:r>
      <w:hyperlink w:anchor="P1270" w:history="1">
        <w:r>
          <w:rPr>
            <w:color w:val="0000FF"/>
          </w:rPr>
          <w:t>части первой пункта 127</w:t>
        </w:r>
      </w:hyperlink>
      <w:r>
        <w:t xml:space="preserve"> настоящих Правил. В этом случае схема электроснабжения каждого потребителя (субабонента) должна предусматривать индивидуальные вводные устройства со средствами расчетного учета для расчетов с основным абонентом.</w:t>
      </w:r>
    </w:p>
    <w:p w:rsidR="00721C31" w:rsidRDefault="00721C31">
      <w:pPr>
        <w:pStyle w:val="ConsPlusNormal"/>
        <w:jc w:val="both"/>
      </w:pPr>
      <w:r>
        <w:t xml:space="preserve">(в ред. </w:t>
      </w:r>
      <w:hyperlink r:id="rId57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lastRenderedPageBreak/>
        <w:t xml:space="preserve">144. В жилых домах, в том числе встроенных (пристроенных) помещениях, в которых расположены магазины, кафе, бары, парикмахерские, швейные мастерские и другое, средства расчетного учета устанавливаются в индивидуальных вводных устройствах каждой из этих организаций независимо от точки присоединения, за исключением случаев, определенных в </w:t>
      </w:r>
      <w:hyperlink w:anchor="P1270" w:history="1">
        <w:r>
          <w:rPr>
            <w:color w:val="0000FF"/>
          </w:rPr>
          <w:t>части первой пункта 127</w:t>
        </w:r>
      </w:hyperlink>
      <w:r>
        <w:t xml:space="preserve"> настоящих Правил.</w:t>
      </w:r>
    </w:p>
    <w:p w:rsidR="00721C31" w:rsidRDefault="00721C31">
      <w:pPr>
        <w:pStyle w:val="ConsPlusNormal"/>
        <w:jc w:val="both"/>
      </w:pPr>
      <w:r>
        <w:t xml:space="preserve">(в ред. </w:t>
      </w:r>
      <w:hyperlink r:id="rId58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bookmarkStart w:id="86" w:name="P1337"/>
      <w:bookmarkEnd w:id="86"/>
      <w:r>
        <w:t>145. В одноквартирных, блокированных жилых домах средства расчетного учета должны, как правило, устанавливаться вне дома за границей (на границе) земельного участка, находящегося в собственности (пожизненном наследуемом владении, пользовании, аренде) гражданина, в отдельном запираемом ящике вводного устройства, имеющем при необходимости электроподогрев в зимнее время. В случае необходимости организации обогрева средства расчетного учета, размещенного вне отапливаемого помещения (в выносном ящике вводного устройства), затраты на обогрев несет владелец вводного устройства. Допускается размещать такое вводное устройство на опоре воздушной линии электропередачи, к которой подключено ответвление к вводному устройству одноквартирного, блокированного жилого дома, с обеспечением доступа к счетчику и электрооборудованию вводного устройства исключительно персонала энергоснабжающей организации. При этом визуальное считывание показаний счетчика осуществляется через герметично закрытое стеклянное окошко в корпусе (двери) ящика вводного устройства.</w:t>
      </w:r>
    </w:p>
    <w:p w:rsidR="00721C31" w:rsidRDefault="00721C31">
      <w:pPr>
        <w:pStyle w:val="ConsPlusNormal"/>
        <w:jc w:val="both"/>
      </w:pPr>
      <w:r>
        <w:t xml:space="preserve">(в ред. </w:t>
      </w:r>
      <w:hyperlink r:id="rId58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bookmarkStart w:id="87" w:name="P1339"/>
      <w:bookmarkEnd w:id="87"/>
      <w:r>
        <w:t>Допускается вместо выносного ящика вводного устройства устанавливать сплит-счетчик. Измерительную часть сплит-счетчика, как правило, следует размещать с обеспечением доступа исключительно персонала энергоснабжающей организации, в том числе размещать на труднодоступной высоте на опоре воздушной линии электропередачи, к которой подключено ответвление к вводному устройству одноквартирного, блокированного жилого дома.</w:t>
      </w:r>
    </w:p>
    <w:p w:rsidR="00721C31" w:rsidRDefault="00721C31">
      <w:pPr>
        <w:pStyle w:val="ConsPlusNormal"/>
        <w:jc w:val="both"/>
      </w:pPr>
      <w:r>
        <w:t xml:space="preserve">(часть вторая п. 145 в ред. </w:t>
      </w:r>
      <w:hyperlink r:id="rId58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В садоводческих товариществах, передавших электроустановки на баланс РУП-облэнерго, положения </w:t>
      </w:r>
      <w:hyperlink w:anchor="P1337" w:history="1">
        <w:r>
          <w:rPr>
            <w:color w:val="0000FF"/>
          </w:rPr>
          <w:t>частей первой</w:t>
        </w:r>
      </w:hyperlink>
      <w:r>
        <w:t xml:space="preserve"> и </w:t>
      </w:r>
      <w:hyperlink w:anchor="P1339" w:history="1">
        <w:r>
          <w:rPr>
            <w:color w:val="0000FF"/>
          </w:rPr>
          <w:t>второй</w:t>
        </w:r>
      </w:hyperlink>
      <w:r>
        <w:t xml:space="preserve"> настоящего пункта применяются к садовым домикам, а в случае отсутствия садовых домиков - к хозяйственным постройкам, иным сооружениям, необходимым для коллективного садоводства.</w:t>
      </w:r>
    </w:p>
    <w:p w:rsidR="00721C31" w:rsidRDefault="00721C31">
      <w:pPr>
        <w:pStyle w:val="ConsPlusNormal"/>
        <w:jc w:val="both"/>
      </w:pPr>
      <w:r>
        <w:t xml:space="preserve">(часть третья п. 145 введена </w:t>
      </w:r>
      <w:hyperlink r:id="rId583"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 xml:space="preserve">146. Приемка в эксплуатацию средств расчетного учета осуществляется представителем энергоснабжающей организации по результатам проверки на соответствие техническим условиям на присоединение мест установки и типов средств расчетного учета, требованиям проектной документации на электрическую схему расчетного учета с составлением акта по </w:t>
      </w:r>
      <w:hyperlink r:id="rId584" w:history="1">
        <w:r>
          <w:rPr>
            <w:color w:val="0000FF"/>
          </w:rPr>
          <w:t>форме</w:t>
        </w:r>
      </w:hyperlink>
      <w:r>
        <w:t xml:space="preserve">, определяемой Министерством энергетики, после выдачи представителем органа госэнергогазнадзора </w:t>
      </w:r>
      <w:hyperlink r:id="rId585" w:history="1">
        <w:r>
          <w:rPr>
            <w:color w:val="0000FF"/>
          </w:rPr>
          <w:t>акта</w:t>
        </w:r>
      </w:hyperlink>
      <w:r>
        <w:t xml:space="preserve"> осмотра (допуска) электроустановки, содержащего заключение о возможности подключения электроустановки к электрическим сетям.</w:t>
      </w:r>
    </w:p>
    <w:p w:rsidR="00721C31" w:rsidRDefault="00721C31">
      <w:pPr>
        <w:pStyle w:val="ConsPlusNormal"/>
        <w:jc w:val="both"/>
      </w:pPr>
      <w:r>
        <w:t xml:space="preserve">(в ред. постановлений Совмина от 25.05.2020 </w:t>
      </w:r>
      <w:hyperlink r:id="rId586" w:history="1">
        <w:r>
          <w:rPr>
            <w:color w:val="0000FF"/>
          </w:rPr>
          <w:t>N 309</w:t>
        </w:r>
      </w:hyperlink>
      <w:r>
        <w:t xml:space="preserve">, от 25.10.2022 </w:t>
      </w:r>
      <w:hyperlink r:id="rId587" w:history="1">
        <w:r>
          <w:rPr>
            <w:color w:val="0000FF"/>
          </w:rPr>
          <w:t>N 726</w:t>
        </w:r>
      </w:hyperlink>
      <w:r>
        <w:t>)</w:t>
      </w:r>
    </w:p>
    <w:p w:rsidR="00721C31" w:rsidRDefault="00721C31">
      <w:pPr>
        <w:pStyle w:val="ConsPlusNormal"/>
        <w:spacing w:before="220"/>
        <w:ind w:firstLine="540"/>
        <w:jc w:val="both"/>
      </w:pPr>
      <w:bookmarkStart w:id="88" w:name="P1345"/>
      <w:bookmarkEnd w:id="88"/>
      <w:r>
        <w:t xml:space="preserve">147. Приемка АСКУЭ в опытную эксплуатацию осуществляется комиссией, создаваемой структурным подразделением РУП-облэнерго. В состав данной комиссии включаются уполномоченные представители структурных подразделений РУП-облэнерго, организаций и (или) индивидуальных предпринимателей, осуществлявших монтажные и пусконаладочные работы, энергоснабжающей организации, заинтересованного юридического лица или индивидуального предпринимателя, указанных в </w:t>
      </w:r>
      <w:hyperlink w:anchor="P629" w:history="1">
        <w:r>
          <w:rPr>
            <w:color w:val="0000FF"/>
          </w:rPr>
          <w:t>пунктах 47</w:t>
        </w:r>
      </w:hyperlink>
      <w:r>
        <w:t xml:space="preserve"> и </w:t>
      </w:r>
      <w:hyperlink w:anchor="P707" w:history="1">
        <w:r>
          <w:rPr>
            <w:color w:val="0000FF"/>
          </w:rPr>
          <w:t>49-1</w:t>
        </w:r>
      </w:hyperlink>
      <w:r>
        <w:t xml:space="preserve"> настоящих Правил.</w:t>
      </w:r>
    </w:p>
    <w:p w:rsidR="00721C31" w:rsidRDefault="00721C31">
      <w:pPr>
        <w:pStyle w:val="ConsPlusNormal"/>
        <w:jc w:val="both"/>
      </w:pPr>
      <w:r>
        <w:t xml:space="preserve">(в ред. </w:t>
      </w:r>
      <w:hyperlink r:id="rId588"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r>
        <w:t xml:space="preserve">Приемка АСКУЭ в опытную эксплуатацию осуществляется в соответствии с ТКП 308-2022 (33240) "Автоматизированные системы контроля и учета электрической энергии (мощности). Приемка в эксплуатацию" по результатам проверки на соответствие техническим условиям на </w:t>
      </w:r>
      <w:r>
        <w:lastRenderedPageBreak/>
        <w:t>присоединение мест установки и типов средств расчетного учета, требованиям проектной документации на электрическую схему расчетного учета, проверки параметризации и опломбировки всех счетчиков, измерительных трансформаторов тока (напряжения), коммутационных аппаратов, клеммных колодок, а также мест присоединения линий связи счетчиков к общей линии связи с составлением акта по форме, определяемой Министерством энергетики, после выдачи представителем органа госэнергогазнадзора акта осмотра (допуска) электроустановки, содержащего заключение о возможности подключения электроустановки к электрическим сетям.</w:t>
      </w:r>
    </w:p>
    <w:p w:rsidR="00721C31" w:rsidRDefault="00721C31">
      <w:pPr>
        <w:pStyle w:val="ConsPlusNormal"/>
        <w:jc w:val="both"/>
      </w:pPr>
      <w:r>
        <w:t xml:space="preserve">(в ред. </w:t>
      </w:r>
      <w:hyperlink r:id="rId589" w:history="1">
        <w:r>
          <w:rPr>
            <w:color w:val="0000FF"/>
          </w:rPr>
          <w:t>постановления</w:t>
        </w:r>
      </w:hyperlink>
      <w:r>
        <w:t xml:space="preserve"> Совмина от 27.02.2023 N 155)</w:t>
      </w:r>
    </w:p>
    <w:p w:rsidR="00721C31" w:rsidRDefault="00721C31">
      <w:pPr>
        <w:pStyle w:val="ConsPlusNormal"/>
        <w:jc w:val="both"/>
      </w:pPr>
      <w:r>
        <w:t xml:space="preserve">(п. 147 в ред. </w:t>
      </w:r>
      <w:hyperlink r:id="rId590"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 xml:space="preserve">148. При наличии подписанного членами комиссии, указанной в </w:t>
      </w:r>
      <w:hyperlink w:anchor="P1345" w:history="1">
        <w:r>
          <w:rPr>
            <w:color w:val="0000FF"/>
          </w:rPr>
          <w:t>части первой пункта 147</w:t>
        </w:r>
      </w:hyperlink>
      <w:r>
        <w:t xml:space="preserve"> настоящих Правил, акта приемки АСКУЭ в опытную эксплуатацию РУП-облэнерго выдает наряд на подключение электроустановок к электрической сети.</w:t>
      </w:r>
    </w:p>
    <w:p w:rsidR="00721C31" w:rsidRDefault="00721C31">
      <w:pPr>
        <w:pStyle w:val="ConsPlusNormal"/>
        <w:jc w:val="both"/>
      </w:pPr>
      <w:r>
        <w:t xml:space="preserve">(п. 148 в ред. </w:t>
      </w:r>
      <w:hyperlink r:id="rId591"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149. В решениях районного, городского исполнительных комитетов, местных администраций районов в городах о переводе жилого помещения в нежилое для последующего осуществления предпринимательской деятельности с использованием данного нежилого помещения должно предусматриваться требование о выполнении мероприятий по разделению внутриквартирной (в многоквартирных и блокированных жилых домах) или внутридомовой (в одноквартирных жилых домах) сети электроснабжения с установкой дополнительного индивидуального средства расчетного учета в порядке, установленном законодательством, для организации раздельного учета бытового потребления электрической энергии и потребления электрической энергии для целей предпринимательской деятельности.</w:t>
      </w:r>
    </w:p>
    <w:p w:rsidR="00721C31" w:rsidRDefault="00721C31">
      <w:pPr>
        <w:pStyle w:val="ConsPlusNormal"/>
        <w:spacing w:before="220"/>
        <w:ind w:firstLine="540"/>
        <w:jc w:val="both"/>
      </w:pPr>
      <w:r>
        <w:t>В решениях районного, городского исполнительных комитетов, местных администраций районов в городах о переводе из жилого в нежилой одноквартирного жилого дома либо жилого помещения в таком доме, жилого помещения в блокированном жилом доме должно предусматриваться требование о выносе вводного устройства со средствами расчетного учета за (на) границу земельного участка, находящегося в собственности (пожизненном наследуемом владении, пользовании, аренде) гражданина.</w:t>
      </w:r>
    </w:p>
    <w:p w:rsidR="00721C31" w:rsidRDefault="00721C31">
      <w:pPr>
        <w:pStyle w:val="ConsPlusNormal"/>
      </w:pPr>
    </w:p>
    <w:p w:rsidR="00721C31" w:rsidRDefault="00721C31">
      <w:pPr>
        <w:pStyle w:val="ConsPlusNormal"/>
        <w:jc w:val="center"/>
        <w:outlineLvl w:val="2"/>
      </w:pPr>
      <w:r>
        <w:rPr>
          <w:b/>
        </w:rPr>
        <w:t>ГЛАВА 12</w:t>
      </w:r>
    </w:p>
    <w:p w:rsidR="00721C31" w:rsidRDefault="00721C31">
      <w:pPr>
        <w:pStyle w:val="ConsPlusNormal"/>
        <w:jc w:val="center"/>
      </w:pPr>
      <w:r>
        <w:rPr>
          <w:b/>
        </w:rPr>
        <w:t>ЭКСПЛУАТАЦИЯ СРЕДСТВ РАСЧЕТНОГО УЧЕТА</w:t>
      </w:r>
    </w:p>
    <w:p w:rsidR="00721C31" w:rsidRDefault="00721C31">
      <w:pPr>
        <w:pStyle w:val="ConsPlusNormal"/>
      </w:pPr>
    </w:p>
    <w:p w:rsidR="00721C31" w:rsidRDefault="00721C31">
      <w:pPr>
        <w:pStyle w:val="ConsPlusNormal"/>
        <w:ind w:firstLine="540"/>
        <w:jc w:val="both"/>
      </w:pPr>
      <w:r>
        <w:t>150. Организация эксплуатации средств расчетного учета должна осуществляться в соответствии с ТКП-181 и иными обязательными для соблюдения требованиями технических нормативных правовых актов.</w:t>
      </w:r>
    </w:p>
    <w:p w:rsidR="00721C31" w:rsidRDefault="00721C31">
      <w:pPr>
        <w:pStyle w:val="ConsPlusNormal"/>
        <w:jc w:val="both"/>
      </w:pPr>
      <w:r>
        <w:t xml:space="preserve">(в ред. постановлений Совмина от 25.05.2020 </w:t>
      </w:r>
      <w:hyperlink r:id="rId592" w:history="1">
        <w:r>
          <w:rPr>
            <w:color w:val="0000FF"/>
          </w:rPr>
          <w:t>N 309</w:t>
        </w:r>
      </w:hyperlink>
      <w:r>
        <w:t xml:space="preserve">, от 02.07.2021 </w:t>
      </w:r>
      <w:hyperlink r:id="rId593" w:history="1">
        <w:r>
          <w:rPr>
            <w:color w:val="0000FF"/>
          </w:rPr>
          <w:t>N 381</w:t>
        </w:r>
      </w:hyperlink>
      <w:r>
        <w:t>)</w:t>
      </w:r>
    </w:p>
    <w:p w:rsidR="00721C31" w:rsidRDefault="00721C31">
      <w:pPr>
        <w:pStyle w:val="ConsPlusNormal"/>
        <w:spacing w:before="220"/>
        <w:ind w:firstLine="540"/>
        <w:jc w:val="both"/>
      </w:pPr>
      <w:r>
        <w:t>Ремонт, государственную поверку, восстановление, проверку работоспособности, плановую замену средств расчетного учета, включая АСКУЭ, измерительные трансформаторы тока (напряжения), счетчики, устройства сбора и передачи данных, каналы связи в границах объекта электроснабжения и другие устройства беспроводной связи для осуществления дистанционного сбора данных расчетного учета, обеспечивает гражданин, в том числе индивидуальный предприниматель, являющийся собственником указанных средств (приборов, устройств), или организация, в собственности, хозяйственном ведении, оперативном управлении которой находятся данные средства (приборы, устройства) либо имеющая возможность принятия решения в отношении таких средств (приборов, устройств) в рамках управления общим имуществом, или энергоснабжающая организация, иная специализированная организация на договорной основе.</w:t>
      </w:r>
    </w:p>
    <w:p w:rsidR="00721C31" w:rsidRDefault="00721C31">
      <w:pPr>
        <w:pStyle w:val="ConsPlusNormal"/>
        <w:jc w:val="both"/>
      </w:pPr>
      <w:r>
        <w:t xml:space="preserve">(в ред. постановлений Совмина от 25.05.2020 </w:t>
      </w:r>
      <w:hyperlink r:id="rId594" w:history="1">
        <w:r>
          <w:rPr>
            <w:color w:val="0000FF"/>
          </w:rPr>
          <w:t>N 309</w:t>
        </w:r>
      </w:hyperlink>
      <w:r>
        <w:t xml:space="preserve">, от 02.07.2021 </w:t>
      </w:r>
      <w:hyperlink r:id="rId595" w:history="1">
        <w:r>
          <w:rPr>
            <w:color w:val="0000FF"/>
          </w:rPr>
          <w:t>N 381</w:t>
        </w:r>
      </w:hyperlink>
      <w:r>
        <w:t xml:space="preserve">, от 27.02.2023 </w:t>
      </w:r>
      <w:hyperlink r:id="rId596" w:history="1">
        <w:r>
          <w:rPr>
            <w:color w:val="0000FF"/>
          </w:rPr>
          <w:t>N 155</w:t>
        </w:r>
      </w:hyperlink>
      <w:r>
        <w:t>)</w:t>
      </w:r>
    </w:p>
    <w:p w:rsidR="00721C31" w:rsidRDefault="00721C31">
      <w:pPr>
        <w:pStyle w:val="ConsPlusNormal"/>
        <w:spacing w:before="220"/>
        <w:ind w:firstLine="540"/>
        <w:jc w:val="both"/>
      </w:pPr>
      <w:r>
        <w:t xml:space="preserve">Обслуживание коммуникационного оборудования АСКУЭ (модемы, антенны, кабели связи и другие устройства беспроводной связи для осуществления дистанционного сбора данных </w:t>
      </w:r>
      <w:r>
        <w:lastRenderedPageBreak/>
        <w:t>расчетного учета), предназначенного для передачи информации в энергоснабжающую организацию, осуществляется за счет средств энергоснабжающей организации. Затраты на передачу информации с объекта электроснабжения в энергоснабжающую организацию (в частности, на оплату времени соединения и трафика) несет энергоснабжающая организация.</w:t>
      </w:r>
    </w:p>
    <w:p w:rsidR="00721C31" w:rsidRDefault="00721C31">
      <w:pPr>
        <w:pStyle w:val="ConsPlusNormal"/>
        <w:spacing w:before="220"/>
        <w:ind w:firstLine="540"/>
        <w:jc w:val="both"/>
      </w:pPr>
      <w:r>
        <w:t>151. Ответственность за сохранность и целостность средств расчетного учета, включая АСКУЭ, измерительные трансформаторы тока (напряжения), счетчики, устройства сбора и передачи данных, каналы связи в границах объекта электроснабжения и другие устройства беспроводной связи для осуществления дистанционного сбора данных расчетного учета, сохранность и целостность пломб на средствах расчетного учета, включая измерительные трансформаторы тока, коммутационных аппаратах или клеммниках, установленных в электрических схемах измерительных трансформаторов напряжения или счетчиков, на дверях ячеек с измерительными трансформаторами напряжения, исправность и целостность электропроводки расчетного учета возлагается на гражданина, в том числе индивидуального предпринимателя, являющегося собственником указанных средств (приборов, устройств), или организацию, в собственности, хозяйственном ведении, оперативном управлении которой находятся данные средства (приборы, устройства) либо имеющую возможность принятия решения в отношении таких средств (приборов, устройств) в рамках управления общим имуществом, если иное не установлено настоящими Правилами.</w:t>
      </w:r>
    </w:p>
    <w:p w:rsidR="00721C31" w:rsidRDefault="00721C31">
      <w:pPr>
        <w:pStyle w:val="ConsPlusNormal"/>
        <w:jc w:val="both"/>
      </w:pPr>
      <w:r>
        <w:t xml:space="preserve">(в ред. постановлений Совмина от 25.05.2020 </w:t>
      </w:r>
      <w:hyperlink r:id="rId597" w:history="1">
        <w:r>
          <w:rPr>
            <w:color w:val="0000FF"/>
          </w:rPr>
          <w:t>N 309</w:t>
        </w:r>
      </w:hyperlink>
      <w:r>
        <w:t xml:space="preserve">, от 27.02.2023 </w:t>
      </w:r>
      <w:hyperlink r:id="rId598" w:history="1">
        <w:r>
          <w:rPr>
            <w:color w:val="0000FF"/>
          </w:rPr>
          <w:t>N 155</w:t>
        </w:r>
      </w:hyperlink>
      <w:r>
        <w:t>)</w:t>
      </w:r>
    </w:p>
    <w:p w:rsidR="00721C31" w:rsidRDefault="00721C31">
      <w:pPr>
        <w:pStyle w:val="ConsPlusNormal"/>
        <w:spacing w:before="220"/>
        <w:ind w:firstLine="540"/>
        <w:jc w:val="both"/>
      </w:pPr>
      <w:r>
        <w:t>В многоквартирных жилых домах ответственность за наличие и исправность запирающих устройств на (в) групповых этажных электрощитках, обеспечивающих сохранность средств расчетного учета граждан, в том числе включенных в состав АСКУЭ, возлагается на организацию, осуществляющую эксплуатацию жилищного фонда.</w:t>
      </w:r>
    </w:p>
    <w:p w:rsidR="00721C31" w:rsidRDefault="00721C31">
      <w:pPr>
        <w:pStyle w:val="ConsPlusNormal"/>
        <w:jc w:val="both"/>
      </w:pPr>
      <w:r>
        <w:t xml:space="preserve">(в ред. постановлений Совмина от 25.05.2020 </w:t>
      </w:r>
      <w:hyperlink r:id="rId599" w:history="1">
        <w:r>
          <w:rPr>
            <w:color w:val="0000FF"/>
          </w:rPr>
          <w:t>N 309</w:t>
        </w:r>
      </w:hyperlink>
      <w:r>
        <w:t xml:space="preserve">, от 27.02.2023 </w:t>
      </w:r>
      <w:hyperlink r:id="rId600" w:history="1">
        <w:r>
          <w:rPr>
            <w:color w:val="0000FF"/>
          </w:rPr>
          <w:t>N 155</w:t>
        </w:r>
      </w:hyperlink>
      <w:r>
        <w:t>)</w:t>
      </w:r>
    </w:p>
    <w:p w:rsidR="00721C31" w:rsidRDefault="00721C31">
      <w:pPr>
        <w:pStyle w:val="ConsPlusNormal"/>
        <w:spacing w:before="220"/>
        <w:ind w:firstLine="540"/>
        <w:jc w:val="both"/>
      </w:pPr>
      <w:bookmarkStart w:id="89" w:name="P1367"/>
      <w:bookmarkEnd w:id="89"/>
      <w:r>
        <w:t>152. В многоквартирных жилых домах сохранность, целостность, ремонт, государственную поверку и восстановление средств расчетного учета, учитывающих расход электрической энергии на общедомовые нужды, обеспечивает организация, осуществляющая эксплуатацию жилищного фонда. В случае нарушения целостности пломб или схемы подключения указанных средств расчетного учета ответственность возлагается на соответствующего абонента.</w:t>
      </w:r>
    </w:p>
    <w:p w:rsidR="00721C31" w:rsidRDefault="00721C31">
      <w:pPr>
        <w:pStyle w:val="ConsPlusNormal"/>
        <w:jc w:val="both"/>
      </w:pPr>
      <w:r>
        <w:t xml:space="preserve">(в ред. постановлений Совмина от 25.05.2020 </w:t>
      </w:r>
      <w:hyperlink r:id="rId601" w:history="1">
        <w:r>
          <w:rPr>
            <w:color w:val="0000FF"/>
          </w:rPr>
          <w:t>N 309</w:t>
        </w:r>
      </w:hyperlink>
      <w:r>
        <w:t xml:space="preserve">, от 02.07.2021 </w:t>
      </w:r>
      <w:hyperlink r:id="rId602" w:history="1">
        <w:r>
          <w:rPr>
            <w:color w:val="0000FF"/>
          </w:rPr>
          <w:t>N 381</w:t>
        </w:r>
      </w:hyperlink>
      <w:r>
        <w:t>)</w:t>
      </w:r>
    </w:p>
    <w:p w:rsidR="00721C31" w:rsidRDefault="00721C31">
      <w:pPr>
        <w:pStyle w:val="ConsPlusNormal"/>
        <w:spacing w:before="220"/>
        <w:ind w:firstLine="540"/>
        <w:jc w:val="both"/>
      </w:pPr>
      <w:bookmarkStart w:id="90" w:name="P1369"/>
      <w:bookmarkEnd w:id="90"/>
      <w:r>
        <w:t>В многоквартирных жилых домах, оснащенных АСКУЭ, сохранность, целостность, ремонт, государственную поверку, восстановление, проверку работоспособности, плановую замену средств расчетного учета, включая АСКУЭ, измерительные трансформаторы тока, счетчики граждан, использующих электрическую энергию для бытового потребления, счетчики, учитывающие расход электрической энергии на общедомовые нужды, устройства сбора и передачи данных, кабели связи в границах объекта электроснабжения и другие устройства беспроводной связи для осуществления дистанционного сбора данных расчетного учета, обеспечивает организация, в собственности, хозяйственном ведении, оперативном управлении которой находятся указанные средства (приборы, устройства) либо имеющая возможность принятия решения в отношении таких средств (приборов, устройств) в рамках управления общим имуществом, или энергоснабжающая организация, иная специализированная организация на договорной основе.</w:t>
      </w:r>
    </w:p>
    <w:p w:rsidR="00721C31" w:rsidRDefault="00721C31">
      <w:pPr>
        <w:pStyle w:val="ConsPlusNormal"/>
        <w:jc w:val="both"/>
      </w:pPr>
      <w:r>
        <w:t xml:space="preserve">(в ред. постановлений Совмина от 25.05.2020 </w:t>
      </w:r>
      <w:hyperlink r:id="rId603" w:history="1">
        <w:r>
          <w:rPr>
            <w:color w:val="0000FF"/>
          </w:rPr>
          <w:t>N 309</w:t>
        </w:r>
      </w:hyperlink>
      <w:r>
        <w:t xml:space="preserve">, от 02.07.2021 </w:t>
      </w:r>
      <w:hyperlink r:id="rId604" w:history="1">
        <w:r>
          <w:rPr>
            <w:color w:val="0000FF"/>
          </w:rPr>
          <w:t>N 381</w:t>
        </w:r>
      </w:hyperlink>
      <w:r>
        <w:t xml:space="preserve">, от 27.02.2023 </w:t>
      </w:r>
      <w:hyperlink r:id="rId605" w:history="1">
        <w:r>
          <w:rPr>
            <w:color w:val="0000FF"/>
          </w:rPr>
          <w:t>N 155</w:t>
        </w:r>
      </w:hyperlink>
      <w:r>
        <w:t>)</w:t>
      </w:r>
    </w:p>
    <w:p w:rsidR="00721C31" w:rsidRDefault="00721C31">
      <w:pPr>
        <w:pStyle w:val="ConsPlusNormal"/>
        <w:spacing w:before="220"/>
        <w:ind w:firstLine="540"/>
        <w:jc w:val="both"/>
      </w:pPr>
      <w:r>
        <w:t>Государственная поверка находящихся на обезличенном обслуживании у энергоснабжающей организации счетчиков граждан, использующих электрическую энергию для бытового потребления, осуществляется за счет средств энергоснабжающей организации до их замены в установленном законодательством порядке.</w:t>
      </w:r>
    </w:p>
    <w:p w:rsidR="00721C31" w:rsidRDefault="00721C31">
      <w:pPr>
        <w:pStyle w:val="ConsPlusNormal"/>
        <w:jc w:val="both"/>
      </w:pPr>
      <w:r>
        <w:t xml:space="preserve">(в ред. постановлений Совмина от 25.05.2020 </w:t>
      </w:r>
      <w:hyperlink r:id="rId606" w:history="1">
        <w:r>
          <w:rPr>
            <w:color w:val="0000FF"/>
          </w:rPr>
          <w:t>N 309</w:t>
        </w:r>
      </w:hyperlink>
      <w:r>
        <w:t xml:space="preserve">, от 02.07.2021 </w:t>
      </w:r>
      <w:hyperlink r:id="rId607" w:history="1">
        <w:r>
          <w:rPr>
            <w:color w:val="0000FF"/>
          </w:rPr>
          <w:t>N 381</w:t>
        </w:r>
      </w:hyperlink>
      <w:r>
        <w:t>)</w:t>
      </w:r>
    </w:p>
    <w:p w:rsidR="00721C31" w:rsidRDefault="00721C31">
      <w:pPr>
        <w:pStyle w:val="ConsPlusNormal"/>
        <w:spacing w:before="220"/>
        <w:ind w:firstLine="540"/>
        <w:jc w:val="both"/>
      </w:pPr>
      <w:r>
        <w:t xml:space="preserve">Выполнение работ, указанных в части второй настоящего пункта, организацией, имеющей </w:t>
      </w:r>
      <w:r>
        <w:lastRenderedPageBreak/>
        <w:t>возможность принятия решения в отношении таких средств (приборов, устройств) в рамках управления общим имуществом, осуществляется за счет средств собственников жилых и (или) нежилых помещений и иных источников, не запрещенных законодательством.</w:t>
      </w:r>
    </w:p>
    <w:p w:rsidR="00721C31" w:rsidRDefault="00721C31">
      <w:pPr>
        <w:pStyle w:val="ConsPlusNormal"/>
        <w:jc w:val="both"/>
      </w:pPr>
      <w:r>
        <w:t xml:space="preserve">(часть четвертая п. 152 введена </w:t>
      </w:r>
      <w:hyperlink r:id="rId608" w:history="1">
        <w:r>
          <w:rPr>
            <w:color w:val="0000FF"/>
          </w:rPr>
          <w:t>постановлением</w:t>
        </w:r>
      </w:hyperlink>
      <w:r>
        <w:t xml:space="preserve"> Совмина от 27.02.2023 N 155)</w:t>
      </w:r>
    </w:p>
    <w:p w:rsidR="00721C31" w:rsidRDefault="00721C31">
      <w:pPr>
        <w:pStyle w:val="ConsPlusNormal"/>
        <w:spacing w:before="220"/>
        <w:ind w:firstLine="540"/>
        <w:jc w:val="both"/>
      </w:pPr>
      <w:r>
        <w:t xml:space="preserve">В случае выполнения работ, указанных в </w:t>
      </w:r>
      <w:hyperlink w:anchor="P1369" w:history="1">
        <w:r>
          <w:rPr>
            <w:color w:val="0000FF"/>
          </w:rPr>
          <w:t>части второй</w:t>
        </w:r>
      </w:hyperlink>
      <w:r>
        <w:t xml:space="preserve"> настоящего пункта, без привлечения энергоснабжающей организации на договорной основе информирование граждан, в том числе индивидуальных предпринимателей, являющихся собственниками указанных средств (приборов, устройств), или организаций, в собственности, хозяйственном ведении, оперативном управлении которых находятся данные средства (приборы, устройства) либо имеющих возможность принятия решения в отношении таких средств (приборов, устройств) в рамках управления общим имуществом, об истечении срока действия государственной поверки средств расчетного учета осуществляется энергоснабжающей организацией заблаговременно, но не позднее чем за 3 месяца до истечения такого срока.</w:t>
      </w:r>
    </w:p>
    <w:p w:rsidR="00721C31" w:rsidRDefault="00721C31">
      <w:pPr>
        <w:pStyle w:val="ConsPlusNormal"/>
        <w:jc w:val="both"/>
      </w:pPr>
      <w:r>
        <w:t xml:space="preserve">(часть пятая п. 152 введена </w:t>
      </w:r>
      <w:hyperlink r:id="rId609" w:history="1">
        <w:r>
          <w:rPr>
            <w:color w:val="0000FF"/>
          </w:rPr>
          <w:t>постановлением</w:t>
        </w:r>
      </w:hyperlink>
      <w:r>
        <w:t xml:space="preserve"> Совмина от 27.02.2023 N 155)</w:t>
      </w:r>
    </w:p>
    <w:p w:rsidR="00721C31" w:rsidRDefault="00721C31">
      <w:pPr>
        <w:pStyle w:val="ConsPlusNormal"/>
        <w:spacing w:before="220"/>
        <w:ind w:firstLine="540"/>
        <w:jc w:val="both"/>
      </w:pPr>
      <w:r>
        <w:t xml:space="preserve">153. Ответственность за сохранность, целостность и восстановление средств расчетного учета, установленных в одноквартирном, блокированном жилом доме, строении, группе территориально объединенных строений, во вводном устройстве, вынесенном за (на) границу земельного участка, находящегося в собственности (пожизненном наследуемом владении, пользовании, аренде) гражданина, сплит-счетчиков, устанавливаемых в соответствии с </w:t>
      </w:r>
      <w:hyperlink w:anchor="P1337" w:history="1">
        <w:r>
          <w:rPr>
            <w:color w:val="0000FF"/>
          </w:rPr>
          <w:t>частью второй пункта 145</w:t>
        </w:r>
      </w:hyperlink>
      <w:r>
        <w:t xml:space="preserve"> настоящих Правил, и пломб на средствах расчетного учета возлагается на абонента либо определяется договором электроснабжения в случае установки средств расчетного учета во вводном устройстве, вынесенном за (на) границу земельного участка, находящегося в собственности (пожизненном наследуемом владении, пользовании, аренде) гражданина, либо сплит-счетчиков, устанавливаемых в соответствии с </w:t>
      </w:r>
      <w:hyperlink w:anchor="P1337" w:history="1">
        <w:r>
          <w:rPr>
            <w:color w:val="0000FF"/>
          </w:rPr>
          <w:t>частью второй пункта 145</w:t>
        </w:r>
      </w:hyperlink>
      <w:r>
        <w:t xml:space="preserve"> настоящих Правил.</w:t>
      </w:r>
    </w:p>
    <w:p w:rsidR="00721C31" w:rsidRDefault="00721C31">
      <w:pPr>
        <w:pStyle w:val="ConsPlusNormal"/>
        <w:jc w:val="both"/>
      </w:pPr>
      <w:r>
        <w:t xml:space="preserve">(п. 153 в ред. </w:t>
      </w:r>
      <w:hyperlink r:id="rId61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154. В случае установления факта безучетного потребления электрической энергии (мощности) устранение данного безучетного потребления (ремонт, замена, государственная поверка, восстановление электропроводки расчетного учета, пломб на средствах расчетного учета, коммутационных аппаратах или клеммниках, установленных в электрических схемах расчетного учета, на дверях ячеек с измерительными трансформаторами напряжения) производится за счет абонента.</w:t>
      </w:r>
    </w:p>
    <w:p w:rsidR="00721C31" w:rsidRDefault="00721C31">
      <w:pPr>
        <w:pStyle w:val="ConsPlusNormal"/>
        <w:jc w:val="both"/>
      </w:pPr>
      <w:r>
        <w:t xml:space="preserve">(в ред. постановлений Совмина от 25.05.2020 </w:t>
      </w:r>
      <w:hyperlink r:id="rId611" w:history="1">
        <w:r>
          <w:rPr>
            <w:color w:val="0000FF"/>
          </w:rPr>
          <w:t>N 309</w:t>
        </w:r>
      </w:hyperlink>
      <w:r>
        <w:t xml:space="preserve">, от 02.07.2021 </w:t>
      </w:r>
      <w:hyperlink r:id="rId612" w:history="1">
        <w:r>
          <w:rPr>
            <w:color w:val="0000FF"/>
          </w:rPr>
          <w:t>N 381</w:t>
        </w:r>
      </w:hyperlink>
      <w:r>
        <w:t>)</w:t>
      </w:r>
    </w:p>
    <w:p w:rsidR="00721C31" w:rsidRDefault="00721C31">
      <w:pPr>
        <w:pStyle w:val="ConsPlusNormal"/>
        <w:spacing w:before="220"/>
        <w:ind w:firstLine="540"/>
        <w:jc w:val="both"/>
      </w:pPr>
      <w:r>
        <w:t xml:space="preserve">155. При самовольном (бездоговорном), безучетном потреблении электрической энергии (мощности) и иных нарушениях в работе средств расчетного учета расчеты за потребленную (потребляемую) электрическую энергию (мощность) осуществляются в </w:t>
      </w:r>
      <w:hyperlink r:id="rId613" w:history="1">
        <w:r>
          <w:rPr>
            <w:color w:val="0000FF"/>
          </w:rPr>
          <w:t>порядке</w:t>
        </w:r>
      </w:hyperlink>
      <w:r>
        <w:t>, определенном Министерством энергетики с учетом требований настоящих Правил и иных актов законодательства.</w:t>
      </w:r>
    </w:p>
    <w:p w:rsidR="00721C31" w:rsidRDefault="00721C31">
      <w:pPr>
        <w:pStyle w:val="ConsPlusNormal"/>
        <w:spacing w:before="220"/>
        <w:ind w:firstLine="540"/>
        <w:jc w:val="both"/>
      </w:pPr>
      <w:bookmarkStart w:id="91" w:name="P1382"/>
      <w:bookmarkEnd w:id="91"/>
      <w:r>
        <w:t>156. Вводные устройства одноквартирных, блокированных жилых домов, вынесенные за (на) границу земельного участка, находящегося в собственности (пожизненном наследуемом владении, пользовании, аренде) гражданина, с размещенными в них средствами расчетного учета, в том числе устройствами беспроводной связи для осуществления дистанционного сбора данных расчетного учета, сплит-счетчики могут безвозмездно передаваться на баланс энергоснабжающей организации.</w:t>
      </w:r>
    </w:p>
    <w:p w:rsidR="00721C31" w:rsidRDefault="00721C31">
      <w:pPr>
        <w:pStyle w:val="ConsPlusNormal"/>
        <w:jc w:val="both"/>
      </w:pPr>
      <w:r>
        <w:t xml:space="preserve">(в ред. </w:t>
      </w:r>
      <w:hyperlink r:id="rId61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Средства расчетного учета многоквартирных жилых домов, в том числе АСКУЭ, средства расчетного учета для учета электрической энергии, потребляемой электроприемниками общедомовых нужд, средства группового учета дома (подъезда) - балансные счетчики, средства расчетного учета квартир, размещенные в групповых этажных электрощитках, устройства сбора и передачи данных, каналы связи в пределах объекта электроснабжения и другие устройства </w:t>
      </w:r>
      <w:r>
        <w:lastRenderedPageBreak/>
        <w:t>беспроводной связи для осуществления дистанционного сбора данных расчетного учета, могут безвозмездно передаваться на баланс энергоснабжающей организации, если иное не определено нормативными правовыми актами, обязательными для соблюдения требованиями технических нормативных правовых актов, регулирующих порядок эксплуатации автоматизированных систем комплексного контроля и учета энергоресурсов (тепловой, электрической энергии, природного или сжиженного углеводородного газа), холодной и горячей воды и (или) УСКИЗ, и (или) смарт-платформы.</w:t>
      </w:r>
    </w:p>
    <w:p w:rsidR="00721C31" w:rsidRDefault="00721C31">
      <w:pPr>
        <w:pStyle w:val="ConsPlusNormal"/>
        <w:jc w:val="both"/>
      </w:pPr>
      <w:r>
        <w:t xml:space="preserve">(в ред. постановлений Совмина от 25.05.2020 </w:t>
      </w:r>
      <w:hyperlink r:id="rId615" w:history="1">
        <w:r>
          <w:rPr>
            <w:color w:val="0000FF"/>
          </w:rPr>
          <w:t>N 309</w:t>
        </w:r>
      </w:hyperlink>
      <w:r>
        <w:t xml:space="preserve">, от 01.12.2023 </w:t>
      </w:r>
      <w:hyperlink r:id="rId616" w:history="1">
        <w:r>
          <w:rPr>
            <w:color w:val="0000FF"/>
          </w:rPr>
          <w:t>N 846</w:t>
        </w:r>
      </w:hyperlink>
      <w:r>
        <w:t>)</w:t>
      </w:r>
    </w:p>
    <w:p w:rsidR="00721C31" w:rsidRDefault="00721C31">
      <w:pPr>
        <w:pStyle w:val="ConsPlusNormal"/>
        <w:spacing w:before="220"/>
        <w:ind w:firstLine="540"/>
        <w:jc w:val="both"/>
      </w:pPr>
      <w:bookmarkStart w:id="92" w:name="P1386"/>
      <w:bookmarkEnd w:id="92"/>
      <w:r>
        <w:t>В случае безвозмездной передачи указанных средств (приборов, устройств) на баланс энергоснабжающей организации ремонт, государственная поверка, восстановление, проверка работоспособности, плановая замена таких средств (приборов, устройств) осуществляются энергоснабжающей организацией за счет средств, предусмотренных при формировании в установленном законодательством порядке тарифов на электрическую энергию.</w:t>
      </w:r>
    </w:p>
    <w:p w:rsidR="00721C31" w:rsidRDefault="00721C31">
      <w:pPr>
        <w:pStyle w:val="ConsPlusNormal"/>
        <w:jc w:val="both"/>
      </w:pPr>
      <w:r>
        <w:t xml:space="preserve">(в ред. постановлений Совмина от 25.05.2020 </w:t>
      </w:r>
      <w:hyperlink r:id="rId617" w:history="1">
        <w:r>
          <w:rPr>
            <w:color w:val="0000FF"/>
          </w:rPr>
          <w:t>N 309</w:t>
        </w:r>
      </w:hyperlink>
      <w:r>
        <w:t xml:space="preserve">, от 02.07.2021 </w:t>
      </w:r>
      <w:hyperlink r:id="rId618" w:history="1">
        <w:r>
          <w:rPr>
            <w:color w:val="0000FF"/>
          </w:rPr>
          <w:t>N 381</w:t>
        </w:r>
      </w:hyperlink>
      <w:r>
        <w:t>)</w:t>
      </w:r>
    </w:p>
    <w:p w:rsidR="00721C31" w:rsidRDefault="00721C31">
      <w:pPr>
        <w:pStyle w:val="ConsPlusNormal"/>
        <w:spacing w:before="220"/>
        <w:ind w:firstLine="540"/>
        <w:jc w:val="both"/>
      </w:pPr>
      <w:r>
        <w:t xml:space="preserve">В садоводческих товариществах, передавших электроустановки на баланс РУП-облэнерго, положения </w:t>
      </w:r>
      <w:hyperlink w:anchor="P1382" w:history="1">
        <w:r>
          <w:rPr>
            <w:color w:val="0000FF"/>
          </w:rPr>
          <w:t>частей первой</w:t>
        </w:r>
      </w:hyperlink>
      <w:r>
        <w:t xml:space="preserve"> и </w:t>
      </w:r>
      <w:hyperlink w:anchor="P1386" w:history="1">
        <w:r>
          <w:rPr>
            <w:color w:val="0000FF"/>
          </w:rPr>
          <w:t>третьей</w:t>
        </w:r>
      </w:hyperlink>
      <w:r>
        <w:t xml:space="preserve"> настоящего пункта применяются к садовым домикам, а в случае отсутствия садовых домиков - к хозяйственным постройкам, иным сооружениям, необходимым для коллективного садоводства.</w:t>
      </w:r>
    </w:p>
    <w:p w:rsidR="00721C31" w:rsidRDefault="00721C31">
      <w:pPr>
        <w:pStyle w:val="ConsPlusNormal"/>
        <w:jc w:val="both"/>
      </w:pPr>
      <w:r>
        <w:t xml:space="preserve">(часть четвертая п. 156 введена </w:t>
      </w:r>
      <w:hyperlink r:id="rId619"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157. Приводы разъединителей измерительных трансформаторов напряжения, вторичные электрические цепи которых используются для расчетного учета, а также сборки зажимов в кроссе электрической цепи расчетного учета, коммутационные аппараты (при необходимости дверцы ячеек, где установлены измерительные трансформаторы напряжения) пломбируются энергоснабжающей организацией.</w:t>
      </w:r>
    </w:p>
    <w:p w:rsidR="00721C31" w:rsidRDefault="00721C31">
      <w:pPr>
        <w:pStyle w:val="ConsPlusNormal"/>
        <w:spacing w:before="220"/>
        <w:ind w:firstLine="540"/>
        <w:jc w:val="both"/>
      </w:pPr>
      <w:r>
        <w:t>Для устранения аварийных ситуаций абонент имеет право снять пломбу (пломбы) энергоснабжающей организации с сообщением об этом в течение суток в энергоснабжающую организацию.</w:t>
      </w:r>
    </w:p>
    <w:p w:rsidR="00721C31" w:rsidRDefault="00721C31">
      <w:pPr>
        <w:pStyle w:val="ConsPlusNormal"/>
        <w:spacing w:before="220"/>
        <w:ind w:firstLine="540"/>
        <w:jc w:val="both"/>
      </w:pPr>
      <w:r>
        <w:t>В данном случае восстановление снятых либо поврежденных абонентом пломб производится энергоснабжающей организацией за счет абонента.</w:t>
      </w:r>
    </w:p>
    <w:p w:rsidR="00721C31" w:rsidRDefault="00721C31">
      <w:pPr>
        <w:pStyle w:val="ConsPlusNormal"/>
        <w:spacing w:before="220"/>
        <w:ind w:firstLine="540"/>
        <w:jc w:val="both"/>
      </w:pPr>
      <w:r>
        <w:t xml:space="preserve">158. Государственная поверка средств расчетного учета должна проводиться в соответствии с </w:t>
      </w:r>
      <w:hyperlink r:id="rId620" w:history="1">
        <w:r>
          <w:rPr>
            <w:color w:val="0000FF"/>
          </w:rPr>
          <w:t>законодательством</w:t>
        </w:r>
      </w:hyperlink>
      <w:r>
        <w:t xml:space="preserve"> в области обеспечения единства измерений.</w:t>
      </w:r>
    </w:p>
    <w:p w:rsidR="00721C31" w:rsidRDefault="00721C31">
      <w:pPr>
        <w:pStyle w:val="ConsPlusNormal"/>
        <w:jc w:val="both"/>
      </w:pPr>
      <w:r>
        <w:t xml:space="preserve">(в ред. постановлений Совмина от 25.05.2020 </w:t>
      </w:r>
      <w:hyperlink r:id="rId621" w:history="1">
        <w:r>
          <w:rPr>
            <w:color w:val="0000FF"/>
          </w:rPr>
          <w:t>N 309</w:t>
        </w:r>
      </w:hyperlink>
      <w:r>
        <w:t xml:space="preserve">, от 02.07.2021 </w:t>
      </w:r>
      <w:hyperlink r:id="rId622" w:history="1">
        <w:r>
          <w:rPr>
            <w:color w:val="0000FF"/>
          </w:rPr>
          <w:t>N 381</w:t>
        </w:r>
      </w:hyperlink>
      <w:r>
        <w:t>)</w:t>
      </w:r>
    </w:p>
    <w:p w:rsidR="00721C31" w:rsidRDefault="00721C31">
      <w:pPr>
        <w:pStyle w:val="ConsPlusNormal"/>
        <w:spacing w:before="220"/>
        <w:ind w:firstLine="540"/>
        <w:jc w:val="both"/>
      </w:pPr>
      <w:r>
        <w:t>159. Перед проведением любого вида работ, связанных с перестановкой или заменой измерительных трансформаторов тока (напряжения), вторичные электрические цепи которых используются для расчетного учета, а также изменением или нарушением электрической схемы расчетного учета абонент обязан получить согласие энергоснабжающей организации.</w:t>
      </w:r>
    </w:p>
    <w:p w:rsidR="00721C31" w:rsidRDefault="00721C31">
      <w:pPr>
        <w:pStyle w:val="ConsPlusNormal"/>
        <w:spacing w:before="220"/>
        <w:ind w:firstLine="540"/>
        <w:jc w:val="both"/>
      </w:pPr>
      <w:r>
        <w:t>На период проведения этих работ расчетный учет может осуществляться по временным электрическим схемам, согласованным с энергоснабжающей организацией.</w:t>
      </w:r>
    </w:p>
    <w:p w:rsidR="00721C31" w:rsidRDefault="00721C31">
      <w:pPr>
        <w:pStyle w:val="ConsPlusNormal"/>
        <w:spacing w:before="220"/>
        <w:ind w:firstLine="540"/>
        <w:jc w:val="both"/>
      </w:pPr>
      <w:r>
        <w:t>160. Проверка средства расчетного учета по инициативе гражданина, использующего электрическую энергию для бытового потребления, должна выполняться по его заявке, направляемой в энергоснабжающую организацию.</w:t>
      </w:r>
    </w:p>
    <w:p w:rsidR="00721C31" w:rsidRDefault="00721C31">
      <w:pPr>
        <w:pStyle w:val="ConsPlusNormal"/>
        <w:spacing w:before="220"/>
        <w:ind w:firstLine="540"/>
        <w:jc w:val="both"/>
      </w:pPr>
      <w:r>
        <w:t>161. Энергоснабжающая организация в 5-дневный срок после представления заявки гражданина, использующего электрическую энергию для бытового потребления, о проверке средства расчетного учета обеспечивает проверку правильности работы средства расчетного учета и при необходимости направляет данное средство на государственную поверку.</w:t>
      </w:r>
    </w:p>
    <w:p w:rsidR="00721C31" w:rsidRDefault="00721C31">
      <w:pPr>
        <w:pStyle w:val="ConsPlusNormal"/>
        <w:jc w:val="both"/>
      </w:pPr>
      <w:r>
        <w:t xml:space="preserve">(в ред. постановлений Совмина от 02.07.2021 </w:t>
      </w:r>
      <w:hyperlink r:id="rId623" w:history="1">
        <w:r>
          <w:rPr>
            <w:color w:val="0000FF"/>
          </w:rPr>
          <w:t>N 381</w:t>
        </w:r>
      </w:hyperlink>
      <w:r>
        <w:t xml:space="preserve">, от 27.02.2023 </w:t>
      </w:r>
      <w:hyperlink r:id="rId624" w:history="1">
        <w:r>
          <w:rPr>
            <w:color w:val="0000FF"/>
          </w:rPr>
          <w:t>N 155</w:t>
        </w:r>
      </w:hyperlink>
      <w:r>
        <w:t>)</w:t>
      </w:r>
    </w:p>
    <w:p w:rsidR="00721C31" w:rsidRDefault="00721C31">
      <w:pPr>
        <w:pStyle w:val="ConsPlusNormal"/>
        <w:spacing w:before="220"/>
        <w:ind w:firstLine="540"/>
        <w:jc w:val="both"/>
      </w:pPr>
      <w:r>
        <w:lastRenderedPageBreak/>
        <w:t>162. Граждане обязаны обеспечить в согласованное сторонами время доступ в занимаемые ими или находящиеся в их владении и пользовании жилые и (или) нежилые помещения к электрической сети, электроустановкам и средствам расчетного учета при предъявлении служебного удостоверения уполномоченным представителям:</w:t>
      </w:r>
    </w:p>
    <w:p w:rsidR="00721C31" w:rsidRDefault="00721C31">
      <w:pPr>
        <w:pStyle w:val="ConsPlusNormal"/>
        <w:spacing w:before="220"/>
        <w:ind w:firstLine="540"/>
        <w:jc w:val="both"/>
      </w:pPr>
      <w:r>
        <w:t>энергоснабжающей организации для контроля за выполнением требований настоящих Правил, условий договора электроснабжения, снятия показаний со средств расчетного учета, а также для приостановления предоставления услуг электроснабжения в случае их неоплаты;</w:t>
      </w:r>
    </w:p>
    <w:p w:rsidR="00721C31" w:rsidRDefault="00721C31">
      <w:pPr>
        <w:pStyle w:val="ConsPlusNormal"/>
        <w:spacing w:before="220"/>
        <w:ind w:firstLine="540"/>
        <w:jc w:val="both"/>
      </w:pPr>
      <w:r>
        <w:t>органа госэнергогазнадзора для осуществления надзора в соответствии с компетенцией, установленной законодательством.</w:t>
      </w:r>
    </w:p>
    <w:p w:rsidR="00721C31" w:rsidRDefault="00721C31">
      <w:pPr>
        <w:pStyle w:val="ConsPlusNormal"/>
        <w:jc w:val="both"/>
      </w:pPr>
      <w:r>
        <w:t xml:space="preserve">(в ред. </w:t>
      </w:r>
      <w:hyperlink r:id="rId625" w:history="1">
        <w:r>
          <w:rPr>
            <w:color w:val="0000FF"/>
          </w:rPr>
          <w:t>постановления</w:t>
        </w:r>
      </w:hyperlink>
      <w:r>
        <w:t xml:space="preserve"> Совмина от 01.12.2023 N 846)</w:t>
      </w:r>
    </w:p>
    <w:p w:rsidR="00721C31" w:rsidRDefault="00721C31">
      <w:pPr>
        <w:pStyle w:val="ConsPlusNormal"/>
        <w:jc w:val="both"/>
      </w:pPr>
      <w:r>
        <w:t xml:space="preserve">(п. 162 в ред. </w:t>
      </w:r>
      <w:hyperlink r:id="rId626"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163. Собственники жилых помещений частного жилищного фонда, лизингополучатели жилых помещений, дольщики, члены организаций застройщиков обязаны за свой счет, за исключением случаев, указанных в </w:t>
      </w:r>
      <w:hyperlink w:anchor="P1407" w:history="1">
        <w:r>
          <w:rPr>
            <w:color w:val="0000FF"/>
          </w:rPr>
          <w:t>части второй</w:t>
        </w:r>
      </w:hyperlink>
      <w:r>
        <w:t xml:space="preserve"> настоящего пункта, проводить техническое обслуживание, ремонт и замену внутриквартирного электрического оборудования, установку, замену, техническое обслуживание, ремонт находящихся в их собственности средств расчетного учета, в том числе установленных во вспомогательных помещениях (за исключением многоквартирных жилых домов, оснащенных АСКУЭ и (или) автоматизированными системами комплексного контроля и учета энергоресурсов (тепловой, электрической энергии, природного или сжиженного углеводородного газа), холодной и горячей воды и (или) УСКИЗ, в которых обслуживание АСКУЭ осуществляется в порядке, определенном в </w:t>
      </w:r>
      <w:hyperlink w:anchor="P1367" w:history="1">
        <w:r>
          <w:rPr>
            <w:color w:val="0000FF"/>
          </w:rPr>
          <w:t>пункте 152</w:t>
        </w:r>
      </w:hyperlink>
      <w:r>
        <w:t xml:space="preserve"> настоящих Правил), а также внутриквартирной электропроводки и ответвления электропроводки в квартиру с соблюдением установленных требований.</w:t>
      </w:r>
    </w:p>
    <w:p w:rsidR="00721C31" w:rsidRDefault="00721C31">
      <w:pPr>
        <w:pStyle w:val="ConsPlusNormal"/>
        <w:jc w:val="both"/>
      </w:pPr>
      <w:r>
        <w:t xml:space="preserve">(в ред. </w:t>
      </w:r>
      <w:hyperlink r:id="rId627"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bookmarkStart w:id="93" w:name="P1407"/>
      <w:bookmarkEnd w:id="93"/>
      <w:r>
        <w:t>Устранение дефектов и неисправностей, которые появились вследствие неисправности конструктивных элементов, инженерных систем не по вине собственников жилых помещений частного жилищного фонда, лизингополучателей жилых помещений, дольщиков, членов организаций застройщиков, производится за счет организации, осуществляющей эксплуатацию жилищного фонда, или за счет организации, проводившей работы по замене или ремонту конструктивных элементов, инженерных систем, в период действия гарантийных сроков по проведенным работам.</w:t>
      </w:r>
    </w:p>
    <w:p w:rsidR="00721C31" w:rsidRDefault="00721C31">
      <w:pPr>
        <w:pStyle w:val="ConsPlusNormal"/>
        <w:jc w:val="both"/>
      </w:pPr>
      <w:r>
        <w:t xml:space="preserve">(п. 163 в ред. </w:t>
      </w:r>
      <w:hyperlink r:id="rId628" w:history="1">
        <w:r>
          <w:rPr>
            <w:color w:val="0000FF"/>
          </w:rPr>
          <w:t>постановления</w:t>
        </w:r>
      </w:hyperlink>
      <w:r>
        <w:t xml:space="preserve"> Совмина от 25.05.2020 N 309)</w:t>
      </w:r>
    </w:p>
    <w:p w:rsidR="00721C31" w:rsidRDefault="00721C31">
      <w:pPr>
        <w:pStyle w:val="ConsPlusNormal"/>
      </w:pPr>
    </w:p>
    <w:p w:rsidR="00721C31" w:rsidRDefault="00721C31">
      <w:pPr>
        <w:pStyle w:val="ConsPlusNormal"/>
        <w:jc w:val="center"/>
        <w:outlineLvl w:val="1"/>
      </w:pPr>
      <w:r>
        <w:rPr>
          <w:b/>
        </w:rPr>
        <w:t>РАЗДЕЛ V</w:t>
      </w:r>
    </w:p>
    <w:p w:rsidR="00721C31" w:rsidRDefault="00721C31">
      <w:pPr>
        <w:pStyle w:val="ConsPlusNormal"/>
        <w:jc w:val="center"/>
      </w:pPr>
      <w:r>
        <w:rPr>
          <w:b/>
        </w:rPr>
        <w:t>РАСЧЕТЫ ЗА ЭЛЕКТРИЧЕСКУЮ ЭНЕРГИЮ (МОЩНОСТЬ)</w:t>
      </w:r>
    </w:p>
    <w:p w:rsidR="00721C31" w:rsidRDefault="00721C31">
      <w:pPr>
        <w:pStyle w:val="ConsPlusNormal"/>
      </w:pPr>
    </w:p>
    <w:p w:rsidR="00721C31" w:rsidRDefault="00721C31">
      <w:pPr>
        <w:pStyle w:val="ConsPlusNormal"/>
        <w:jc w:val="center"/>
        <w:outlineLvl w:val="2"/>
      </w:pPr>
      <w:r>
        <w:rPr>
          <w:b/>
        </w:rPr>
        <w:t>ГЛАВА 13</w:t>
      </w:r>
    </w:p>
    <w:p w:rsidR="00721C31" w:rsidRDefault="00721C31">
      <w:pPr>
        <w:pStyle w:val="ConsPlusNormal"/>
        <w:jc w:val="center"/>
      </w:pPr>
      <w:r>
        <w:rPr>
          <w:b/>
        </w:rPr>
        <w:t>ПОРЯДОК РАСЧЕТОВ ЗА ЭЛЕКТРИЧЕСКУЮ ЭНЕРГИЮ (МОЩНОСТЬ) С ЮРИДИЧЕСКИМИ ЛИЦАМИ И ИНДИВИДУАЛЬНЫМИ ПРЕДПРИНИМАТЕЛЯМИ</w:t>
      </w:r>
    </w:p>
    <w:p w:rsidR="00721C31" w:rsidRDefault="00721C31">
      <w:pPr>
        <w:pStyle w:val="ConsPlusNormal"/>
      </w:pPr>
    </w:p>
    <w:p w:rsidR="00721C31" w:rsidRDefault="00721C31">
      <w:pPr>
        <w:pStyle w:val="ConsPlusNormal"/>
        <w:ind w:firstLine="540"/>
        <w:jc w:val="both"/>
      </w:pPr>
      <w:r>
        <w:t>164. Оплата абонентами потребляемой ими электрической энергии (мощности) производится в соответствии с договором электроснабжения, договором электроснабжения с владельцем блок-станции.</w:t>
      </w:r>
    </w:p>
    <w:p w:rsidR="00721C31" w:rsidRDefault="00721C31">
      <w:pPr>
        <w:pStyle w:val="ConsPlusNormal"/>
        <w:spacing w:before="220"/>
        <w:ind w:firstLine="540"/>
        <w:jc w:val="both"/>
      </w:pPr>
      <w:r>
        <w:t xml:space="preserve">165. Расчеты между энергоснабжающими организациями и абонентами за отпускаемую абонентам, включая субабонентов (арендаторов), электрическую энергию (мощность) осуществляются на основании показаний средств расчетного учета за расчетный период в соответствии с законодательством, за исключением случаев, определенных в </w:t>
      </w:r>
      <w:hyperlink w:anchor="P1270" w:history="1">
        <w:r>
          <w:rPr>
            <w:color w:val="0000FF"/>
          </w:rPr>
          <w:t>части первой пункта 127</w:t>
        </w:r>
      </w:hyperlink>
      <w:r>
        <w:t xml:space="preserve"> настоящих Правил.</w:t>
      </w:r>
    </w:p>
    <w:p w:rsidR="00721C31" w:rsidRDefault="00721C31">
      <w:pPr>
        <w:pStyle w:val="ConsPlusNormal"/>
        <w:jc w:val="both"/>
      </w:pPr>
      <w:r>
        <w:t xml:space="preserve">(в ред. </w:t>
      </w:r>
      <w:hyperlink r:id="rId62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lastRenderedPageBreak/>
        <w:t>166. Информация об изменении тарифов на электрическую энергию (мощность) доводится до сведения абонентов энергоснабжающей организацией путем опубликования в средствах массовой информации, на интернет-порталах энергоснабжающих организаций в глобальной компьютерной сети Интернет, если иное не предусмотрено договором электроснабжения, договором электроснабжения с владельцем блок-станции.</w:t>
      </w:r>
    </w:p>
    <w:p w:rsidR="00721C31" w:rsidRDefault="00721C31">
      <w:pPr>
        <w:pStyle w:val="ConsPlusNormal"/>
        <w:jc w:val="both"/>
      </w:pPr>
      <w:r>
        <w:t xml:space="preserve">(в ред. </w:t>
      </w:r>
      <w:hyperlink r:id="rId63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167. Для осуществления расчетов за потребляемую электрическую энергию (мощность) абонент вправе выбирать один из видов тарифов на электрическую энергию (мощность) в рамках тарифной системы, установленной для данной группы потребителей.</w:t>
      </w:r>
    </w:p>
    <w:p w:rsidR="00721C31" w:rsidRDefault="00721C31">
      <w:pPr>
        <w:pStyle w:val="ConsPlusNormal"/>
        <w:spacing w:before="220"/>
        <w:ind w:firstLine="540"/>
        <w:jc w:val="both"/>
      </w:pPr>
      <w:r>
        <w:t>Отнесение потребителей (структурных подразделений, объектов) к соответствующей тарифной группе производится в зависимости от вида экономической деятельности, являющегося для них основным, и по другим признакам отнесения потребителей к тарифной группе, утвержденным в установленном законодательством порядке.</w:t>
      </w:r>
    </w:p>
    <w:p w:rsidR="00721C31" w:rsidRDefault="00721C31">
      <w:pPr>
        <w:pStyle w:val="ConsPlusNormal"/>
        <w:spacing w:before="220"/>
        <w:ind w:firstLine="540"/>
        <w:jc w:val="both"/>
      </w:pPr>
      <w:r>
        <w:t>В случае необоснованного отнесения потребителя к той или иной тарифной группе перерасчет за потребленную электрическую энергию (мощность) производится за весь период электроснабжения, но не более срока исковой давности, если иное не установлено законодательством, по тарифу на электрическую энергию (мощность), действующему на момент проведения перерасчета.</w:t>
      </w:r>
    </w:p>
    <w:p w:rsidR="00721C31" w:rsidRDefault="00721C31">
      <w:pPr>
        <w:pStyle w:val="ConsPlusNormal"/>
        <w:jc w:val="both"/>
      </w:pPr>
      <w:r>
        <w:t xml:space="preserve">(в ред. </w:t>
      </w:r>
      <w:hyperlink r:id="rId63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168. При отсутствии у промышленных и приравненных к ним потребителей с присоединенной мощностью 750 кВ·А и выше средств расчетного учета с функцией измерения средневзвешенной получасовой величины активной мощности (кВт) основная плата (за мощность) двухставочного тарифа на электрическую энергию (мощность) рассчитывается исходя из договорной величины активной мощности в соответствующий расчетный период, зафиксированной в договоре электроснабжения, договоре электроснабжения с владельцем блок-станции, либо исходя из значений активной мощности, предусмотренной сводными суточными почасовыми графиками производства блок-станцией электрической энергии, указанными в </w:t>
      </w:r>
      <w:hyperlink w:anchor="P1186" w:history="1">
        <w:r>
          <w:rPr>
            <w:color w:val="0000FF"/>
          </w:rPr>
          <w:t>части первой пункта 120</w:t>
        </w:r>
      </w:hyperlink>
      <w:r>
        <w:t xml:space="preserve"> настоящих Правил.</w:t>
      </w:r>
    </w:p>
    <w:p w:rsidR="00721C31" w:rsidRDefault="00721C31">
      <w:pPr>
        <w:pStyle w:val="ConsPlusNormal"/>
        <w:jc w:val="both"/>
      </w:pPr>
      <w:r>
        <w:t xml:space="preserve">(в ред. постановлений Совмина от 25.05.2020 </w:t>
      </w:r>
      <w:hyperlink r:id="rId632" w:history="1">
        <w:r>
          <w:rPr>
            <w:color w:val="0000FF"/>
          </w:rPr>
          <w:t>N 309</w:t>
        </w:r>
      </w:hyperlink>
      <w:r>
        <w:t xml:space="preserve">, от 02.07.2021 </w:t>
      </w:r>
      <w:hyperlink r:id="rId633" w:history="1">
        <w:r>
          <w:rPr>
            <w:color w:val="0000FF"/>
          </w:rPr>
          <w:t>N 381</w:t>
        </w:r>
      </w:hyperlink>
      <w:r>
        <w:t>)</w:t>
      </w:r>
    </w:p>
    <w:p w:rsidR="00721C31" w:rsidRDefault="00721C31">
      <w:pPr>
        <w:pStyle w:val="ConsPlusNormal"/>
        <w:spacing w:before="220"/>
        <w:ind w:firstLine="540"/>
        <w:jc w:val="both"/>
      </w:pPr>
      <w:r>
        <w:t>169. При электроснабжении от одного средства группового расчетного учета нескольких абонентов (потребителей, структурных подразделений, объектов) различных тарифных групп расчеты за потребляемую каждым абонентом (потребителем, структурным подразделением, объектом) электрическую энергию (мощность) производятся по показаниям установленных у них средств расчетного учета. При временном отсутствии (неисправности) у одного или нескольких абонентов (потребителей, структурных подразделений, объектов) средств расчетного учета расчеты за потребляемую электрическую энергию (мощность) осуществляются дифференцированно по соответствующим тарифам на электрическую энергию (мощность) на основании акта, составляемого в произвольной письменной форме в двух экземплярах представителями энергоснабжающей организации и абонента (абонентов) и определяющего долю потребления электрической энергии (мощности) по каждой тарифной группе. Один экземпляр такого акта хранится у энергоснабжающей организации, второй - у абонента.</w:t>
      </w:r>
    </w:p>
    <w:p w:rsidR="00721C31" w:rsidRDefault="00721C31">
      <w:pPr>
        <w:pStyle w:val="ConsPlusNormal"/>
        <w:spacing w:before="220"/>
        <w:ind w:firstLine="540"/>
        <w:jc w:val="both"/>
      </w:pPr>
      <w:bookmarkStart w:id="94" w:name="P1428"/>
      <w:bookmarkEnd w:id="94"/>
      <w:r>
        <w:t>170. Садоводческие товарищества, гаражные, дачные кооперативы, товарищества собственников гаражей-стоянок расчеты за потребляемую электрическую энергию с энергоснабжающей организацией осуществляют на основании показаний средства группового расчетного учета, установленного на границе балансовой принадлежности электрических сетей с энергоснабжающей организацией.</w:t>
      </w:r>
    </w:p>
    <w:p w:rsidR="00721C31" w:rsidRDefault="00721C31">
      <w:pPr>
        <w:pStyle w:val="ConsPlusNormal"/>
        <w:jc w:val="both"/>
      </w:pPr>
      <w:r>
        <w:t xml:space="preserve">(в ред. </w:t>
      </w:r>
      <w:hyperlink r:id="rId634" w:history="1">
        <w:r>
          <w:rPr>
            <w:color w:val="0000FF"/>
          </w:rPr>
          <w:t>постановления</w:t>
        </w:r>
      </w:hyperlink>
      <w:r>
        <w:t xml:space="preserve"> Совмина от 25.10.2022 N 726)</w:t>
      </w:r>
    </w:p>
    <w:p w:rsidR="00721C31" w:rsidRDefault="00721C31">
      <w:pPr>
        <w:pStyle w:val="ConsPlusNormal"/>
        <w:ind w:firstLine="540"/>
        <w:jc w:val="both"/>
      </w:pPr>
      <w:r>
        <w:t xml:space="preserve">Часть исключена. - </w:t>
      </w:r>
      <w:hyperlink r:id="rId635"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lastRenderedPageBreak/>
        <w:t xml:space="preserve">Положения </w:t>
      </w:r>
      <w:hyperlink w:anchor="P1428" w:history="1">
        <w:r>
          <w:rPr>
            <w:color w:val="0000FF"/>
          </w:rPr>
          <w:t>части первой</w:t>
        </w:r>
      </w:hyperlink>
      <w:r>
        <w:t xml:space="preserve"> настоящего пункта не применяются к садоводческим товариществам, передавшим электроустановки на баланс РУП-облэнерго.</w:t>
      </w:r>
    </w:p>
    <w:p w:rsidR="00721C31" w:rsidRDefault="00721C31">
      <w:pPr>
        <w:pStyle w:val="ConsPlusNormal"/>
        <w:jc w:val="both"/>
      </w:pPr>
      <w:r>
        <w:t xml:space="preserve">(часть вторая п. 170 введена </w:t>
      </w:r>
      <w:hyperlink r:id="rId636"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 xml:space="preserve">171. При наличии у абонента объекта электроснабжения, расположенного вне места нахождения абонента, расчеты за электрическую энергию (мощность), потребленную таким объектом, производятся по тарифам на электрическую энергию (мощность), установленным для соответствующих групп потребителей, к которым отнесен указанный объект, независимо от тарифа на электрическую энергию (мощность), применяемого в расчетах с абонентом, с учетом положений, установленных в </w:t>
      </w:r>
      <w:hyperlink w:anchor="P1214" w:history="1">
        <w:r>
          <w:rPr>
            <w:color w:val="0000FF"/>
          </w:rPr>
          <w:t>пункте 121</w:t>
        </w:r>
      </w:hyperlink>
      <w:r>
        <w:t xml:space="preserve"> настоящих Правил.</w:t>
      </w:r>
    </w:p>
    <w:p w:rsidR="00721C31" w:rsidRDefault="00721C31">
      <w:pPr>
        <w:pStyle w:val="ConsPlusNormal"/>
        <w:jc w:val="both"/>
      </w:pPr>
      <w:r>
        <w:t xml:space="preserve">(в ред. </w:t>
      </w:r>
      <w:hyperlink r:id="rId63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bookmarkStart w:id="95" w:name="P1435"/>
      <w:bookmarkEnd w:id="95"/>
      <w:r>
        <w:t>172. Субабоненты (арендаторы, ссудополучатели) принимают долевое участие (с учетом количества потребляемой ими электрической энергии (мощности) в возмещении затрат, связанных с эксплуатацией электрооборудования и электрических сетей абонента, за исключением товариществ собственников, организаций застройщиков, уполномоченных лиц по управлению общим имуществом, организаций, осуществляющих эксплуатацию жилищного фонда, а также организаций (индивидуальных предпринимателей), в собственности, хозяйственном ведении или оперативном управлении которых находятся жилые дома (жилые помещения), в части электропотребления в жилых домах (жилых помещениях).</w:t>
      </w:r>
    </w:p>
    <w:p w:rsidR="00721C31" w:rsidRDefault="00721C31">
      <w:pPr>
        <w:pStyle w:val="ConsPlusNormal"/>
        <w:spacing w:before="220"/>
        <w:ind w:firstLine="540"/>
        <w:jc w:val="both"/>
      </w:pPr>
      <w:r>
        <w:t>Приходящаяся на субабонента доля подлежащих возмещению абоненту затрат определяется исходя из состава электрооборудования и электрических сетей абонента, непосредственно используемых абонентом при электроснабжении электроустановок субабонента и определяемых на основании акта разграничения балансовой принадлежности электрических сетей (электроустановок) и эксплуатационной ответственности сторон.</w:t>
      </w:r>
    </w:p>
    <w:p w:rsidR="00721C31" w:rsidRDefault="00721C31">
      <w:pPr>
        <w:pStyle w:val="ConsPlusNormal"/>
        <w:spacing w:before="220"/>
        <w:ind w:firstLine="540"/>
        <w:jc w:val="both"/>
      </w:pPr>
      <w:r>
        <w:t xml:space="preserve">Порядок возмещения субабонентом абоненту указанных в </w:t>
      </w:r>
      <w:hyperlink w:anchor="P1435" w:history="1">
        <w:r>
          <w:rPr>
            <w:color w:val="0000FF"/>
          </w:rPr>
          <w:t>части первой</w:t>
        </w:r>
      </w:hyperlink>
      <w:r>
        <w:t xml:space="preserve"> настоящего пункта затрат отражается в договоре электроснабжения, договоре электроснабжения с владельцем блок-станции или ином соглашении сторон. Размер суммы возмещения таких затрат абонента должен быть подтвержден расчетами и (или) калькуляциями, составляемыми абонентом, с их представлением субабоненту по его требованию.</w:t>
      </w:r>
    </w:p>
    <w:p w:rsidR="00721C31" w:rsidRDefault="00721C31">
      <w:pPr>
        <w:pStyle w:val="ConsPlusNormal"/>
        <w:spacing w:before="220"/>
        <w:ind w:firstLine="540"/>
        <w:jc w:val="both"/>
      </w:pPr>
      <w:r>
        <w:t xml:space="preserve">Порядок возмещения арендаторами, ссудополучателями абоненту указанных в </w:t>
      </w:r>
      <w:hyperlink w:anchor="P1435" w:history="1">
        <w:r>
          <w:rPr>
            <w:color w:val="0000FF"/>
          </w:rPr>
          <w:t>части первой</w:t>
        </w:r>
      </w:hyperlink>
      <w:r>
        <w:t xml:space="preserve"> настоящего пункта затрат определяется сторонами при заключении договоров аренды (безвозмездного пользования) и отражается в таких договорах либо в отдельно заключенных договорах на возмещение расходов (затрат), в том числе в соответствии с Положением о порядке возмещения арендаторами (ссудополучателями) расходов (затрат)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w:t>
      </w:r>
    </w:p>
    <w:p w:rsidR="00721C31" w:rsidRDefault="00721C31">
      <w:pPr>
        <w:pStyle w:val="ConsPlusNormal"/>
        <w:jc w:val="both"/>
      </w:pPr>
      <w:r>
        <w:t xml:space="preserve">(п. 172 в ред. </w:t>
      </w:r>
      <w:hyperlink r:id="rId638"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173. В случае непредставления абонентом в энергоснабжающую организацию письменного подтверждения показаний средств расчетного учета в определенный договором электроснабжения, договором электроснабжения с владельцем блок-станции срок устанавливается следующая приоритетность получения информации о потребленной электрической энергии (мощности) в расчетном периоде (за расчетный период):</w:t>
      </w:r>
    </w:p>
    <w:p w:rsidR="00721C31" w:rsidRDefault="00721C31">
      <w:pPr>
        <w:pStyle w:val="ConsPlusNormal"/>
        <w:spacing w:before="220"/>
        <w:ind w:firstLine="540"/>
        <w:jc w:val="both"/>
      </w:pPr>
      <w:r>
        <w:t>на основании данных АСКУЭ, прошедшей метрологическую оценку в соответствии с законодательством в области обеспечения единства измерений;</w:t>
      </w:r>
    </w:p>
    <w:p w:rsidR="00721C31" w:rsidRDefault="00721C31">
      <w:pPr>
        <w:pStyle w:val="ConsPlusNormal"/>
        <w:jc w:val="both"/>
      </w:pPr>
      <w:r>
        <w:t xml:space="preserve">(в ред. </w:t>
      </w:r>
      <w:hyperlink r:id="rId639"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на основании среднесуточного потребления электрической энергии за предыдущий расчетный период, но не менее предусмотренного на текущий расчетный период в договоре электроснабжения, договоре электроснабжения с владельцем блок-станции. При этом период </w:t>
      </w:r>
      <w:r>
        <w:lastRenderedPageBreak/>
        <w:t>расчета среднесуточного потребления электрической энергии не должен превышать одного расчетного периода, по истечении которого потребление электрической энергии должно определяться энергоснабжающей организацией по договорной величине активной мощности или установленной электрической мощности и числу часов ее использования с учетом сменности работы абонента до сообщения абонентом показаний средств расчетного учета без последующего перерасчета.</w:t>
      </w:r>
    </w:p>
    <w:p w:rsidR="00721C31" w:rsidRDefault="00721C31">
      <w:pPr>
        <w:pStyle w:val="ConsPlusNormal"/>
        <w:jc w:val="both"/>
      </w:pPr>
      <w:r>
        <w:t xml:space="preserve">(в ред. </w:t>
      </w:r>
      <w:hyperlink r:id="rId640"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174. В случае установки средств расчетного учета не на границе балансовой принадлежности электрических сетей технологический расход электрической энергии на ее транспортировку на участке от границы до места установки указанных средств относится на счет энергоснабжающей организации или абонента, в собственности, хозяйственном ведении или оперативном управлении которых находится данный участок электрической сети.</w:t>
      </w:r>
    </w:p>
    <w:p w:rsidR="00721C31" w:rsidRDefault="00721C31">
      <w:pPr>
        <w:pStyle w:val="ConsPlusNormal"/>
        <w:spacing w:before="220"/>
        <w:ind w:firstLine="540"/>
        <w:jc w:val="both"/>
      </w:pPr>
      <w:r>
        <w:t>При отнесении технологического расхода электрической энергии на ее транспортировку на счет абонента такой технологический расход должен учитываться в объемах отпуска электрической энергии абоненту.</w:t>
      </w:r>
    </w:p>
    <w:p w:rsidR="00721C31" w:rsidRDefault="00721C31">
      <w:pPr>
        <w:pStyle w:val="ConsPlusNormal"/>
        <w:spacing w:before="220"/>
        <w:ind w:firstLine="540"/>
        <w:jc w:val="both"/>
      </w:pPr>
      <w:r>
        <w:t>В случае невозможности измерения технологического расхода электрической энергии на ее транспортировку величина такого технологического расхода определяется расчетным путем энергоснабжающей организацией совместно с абонентом в соответствии с ТКП-460 или иными обязательными для соблюдения требованиями технических нормативных правовых актов и указывается в договоре электроснабжения, договоре электроснабжения с владельцем блок-станции.</w:t>
      </w:r>
    </w:p>
    <w:p w:rsidR="00721C31" w:rsidRDefault="00721C31">
      <w:pPr>
        <w:pStyle w:val="ConsPlusNormal"/>
        <w:jc w:val="both"/>
      </w:pPr>
      <w:r>
        <w:t xml:space="preserve">(в ред. постановлений Совмина от 25.05.2020 </w:t>
      </w:r>
      <w:hyperlink r:id="rId641" w:history="1">
        <w:r>
          <w:rPr>
            <w:color w:val="0000FF"/>
          </w:rPr>
          <w:t>N 309</w:t>
        </w:r>
      </w:hyperlink>
      <w:r>
        <w:t xml:space="preserve">, от 02.07.2021 </w:t>
      </w:r>
      <w:hyperlink r:id="rId642" w:history="1">
        <w:r>
          <w:rPr>
            <w:color w:val="0000FF"/>
          </w:rPr>
          <w:t>N 381</w:t>
        </w:r>
      </w:hyperlink>
      <w:r>
        <w:t>)</w:t>
      </w:r>
    </w:p>
    <w:p w:rsidR="00721C31" w:rsidRDefault="00721C31">
      <w:pPr>
        <w:pStyle w:val="ConsPlusNormal"/>
        <w:spacing w:before="220"/>
        <w:ind w:firstLine="540"/>
        <w:jc w:val="both"/>
      </w:pPr>
      <w:r>
        <w:t>175. Энергоснабжающая организация вправе рассчитать величину технологического расхода электрической энергии на холостой ход работающих без нагрузки силовых трансформаторов, установленных на участке электрической сети от границы балансовой принадлежности электрических сетей между абонентом и энергоснабжающей организацией до места установки средств расчетного учета, и предъявить его абоненту к оплате.</w:t>
      </w:r>
    </w:p>
    <w:p w:rsidR="00721C31" w:rsidRDefault="00721C31">
      <w:pPr>
        <w:pStyle w:val="ConsPlusNormal"/>
        <w:spacing w:before="220"/>
        <w:ind w:firstLine="540"/>
        <w:jc w:val="both"/>
      </w:pPr>
      <w:r>
        <w:t>Энергоснабжающая организация вправе рассчитать величину потерь активной электрической мощности в силовых трансформаторах и линиях электропередачи, на участке электрической сети от границы балансовой принадлежности электрических сетей между абонентом и энергоснабжающей организацией до места установки средств расчетного учета и предъявить ее абоненту к оплате.</w:t>
      </w:r>
    </w:p>
    <w:p w:rsidR="00721C31" w:rsidRDefault="00721C31">
      <w:pPr>
        <w:pStyle w:val="ConsPlusNormal"/>
        <w:jc w:val="both"/>
      </w:pPr>
      <w:r>
        <w:t xml:space="preserve">(часть вторая п. 175 введена </w:t>
      </w:r>
      <w:hyperlink r:id="rId643"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176. Технологический расход электрической энергии на ее транспортировку в электрической сети абонента, связанный с передачей электрической энергии субабонентам (арендаторам, ссудополучателям) и относимый на счет субабонентов (арендаторов, ссудополучателей), определяется расчетным путем в соответствии с ТКП-460 или иными обязательными для соблюдения требованиями технических нормативных правовых актов.</w:t>
      </w:r>
    </w:p>
    <w:p w:rsidR="00721C31" w:rsidRDefault="00721C31">
      <w:pPr>
        <w:pStyle w:val="ConsPlusNormal"/>
        <w:jc w:val="both"/>
      </w:pPr>
      <w:r>
        <w:t xml:space="preserve">(в ред. постановлений Совмина от 25.05.2020 </w:t>
      </w:r>
      <w:hyperlink r:id="rId644" w:history="1">
        <w:r>
          <w:rPr>
            <w:color w:val="0000FF"/>
          </w:rPr>
          <w:t>N 309</w:t>
        </w:r>
      </w:hyperlink>
      <w:r>
        <w:t xml:space="preserve">, от 02.07.2021 </w:t>
      </w:r>
      <w:hyperlink r:id="rId645" w:history="1">
        <w:r>
          <w:rPr>
            <w:color w:val="0000FF"/>
          </w:rPr>
          <w:t>N 381</w:t>
        </w:r>
      </w:hyperlink>
      <w:r>
        <w:t xml:space="preserve">, от 01.12.2023 </w:t>
      </w:r>
      <w:hyperlink r:id="rId646" w:history="1">
        <w:r>
          <w:rPr>
            <w:color w:val="0000FF"/>
          </w:rPr>
          <w:t>N 846</w:t>
        </w:r>
      </w:hyperlink>
      <w:r>
        <w:t>)</w:t>
      </w:r>
    </w:p>
    <w:p w:rsidR="00721C31" w:rsidRDefault="00721C31">
      <w:pPr>
        <w:pStyle w:val="ConsPlusNormal"/>
        <w:spacing w:before="220"/>
        <w:ind w:firstLine="540"/>
        <w:jc w:val="both"/>
      </w:pPr>
      <w:r>
        <w:t>Энергоснабжающая организация производит расчет технологического расхода электрической энергии по абоненту, а также по субабонентам (арендаторам, ссудополучателям) отличной от абонента тарифной группы. В иных случаях расчет технологического расхода электрической энергии по субабонентам (арендаторам, ссудополучателям) выполняет абонент. При расчете технологического расхода электрической энергии потери холостого хода в силовом трансформаторе относятся на абонента - владельца указанного трансформатора.</w:t>
      </w:r>
    </w:p>
    <w:p w:rsidR="00721C31" w:rsidRDefault="00721C31">
      <w:pPr>
        <w:pStyle w:val="ConsPlusNormal"/>
        <w:jc w:val="both"/>
      </w:pPr>
      <w:r>
        <w:t xml:space="preserve">(в ред. </w:t>
      </w:r>
      <w:hyperlink r:id="rId647"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 xml:space="preserve">177. При передаче электрической энергии РУП-облэнерго через транзитную электрическую </w:t>
      </w:r>
      <w:r>
        <w:lastRenderedPageBreak/>
        <w:t>сеть часть технологического расхода электрической энергии на ее транспортировку в транзитной электрической сети относится на счет РУП-облэнерго пропорционально отношению количества электрической энергии, поступившей из транзитной электрической сети в электрическую сеть РУП-облэнерго, ко всему количеству электрической энергии, поступившей в транзитную электрическую сеть от РУП-облэнерго.</w:t>
      </w:r>
    </w:p>
    <w:p w:rsidR="00721C31" w:rsidRDefault="00721C31">
      <w:pPr>
        <w:pStyle w:val="ConsPlusNormal"/>
        <w:spacing w:before="220"/>
        <w:ind w:firstLine="540"/>
        <w:jc w:val="both"/>
      </w:pPr>
      <w:r>
        <w:t>178. Расчеты по дифференцированным по временным периодам тарифам на электрическую энергию и другим тарифным системам осуществляются в соответствии с законодательством.</w:t>
      </w:r>
    </w:p>
    <w:p w:rsidR="00721C31" w:rsidRDefault="00721C31">
      <w:pPr>
        <w:pStyle w:val="ConsPlusNormal"/>
        <w:spacing w:before="220"/>
        <w:ind w:firstLine="540"/>
        <w:jc w:val="both"/>
      </w:pPr>
      <w:r>
        <w:t>179. Годовая договорная величина активной мощности указывается для каждого объекта электроснабжения в договоре электроснабжения, договоре электроснабжения с владельцем блок-станции с разбивкой по расчетным периодам и контролируется энергоснабжающей организацией на основании показаний средств расчетного учета, а также оперативной документации, в которой отражается ежесуточное потребление мощности.</w:t>
      </w:r>
    </w:p>
    <w:p w:rsidR="00721C31" w:rsidRDefault="00721C31">
      <w:pPr>
        <w:pStyle w:val="ConsPlusNormal"/>
        <w:ind w:firstLine="540"/>
        <w:jc w:val="both"/>
      </w:pPr>
      <w:r>
        <w:t xml:space="preserve">Часть исключена. - </w:t>
      </w:r>
      <w:hyperlink r:id="rId648"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 xml:space="preserve">Способ и условия контроля за потреблением электрической энергии (мощности) с указанием средств расчетного учета должны быть отражены в договоре электроснабжения, договоре электроснабжения с владельцем блок-станции и предусматривать для промышленных и приравненных к ним потребителей с присоединенной мощностью 750 кВ·А и выше, не оснащенных прошедшей метрологическую оценку в соответствии с законодательством в области обеспечения единства измерений расчетной АСКУЭ, внесение в договор электроснабжения, договор электроснабжения с владельцем блок-станции условия о взимании платы за договорную величину активной мощности исходя из значения максимальной заявленной на очередной год мощности и (или) о взимании платы за значение активной мощности, предусматриваемой сводными суточными почасовыми графиками производства блок-станцией электрической энергии, указанными в </w:t>
      </w:r>
      <w:hyperlink w:anchor="P1186" w:history="1">
        <w:r>
          <w:rPr>
            <w:color w:val="0000FF"/>
          </w:rPr>
          <w:t>части первой пункта 120</w:t>
        </w:r>
      </w:hyperlink>
      <w:r>
        <w:t xml:space="preserve"> настоящих Правил.</w:t>
      </w:r>
    </w:p>
    <w:p w:rsidR="00721C31" w:rsidRDefault="00721C31">
      <w:pPr>
        <w:pStyle w:val="ConsPlusNormal"/>
        <w:jc w:val="both"/>
      </w:pPr>
      <w:r>
        <w:t xml:space="preserve">(в ред. постановлений Совмина от 25.05.2020 </w:t>
      </w:r>
      <w:hyperlink r:id="rId649" w:history="1">
        <w:r>
          <w:rPr>
            <w:color w:val="0000FF"/>
          </w:rPr>
          <w:t>N 309</w:t>
        </w:r>
      </w:hyperlink>
      <w:r>
        <w:t xml:space="preserve">, от 02.07.2021 </w:t>
      </w:r>
      <w:hyperlink r:id="rId650" w:history="1">
        <w:r>
          <w:rPr>
            <w:color w:val="0000FF"/>
          </w:rPr>
          <w:t>N 381</w:t>
        </w:r>
      </w:hyperlink>
      <w:r>
        <w:t>)</w:t>
      </w:r>
    </w:p>
    <w:p w:rsidR="00721C31" w:rsidRDefault="00721C31">
      <w:pPr>
        <w:pStyle w:val="ConsPlusNormal"/>
        <w:spacing w:before="220"/>
        <w:ind w:firstLine="540"/>
        <w:jc w:val="both"/>
      </w:pPr>
      <w:r>
        <w:t xml:space="preserve">180. В случае если в течение расчетного периода потребляемая абонентом фактическая мощность в часы суточного максимума нагрузки энергосистемы будет ниже значения договорной величины активной мощности, предусмотренной договором электроснабжения, договором электроснабжения с владельцем блок-станции, либо значения активной мощности, предусмотренной сводным суточным почасовым графиком производства блок-станцией электрической энергии, указанным в </w:t>
      </w:r>
      <w:hyperlink w:anchor="P1186" w:history="1">
        <w:r>
          <w:rPr>
            <w:color w:val="0000FF"/>
          </w:rPr>
          <w:t>части первой пункта 120</w:t>
        </w:r>
      </w:hyperlink>
      <w:r>
        <w:t xml:space="preserve"> настоящих Правил, основная плата (за мощность) двухставочного тарифа на электрическую энергию (мощность) рассчитывается исходя из договорной величины активной мощности в соответствующий расчетный период, зафиксированной в договоре электроснабжения, договоре электроснабжения с владельцем блок-станции, либо исходя из значения активной мощности, предусмотренной сводным суточным почасовым графиком производства блок-станцией электрической энергии, указанным в </w:t>
      </w:r>
      <w:hyperlink w:anchor="P1186" w:history="1">
        <w:r>
          <w:rPr>
            <w:color w:val="0000FF"/>
          </w:rPr>
          <w:t>части первой пункта 120</w:t>
        </w:r>
      </w:hyperlink>
      <w:r>
        <w:t xml:space="preserve"> настоящих Правил, за исключением случаев, указанных в </w:t>
      </w:r>
      <w:hyperlink w:anchor="P1464" w:history="1">
        <w:r>
          <w:rPr>
            <w:color w:val="0000FF"/>
          </w:rPr>
          <w:t>пункте 181</w:t>
        </w:r>
      </w:hyperlink>
      <w:r>
        <w:t xml:space="preserve"> настоящих Правил.</w:t>
      </w:r>
    </w:p>
    <w:p w:rsidR="00721C31" w:rsidRDefault="00721C31">
      <w:pPr>
        <w:pStyle w:val="ConsPlusNormal"/>
        <w:jc w:val="both"/>
      </w:pPr>
      <w:r>
        <w:t xml:space="preserve">(в ред. постановлений Совмина от 25.05.2020 </w:t>
      </w:r>
      <w:hyperlink r:id="rId651" w:history="1">
        <w:r>
          <w:rPr>
            <w:color w:val="0000FF"/>
          </w:rPr>
          <w:t>N 309</w:t>
        </w:r>
      </w:hyperlink>
      <w:r>
        <w:t xml:space="preserve">, от 02.07.2021 </w:t>
      </w:r>
      <w:hyperlink r:id="rId652" w:history="1">
        <w:r>
          <w:rPr>
            <w:color w:val="0000FF"/>
          </w:rPr>
          <w:t>N 381</w:t>
        </w:r>
      </w:hyperlink>
      <w:r>
        <w:t>)</w:t>
      </w:r>
    </w:p>
    <w:p w:rsidR="00721C31" w:rsidRDefault="00721C31">
      <w:pPr>
        <w:pStyle w:val="ConsPlusNormal"/>
        <w:spacing w:before="220"/>
        <w:ind w:firstLine="540"/>
        <w:jc w:val="both"/>
      </w:pPr>
      <w:bookmarkStart w:id="96" w:name="P1464"/>
      <w:bookmarkEnd w:id="96"/>
      <w:r>
        <w:t xml:space="preserve">181. При осуществлении расчетов по двухставочно-дифференцированному по зонам суток тарифу и двухставочному тарифу на электрическую энергию с основной платой за фактическое средневзвешенное значение наибольшей получасовой активной мощности в часы суточного максимума нагрузки энергосистемы в случае, если потребляемая абонентом фактическая мощность в часы суточного максимума нагрузки энергосистемы будет ниже значения договорной величины активной мощности, предусмотренной договором электроснабжения, договором электроснабжения с владельцем блок-станции, либо значения активной мощности, предусмотренной сводным суточным почасовым графиком производства блок-станцией электрической энергии, указанным в </w:t>
      </w:r>
      <w:hyperlink w:anchor="P1186" w:history="1">
        <w:r>
          <w:rPr>
            <w:color w:val="0000FF"/>
          </w:rPr>
          <w:t>части первой пункта 120</w:t>
        </w:r>
      </w:hyperlink>
      <w:r>
        <w:t xml:space="preserve"> настоящих Правил, до 5-го числа месяца, следующего за текущим расчетным периодом (месяцем), производится перерасчет суммы платы по величине потребленной абонентом за расчетный период фактической мощности </w:t>
      </w:r>
      <w:r>
        <w:lastRenderedPageBreak/>
        <w:t>в часы суточного максимума нагрузки энергосистемы.</w:t>
      </w:r>
    </w:p>
    <w:p w:rsidR="00721C31" w:rsidRDefault="00721C31">
      <w:pPr>
        <w:pStyle w:val="ConsPlusNormal"/>
        <w:jc w:val="both"/>
      </w:pPr>
      <w:r>
        <w:t xml:space="preserve">(в ред. постановлений Совмина от 25.05.2020 </w:t>
      </w:r>
      <w:hyperlink r:id="rId653" w:history="1">
        <w:r>
          <w:rPr>
            <w:color w:val="0000FF"/>
          </w:rPr>
          <w:t>N 309</w:t>
        </w:r>
      </w:hyperlink>
      <w:r>
        <w:t xml:space="preserve">, от 02.07.2021 </w:t>
      </w:r>
      <w:hyperlink r:id="rId654" w:history="1">
        <w:r>
          <w:rPr>
            <w:color w:val="0000FF"/>
          </w:rPr>
          <w:t>N 381</w:t>
        </w:r>
      </w:hyperlink>
      <w:r>
        <w:t>)</w:t>
      </w:r>
    </w:p>
    <w:p w:rsidR="00721C31" w:rsidRDefault="00721C31">
      <w:pPr>
        <w:pStyle w:val="ConsPlusNormal"/>
        <w:spacing w:before="220"/>
        <w:ind w:firstLine="540"/>
        <w:jc w:val="both"/>
      </w:pPr>
      <w:r>
        <w:t>182. В случае наличия на объектах электроснабжения абонента нескольких питающих присоединений за расчетную величину потребляемой мощности принимается величина наибольшей совмещенной получасовой мощности, потребляемой абонентом в часы суточных максимумов нагрузки энергосистемы.</w:t>
      </w:r>
    </w:p>
    <w:p w:rsidR="00721C31" w:rsidRDefault="00721C31">
      <w:pPr>
        <w:pStyle w:val="ConsPlusNormal"/>
        <w:spacing w:before="220"/>
        <w:ind w:firstLine="540"/>
        <w:jc w:val="both"/>
      </w:pPr>
      <w:r>
        <w:t>Контроль за фактической совмещенной получасовой мощностью, потребляемой абонентом, должен производиться АСКУЭ либо с помощью средств расчетного учета, фиксирующих максимальную 30-минутную мощность, потребляемую абонентом в часы суточных максимумов нагрузки энергосистемы, в течение расчетного периода.</w:t>
      </w:r>
    </w:p>
    <w:p w:rsidR="00721C31" w:rsidRDefault="00721C31">
      <w:pPr>
        <w:pStyle w:val="ConsPlusNormal"/>
        <w:spacing w:before="220"/>
        <w:ind w:firstLine="540"/>
        <w:jc w:val="both"/>
      </w:pPr>
      <w:bookmarkStart w:id="97" w:name="P1468"/>
      <w:bookmarkEnd w:id="97"/>
      <w:r>
        <w:t>182-1. Если в течение расчетного периода (месяца) владелец блок-станции осуществлял передачу и (или) распределение по электрическим сетям РУП-облэнерго электрической энергии, произведенной блок-станцией, объектам владельца блок-станции, то АСКУЭ владельца блок-станции должна обеспечить расчет потребленной объектами владельца блок-станции количества электрической энергии за вычетом электрической энергии, произведенной блок-станцией и переданной и (или) распределенной по электрическим сетям РУП-облэнерго для указанных объектов владельца блок-станции.</w:t>
      </w:r>
    </w:p>
    <w:p w:rsidR="00721C31" w:rsidRDefault="00721C31">
      <w:pPr>
        <w:pStyle w:val="ConsPlusNormal"/>
        <w:spacing w:before="220"/>
        <w:ind w:firstLine="540"/>
        <w:jc w:val="both"/>
      </w:pPr>
      <w:r>
        <w:t xml:space="preserve">В случае, указанном в </w:t>
      </w:r>
      <w:hyperlink w:anchor="P1468" w:history="1">
        <w:r>
          <w:rPr>
            <w:color w:val="0000FF"/>
          </w:rPr>
          <w:t>части первой</w:t>
        </w:r>
      </w:hyperlink>
      <w:r>
        <w:t xml:space="preserve"> настоящего пункта, АСКУЭ владельца блок-станции должна обеспечить расчет средневзвешенного значения наибольшей фактической совмещенной получасовой активной мощности, потребленной от РУП-облэнерго в часы суточного максимума нагрузки энергосистемы блок-станцией и объектами владельца блок-станции, за вычетом мощности производства электрической энергии блок-станцией, переданной и (или) распределенной по электрическим сетям РУП-облэнерго для указанных объектов владельца блок-станции.</w:t>
      </w:r>
    </w:p>
    <w:p w:rsidR="00721C31" w:rsidRDefault="00721C31">
      <w:pPr>
        <w:pStyle w:val="ConsPlusNormal"/>
        <w:jc w:val="both"/>
      </w:pPr>
      <w:r>
        <w:t xml:space="preserve">(п. 182-1 в ред. </w:t>
      </w:r>
      <w:hyperlink r:id="rId655"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183. АСКУЭ абонента должна отвечать обязательным для соблюдения требованиям технических нормативных правовых актов, а также учитывать требования иных технических нормативных правовых актов в области технического нормирования и стандартизации, в том числе фиксировать величины наибольшей получасовой совмещенной мощности, потребляемой абонентом в утренние и вечерние часы суточных максимумов нагрузки энергосистемы, и осуществлять раздельный учет потребляемой электрической энергии в тарифных зонах суток. АСКУЭ должна пройти метрологическую оценку в соответствии с законодательством в области обеспечения единства измерений, кроме АСКУЭ, осуществляющей дистанционное снятие показаний со счетчиков в многоквартирных, одноквартирных и блокированных жилых домах, садовых домиках, хозяйственных постройках и иных сооружениях, необходимых для коллективного садоводства.</w:t>
      </w:r>
    </w:p>
    <w:p w:rsidR="00721C31" w:rsidRDefault="00721C31">
      <w:pPr>
        <w:pStyle w:val="ConsPlusNormal"/>
        <w:jc w:val="both"/>
      </w:pPr>
      <w:r>
        <w:t xml:space="preserve">(в ред. постановлений Совмина от 25.05.2020 </w:t>
      </w:r>
      <w:hyperlink r:id="rId656" w:history="1">
        <w:r>
          <w:rPr>
            <w:color w:val="0000FF"/>
          </w:rPr>
          <w:t>N 309</w:t>
        </w:r>
      </w:hyperlink>
      <w:r>
        <w:t xml:space="preserve">, от 02.07.2021 </w:t>
      </w:r>
      <w:hyperlink r:id="rId657" w:history="1">
        <w:r>
          <w:rPr>
            <w:color w:val="0000FF"/>
          </w:rPr>
          <w:t>N 381</w:t>
        </w:r>
      </w:hyperlink>
      <w:r>
        <w:t xml:space="preserve">, от 01.12.2023 </w:t>
      </w:r>
      <w:hyperlink r:id="rId658" w:history="1">
        <w:r>
          <w:rPr>
            <w:color w:val="0000FF"/>
          </w:rPr>
          <w:t>N 846</w:t>
        </w:r>
      </w:hyperlink>
      <w:r>
        <w:t>)</w:t>
      </w:r>
    </w:p>
    <w:p w:rsidR="00721C31" w:rsidRDefault="00721C31">
      <w:pPr>
        <w:pStyle w:val="ConsPlusNormal"/>
        <w:spacing w:before="220"/>
        <w:ind w:firstLine="540"/>
        <w:jc w:val="both"/>
      </w:pPr>
      <w:r>
        <w:t>При отсутствии сумматора совмещенная получасовая мощность, потребляемая абонентом, может определяться путем оперативного сложения данных статических расчетных счетчиков или умножения суммы разновременных максимумов потребления мощности, зафиксированных регистрирующими элементами средств расчетного учета по отдельным питающим электрическим линиям, на коэффициент одновременности потребляемой мощности, фиксируемый в договоре электроснабжения, договоре электроснабжения с владельцем блок-станции.</w:t>
      </w:r>
    </w:p>
    <w:p w:rsidR="00721C31" w:rsidRDefault="00721C31">
      <w:pPr>
        <w:pStyle w:val="ConsPlusNormal"/>
        <w:spacing w:before="220"/>
        <w:ind w:firstLine="540"/>
        <w:jc w:val="both"/>
      </w:pPr>
      <w:r>
        <w:t>184. Исключен.</w:t>
      </w:r>
    </w:p>
    <w:p w:rsidR="00721C31" w:rsidRDefault="00721C31">
      <w:pPr>
        <w:pStyle w:val="ConsPlusNormal"/>
        <w:jc w:val="both"/>
      </w:pPr>
      <w:r>
        <w:t xml:space="preserve">(п. 184 исключен. - </w:t>
      </w:r>
      <w:hyperlink r:id="rId659" w:history="1">
        <w:r>
          <w:rPr>
            <w:color w:val="0000FF"/>
          </w:rPr>
          <w:t>Постановление</w:t>
        </w:r>
      </w:hyperlink>
      <w:r>
        <w:t xml:space="preserve"> Совмина от 25.10.2022 N 726)</w:t>
      </w:r>
    </w:p>
    <w:p w:rsidR="00721C31" w:rsidRDefault="00721C31">
      <w:pPr>
        <w:pStyle w:val="ConsPlusNormal"/>
        <w:spacing w:before="220"/>
        <w:ind w:firstLine="540"/>
        <w:jc w:val="both"/>
      </w:pPr>
      <w:r>
        <w:t xml:space="preserve">185. При осуществлении электроснабжения абонента от блок-станции и электрических сетей энергоснабжающей организации абонент в первые 5 дней расчетного периода вносит предоплату </w:t>
      </w:r>
      <w:r>
        <w:lastRenderedPageBreak/>
        <w:t>за договорную величину активной мощности, которую потребляет от электрических сетей энергоснабжающей организации, включая мощность, потребляемую субабонентами, рассчитывающимися по двухставочному тарифу.</w:t>
      </w:r>
    </w:p>
    <w:p w:rsidR="00721C31" w:rsidRDefault="00721C31">
      <w:pPr>
        <w:pStyle w:val="ConsPlusNormal"/>
        <w:spacing w:before="220"/>
        <w:ind w:firstLine="540"/>
        <w:jc w:val="both"/>
      </w:pPr>
      <w:r>
        <w:t>Окончательный расчет производится за фактическую величину мощности, рассчитанной согласно данным АСКУЭ.</w:t>
      </w:r>
    </w:p>
    <w:p w:rsidR="00721C31" w:rsidRDefault="00721C31">
      <w:pPr>
        <w:pStyle w:val="ConsPlusNormal"/>
        <w:spacing w:before="220"/>
        <w:ind w:firstLine="540"/>
        <w:jc w:val="both"/>
      </w:pPr>
      <w:r>
        <w:t>186. В случае превышения заявленной абонентом договорной величины активной мощности, вызванного снижением мощности выработки электрической энергии блок-станцией в том числе из-за нарушения графика ремонта ее оборудования, сумма основной платы двухставочного тарифа на электрическую энергию пересчитывается за весь расчетный период по фактической максимальной мощности, потребляемой абонентом от электрической сети энергоснабжающей организации в часы суточного максимума нагрузки энергосистемы.</w:t>
      </w:r>
    </w:p>
    <w:p w:rsidR="00721C31" w:rsidRDefault="00721C31">
      <w:pPr>
        <w:pStyle w:val="ConsPlusNormal"/>
        <w:spacing w:before="220"/>
        <w:ind w:firstLine="540"/>
        <w:jc w:val="both"/>
      </w:pPr>
      <w:r>
        <w:t>187. При осуществлении электроснабжения абонента от блок-станции и электрических сетей энергоснабжающей организации контроль за фактической потребляемой абонентом мощностью в часы суточных максимумов нагрузки энергосистемы осуществляется с помощью средств расчетного учета, предназначенных для расчетов абонента с энергоснабжающей организацией.</w:t>
      </w:r>
    </w:p>
    <w:p w:rsidR="00721C31" w:rsidRDefault="00721C31">
      <w:pPr>
        <w:pStyle w:val="ConsPlusNormal"/>
        <w:spacing w:before="220"/>
        <w:ind w:firstLine="540"/>
        <w:jc w:val="both"/>
      </w:pPr>
      <w:r>
        <w:t>В случае если по условиям размещения цехов, участков и иных объектов абонента с учетом схемы электроснабжения этих объектов определение совмещенной получасовой мощности, потребляемой абонентом, в целом невозможно, расчет основной платы двухставочного тарифа на электрическую энергию производится по договорной величине активной мощности по отдельным источникам электроснабжения абонента.</w:t>
      </w:r>
    </w:p>
    <w:p w:rsidR="00721C31" w:rsidRDefault="00721C31">
      <w:pPr>
        <w:pStyle w:val="ConsPlusNormal"/>
        <w:spacing w:before="220"/>
        <w:ind w:firstLine="540"/>
        <w:jc w:val="both"/>
      </w:pPr>
      <w:r>
        <w:t>188. Расчеты за электрическую энергию абоненты (кроме садоводческих товариществ, гаражных, дачных кооперативов, товариществ собственников, в том числе гаражей-стоянок, организаций застройщиков, уполномоченных лиц по управлению общим имуществом, а также организаций (индивидуальных предпринимателей), в собственности, хозяйственном ведении или оперативном управлении которых находятся жилые дома (жилые помещения) в части электропотребления в данных жилых домах (жилых помещениях), бюджетных организаций) производят в форме предоплаты платежными поручениями в объеме и сроки, предусмотренные договором электроснабжения, договором электроснабжения с владельцем блок-станции и законодательством, а именно:</w:t>
      </w:r>
    </w:p>
    <w:p w:rsidR="00721C31" w:rsidRDefault="00721C31">
      <w:pPr>
        <w:pStyle w:val="ConsPlusNormal"/>
        <w:jc w:val="both"/>
      </w:pPr>
      <w:r>
        <w:t xml:space="preserve">(в ред. постановлений Совмина от 25.05.2020 </w:t>
      </w:r>
      <w:hyperlink r:id="rId660" w:history="1">
        <w:r>
          <w:rPr>
            <w:color w:val="0000FF"/>
          </w:rPr>
          <w:t>N 309</w:t>
        </w:r>
      </w:hyperlink>
      <w:r>
        <w:t xml:space="preserve">, от 25.10.2022 </w:t>
      </w:r>
      <w:hyperlink r:id="rId661" w:history="1">
        <w:r>
          <w:rPr>
            <w:color w:val="0000FF"/>
          </w:rPr>
          <w:t>N 726</w:t>
        </w:r>
      </w:hyperlink>
      <w:r>
        <w:t>)</w:t>
      </w:r>
    </w:p>
    <w:p w:rsidR="00721C31" w:rsidRDefault="00721C31">
      <w:pPr>
        <w:pStyle w:val="ConsPlusNormal"/>
        <w:spacing w:before="220"/>
        <w:ind w:firstLine="540"/>
        <w:jc w:val="both"/>
      </w:pPr>
      <w:r>
        <w:t>промышленные и приравненные к ним абоненты - подекадно в объеме оплаты одной трети договорной величины электропотребления на расчетный период или в объеме оплаты договорной величины электропотребления на расчетный период;</w:t>
      </w:r>
    </w:p>
    <w:p w:rsidR="00721C31" w:rsidRDefault="00721C31">
      <w:pPr>
        <w:pStyle w:val="ConsPlusNormal"/>
        <w:jc w:val="both"/>
      </w:pPr>
      <w:r>
        <w:t xml:space="preserve">(в ред. </w:t>
      </w:r>
      <w:hyperlink r:id="rId662" w:history="1">
        <w:r>
          <w:rPr>
            <w:color w:val="0000FF"/>
          </w:rPr>
          <w:t>постановления</w:t>
        </w:r>
      </w:hyperlink>
      <w:r>
        <w:t xml:space="preserve"> Совмина от 01.11.2017 N 820)</w:t>
      </w:r>
    </w:p>
    <w:p w:rsidR="00721C31" w:rsidRDefault="00721C31">
      <w:pPr>
        <w:pStyle w:val="ConsPlusNormal"/>
        <w:spacing w:before="220"/>
        <w:ind w:firstLine="540"/>
        <w:jc w:val="both"/>
      </w:pPr>
      <w:r>
        <w:t>остальные абоненты - в объеме оплаты договорной величины электропотребления на расчетный период.</w:t>
      </w:r>
    </w:p>
    <w:p w:rsidR="00721C31" w:rsidRDefault="00721C31">
      <w:pPr>
        <w:pStyle w:val="ConsPlusNormal"/>
        <w:spacing w:before="220"/>
        <w:ind w:firstLine="540"/>
        <w:jc w:val="both"/>
      </w:pPr>
      <w:r>
        <w:t>Оплату договорной величины активной мощности абоненты производят не позднее 5-го числа расчетного периода (месяца).</w:t>
      </w:r>
    </w:p>
    <w:p w:rsidR="00721C31" w:rsidRDefault="00721C31">
      <w:pPr>
        <w:pStyle w:val="ConsPlusNormal"/>
        <w:spacing w:before="220"/>
        <w:ind w:firstLine="540"/>
        <w:jc w:val="both"/>
      </w:pPr>
      <w:r>
        <w:t>189. Расчеты за электрическую энергию (мощность) абоненты, источником финансирования которых являются средства бюджета, производят в соответствии с законодательством, регулирующим порядок оплаты закупок товаров, работ, услуг за счет средств бюджета.</w:t>
      </w:r>
    </w:p>
    <w:p w:rsidR="00721C31" w:rsidRDefault="00721C31">
      <w:pPr>
        <w:pStyle w:val="ConsPlusNormal"/>
        <w:spacing w:before="220"/>
        <w:ind w:firstLine="540"/>
        <w:jc w:val="both"/>
      </w:pPr>
      <w:r>
        <w:t xml:space="preserve">Расчеты за электрическую энергию абоненты, являющиеся садоводческими товариществами, дачными кооперативами, товариществами собственников, организациями застройщиков, уполномоченными лицами по управлению общим имуществом, организациями, осуществляющими эксплуатацию жилищного фонда, а также организациями (индивидуальными предпринимателями), в собственности, хозяйственном ведении или оперативном управлении </w:t>
      </w:r>
      <w:r>
        <w:lastRenderedPageBreak/>
        <w:t>которых находятся жилые дома (жилые помещения), в части электропотребления в данных жилых домах (жилых помещениях), на освещение вспомогательных помещений и работу оборудования, в том числе лифтов, в многоквартирных жилых домах производят в срок до 28-го числа месяца, следующего за расчетным.</w:t>
      </w:r>
    </w:p>
    <w:p w:rsidR="00721C31" w:rsidRDefault="00721C31">
      <w:pPr>
        <w:pStyle w:val="ConsPlusNormal"/>
        <w:jc w:val="both"/>
      </w:pPr>
      <w:r>
        <w:t xml:space="preserve">(часть вторая п. 189 введена </w:t>
      </w:r>
      <w:hyperlink r:id="rId663"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190. В случае отсутствия поступления от абонента предоплаты за электрическую энергию и (или) оплаты договорной величины активной мощности энергоснабжающая организация применяет к абоненту меры ответственности, предусмотренные законодательством, договором электроснабжения, договором электроснабжения с владельцем блок-станции, а также имеет право выставлять платежные требования, предъявлять абоненту платежные документы для осуществления оплаты в порядке, установленном договором электроснабжения, договором электроснабжения с владельцем блок-станции.</w:t>
      </w:r>
    </w:p>
    <w:p w:rsidR="00721C31" w:rsidRDefault="00721C31">
      <w:pPr>
        <w:pStyle w:val="ConsPlusNormal"/>
        <w:spacing w:before="220"/>
        <w:ind w:firstLine="540"/>
        <w:jc w:val="both"/>
      </w:pPr>
      <w:r>
        <w:t>191. Энергоснабжающая организация имеет право предъявлять абоненту, потребителю платежные документы при:</w:t>
      </w:r>
    </w:p>
    <w:p w:rsidR="00721C31" w:rsidRDefault="00721C31">
      <w:pPr>
        <w:pStyle w:val="ConsPlusNormal"/>
        <w:jc w:val="both"/>
      </w:pPr>
      <w:r>
        <w:t xml:space="preserve">(в ред. </w:t>
      </w:r>
      <w:hyperlink r:id="rId66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превышении электроустановками абонента договорных величин электропотребления и активной мощности;</w:t>
      </w:r>
    </w:p>
    <w:p w:rsidR="00721C31" w:rsidRDefault="00721C31">
      <w:pPr>
        <w:pStyle w:val="ConsPlusNormal"/>
        <w:ind w:firstLine="540"/>
        <w:jc w:val="both"/>
      </w:pPr>
      <w:r>
        <w:t xml:space="preserve">абзац исключен. - </w:t>
      </w:r>
      <w:hyperlink r:id="rId665"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оплате абонентом, потребителем энергоснабжающей организации стоимости неоплаченной (недоплаченной) электрической энергии (мощности), потребленной в результате самовольного (бездоговорного) или безучетного потребления электрической энергии (мощности);</w:t>
      </w:r>
    </w:p>
    <w:p w:rsidR="00721C31" w:rsidRDefault="00721C31">
      <w:pPr>
        <w:pStyle w:val="ConsPlusNormal"/>
        <w:jc w:val="both"/>
      </w:pPr>
      <w:r>
        <w:t xml:space="preserve">(в ред. </w:t>
      </w:r>
      <w:hyperlink r:id="rId666"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проведении в соответствии с </w:t>
      </w:r>
      <w:hyperlink w:anchor="P1512" w:history="1">
        <w:r>
          <w:rPr>
            <w:color w:val="0000FF"/>
          </w:rPr>
          <w:t>частью первой пункта 198</w:t>
        </w:r>
      </w:hyperlink>
      <w:r>
        <w:t xml:space="preserve"> настоящих Правил перерасчета за потребленную электрическую энергию (мощность);</w:t>
      </w:r>
    </w:p>
    <w:p w:rsidR="00721C31" w:rsidRDefault="00721C31">
      <w:pPr>
        <w:pStyle w:val="ConsPlusNormal"/>
        <w:spacing w:before="220"/>
        <w:ind w:firstLine="540"/>
        <w:jc w:val="both"/>
      </w:pPr>
      <w:r>
        <w:t>других случаях, предусмотренных настоящими Правилами и иными актами законодательства.</w:t>
      </w:r>
    </w:p>
    <w:p w:rsidR="00721C31" w:rsidRDefault="00721C31">
      <w:pPr>
        <w:pStyle w:val="ConsPlusNormal"/>
        <w:spacing w:before="220"/>
        <w:ind w:firstLine="540"/>
        <w:jc w:val="both"/>
      </w:pPr>
      <w:r>
        <w:t>192. По результатам расчетного периода (месяца) энергоснабжающей организацией производится окончательный расчет в сроки, оговоренные договором электроснабжения, договором электроснабжения с владельцем блок-станции. На основании окончательного расчета энергоснабжающая организация оформляет в установленном порядке счет-фактуру, подтверждающую стоимость отпущенной электрической энергии (мощности) в расчетный период, с включением иных платежей, предусмотренных договором электроснабжения, договором электроснабжения с владельцем блок-станции, и предъявляет ее абоненту (плательщику). При наличии неоплаты потребленной электрической энергии (мощности) энергоснабжающая организация оформляет платежные документы за вычетом осуществленных оплат и предъявляет их абоненту (плательщику) к оплате вместе со счетом-фактурой.</w:t>
      </w:r>
    </w:p>
    <w:p w:rsidR="00721C31" w:rsidRDefault="00721C31">
      <w:pPr>
        <w:pStyle w:val="ConsPlusNormal"/>
        <w:spacing w:before="220"/>
        <w:ind w:firstLine="540"/>
        <w:jc w:val="both"/>
      </w:pPr>
      <w:r>
        <w:t>193. Абонент производит оплату по договору электроснабжения, договору электроснабжения с владельцем блок-станции путем перечисления денежных средств на текущий (расчетный) банковский счет энергоснабжающей организации в порядке и на условиях, определенных договором электроснабжения, договором электроснабжения с владельцем блок-станции и актами законодательства.</w:t>
      </w:r>
    </w:p>
    <w:p w:rsidR="00721C31" w:rsidRDefault="00721C31">
      <w:pPr>
        <w:pStyle w:val="ConsPlusNormal"/>
        <w:spacing w:before="220"/>
        <w:ind w:firstLine="540"/>
        <w:jc w:val="both"/>
      </w:pPr>
      <w:r>
        <w:t>194. Датой оплаты по договору электроснабжения, договору электроснабжения с владельцем блок-станции считается дата зачисления денежных средств на текущий (расчетный) банковский счет энергоснабжающей организации.</w:t>
      </w:r>
    </w:p>
    <w:p w:rsidR="00721C31" w:rsidRDefault="00721C31">
      <w:pPr>
        <w:pStyle w:val="ConsPlusNormal"/>
        <w:spacing w:before="220"/>
        <w:ind w:firstLine="540"/>
        <w:jc w:val="both"/>
      </w:pPr>
      <w:r>
        <w:t xml:space="preserve">195. При обнаружении в платежном документе ошибок или появлении сомнений в правильности показаний средств расчетного учета абонент обязан немедленно в письменном </w:t>
      </w:r>
      <w:r>
        <w:lastRenderedPageBreak/>
        <w:t>виде представить в энергоснабжающую организацию заявление в произвольной форме о проверке технического состояния средств расчетного учета или об ошибке в платежном документе.</w:t>
      </w:r>
    </w:p>
    <w:p w:rsidR="00721C31" w:rsidRDefault="00721C31">
      <w:pPr>
        <w:pStyle w:val="ConsPlusNormal"/>
        <w:spacing w:before="220"/>
        <w:ind w:firstLine="540"/>
        <w:jc w:val="both"/>
      </w:pPr>
      <w:r>
        <w:t>Энергоснабжающая организация должна не позднее 10 календарных дней со дня подачи данного заявления абонентом проверить расчет, а также при необходимости техническое состояние средств расчетного учета и о результатах проверки сообщить абоненту.</w:t>
      </w:r>
    </w:p>
    <w:p w:rsidR="00721C31" w:rsidRDefault="00721C31">
      <w:pPr>
        <w:pStyle w:val="ConsPlusNormal"/>
        <w:spacing w:before="220"/>
        <w:ind w:firstLine="540"/>
        <w:jc w:val="both"/>
      </w:pPr>
      <w:r>
        <w:t>Подача указанного заявления не освобождает абонента от обязанности произвести оплату по договору электроснабжения, договору электроснабжения с владельцем блок-станции.</w:t>
      </w:r>
    </w:p>
    <w:p w:rsidR="00721C31" w:rsidRDefault="00721C31">
      <w:pPr>
        <w:pStyle w:val="ConsPlusNormal"/>
        <w:spacing w:before="220"/>
        <w:ind w:firstLine="540"/>
        <w:jc w:val="both"/>
      </w:pPr>
      <w:r>
        <w:t>196. В случае подтверждения ошибки в платежном документе энергоснабжающая организация производит перерасчет не более чем за три предшествовавших года по тарифам, действовавшим в периоде перерасчета.</w:t>
      </w:r>
    </w:p>
    <w:p w:rsidR="00721C31" w:rsidRDefault="00721C31">
      <w:pPr>
        <w:pStyle w:val="ConsPlusNormal"/>
        <w:spacing w:before="220"/>
        <w:ind w:firstLine="540"/>
        <w:jc w:val="both"/>
      </w:pPr>
      <w:r>
        <w:t xml:space="preserve">197. При безучетном потреблении электрической энергии (мощности), подтвержденном актом, составленным энергоснабжающей организацией в присутствии представителя абонента по </w:t>
      </w:r>
      <w:hyperlink r:id="rId667" w:history="1">
        <w:r>
          <w:rPr>
            <w:color w:val="0000FF"/>
          </w:rPr>
          <w:t>форме</w:t>
        </w:r>
      </w:hyperlink>
      <w:r>
        <w:t>, определяемой Министерством энергетики, энергоснабжающая организация производит расчет стоимости потребленной и недоплаченной электрической энергии (мощности) за предыдущие расчетные периоды начиная с даты последнего достоверного снятия и регистрации показаний средств расчетного учета представителем энергоснабжающей организации либо со дня предыдущей проверки средств расчетного учета, в том числе измерительных трансформаторов тока (напряжения), если иной меньший срок документально не подтвержден абонентом (но не более шести расчетных периодов (месяцев), по тарифам, действующим на момент составления акта. В случае отказа представителя абонента от подписи акта в нем производится соответствующая отметка. Акт составляется в двух экземплярах, один из которых вручается (направляется) абоненту, а второй хранится у энергоснабжающей организации.</w:t>
      </w:r>
    </w:p>
    <w:p w:rsidR="00721C31" w:rsidRDefault="00721C31">
      <w:pPr>
        <w:pStyle w:val="ConsPlusNormal"/>
        <w:jc w:val="both"/>
      </w:pPr>
      <w:r>
        <w:t xml:space="preserve">(в ред. постановлений Совмина от 25.05.2020 </w:t>
      </w:r>
      <w:hyperlink r:id="rId668" w:history="1">
        <w:r>
          <w:rPr>
            <w:color w:val="0000FF"/>
          </w:rPr>
          <w:t>N 309</w:t>
        </w:r>
      </w:hyperlink>
      <w:r>
        <w:t xml:space="preserve">, от 02.07.2021 </w:t>
      </w:r>
      <w:hyperlink r:id="rId669" w:history="1">
        <w:r>
          <w:rPr>
            <w:color w:val="0000FF"/>
          </w:rPr>
          <w:t>N 381</w:t>
        </w:r>
      </w:hyperlink>
      <w:r>
        <w:t>)</w:t>
      </w:r>
    </w:p>
    <w:p w:rsidR="00721C31" w:rsidRDefault="00721C31">
      <w:pPr>
        <w:pStyle w:val="ConsPlusNormal"/>
        <w:spacing w:before="220"/>
        <w:ind w:firstLine="540"/>
        <w:jc w:val="both"/>
      </w:pPr>
      <w:r>
        <w:t>При нарушении срока государственной поверки средства расчетного учета отклонения в показаниях данного средства считаются допустимыми и не влекут перерасчета, если они не превышают норм погрешностей средства расчетного учета после проведения его государственной поверки.</w:t>
      </w:r>
    </w:p>
    <w:p w:rsidR="00721C31" w:rsidRDefault="00721C31">
      <w:pPr>
        <w:pStyle w:val="ConsPlusNormal"/>
        <w:jc w:val="both"/>
      </w:pPr>
      <w:r>
        <w:t xml:space="preserve">(в ред. постановлений Совмина от 02.07.2021 </w:t>
      </w:r>
      <w:hyperlink r:id="rId670" w:history="1">
        <w:r>
          <w:rPr>
            <w:color w:val="0000FF"/>
          </w:rPr>
          <w:t>N 381</w:t>
        </w:r>
      </w:hyperlink>
      <w:r>
        <w:t xml:space="preserve">, от 27.02.2023 </w:t>
      </w:r>
      <w:hyperlink r:id="rId671" w:history="1">
        <w:r>
          <w:rPr>
            <w:color w:val="0000FF"/>
          </w:rPr>
          <w:t>N 155</w:t>
        </w:r>
      </w:hyperlink>
      <w:r>
        <w:t>)</w:t>
      </w:r>
    </w:p>
    <w:p w:rsidR="00721C31" w:rsidRDefault="00721C31">
      <w:pPr>
        <w:pStyle w:val="ConsPlusNormal"/>
        <w:spacing w:before="220"/>
        <w:ind w:firstLine="540"/>
        <w:jc w:val="both"/>
      </w:pPr>
      <w:r>
        <w:t>Если после государственной поверки средства расчетного учета будет установлено, что необходимо произвести перерасчет, такой перерасчет осуществляется при выписке очередного платежного документа.</w:t>
      </w:r>
    </w:p>
    <w:p w:rsidR="00721C31" w:rsidRDefault="00721C31">
      <w:pPr>
        <w:pStyle w:val="ConsPlusNormal"/>
        <w:jc w:val="both"/>
      </w:pPr>
      <w:r>
        <w:t xml:space="preserve">(в ред. постановлений Совмина от 02.07.2021 </w:t>
      </w:r>
      <w:hyperlink r:id="rId672" w:history="1">
        <w:r>
          <w:rPr>
            <w:color w:val="0000FF"/>
          </w:rPr>
          <w:t>N 381</w:t>
        </w:r>
      </w:hyperlink>
      <w:r>
        <w:t xml:space="preserve">, от 27.02.2023 </w:t>
      </w:r>
      <w:hyperlink r:id="rId673" w:history="1">
        <w:r>
          <w:rPr>
            <w:color w:val="0000FF"/>
          </w:rPr>
          <w:t>N 155</w:t>
        </w:r>
      </w:hyperlink>
      <w:r>
        <w:t>)</w:t>
      </w:r>
    </w:p>
    <w:p w:rsidR="00721C31" w:rsidRDefault="00721C31">
      <w:pPr>
        <w:pStyle w:val="ConsPlusNormal"/>
        <w:spacing w:before="220"/>
        <w:ind w:firstLine="540"/>
        <w:jc w:val="both"/>
      </w:pPr>
      <w:bookmarkStart w:id="98" w:name="P1512"/>
      <w:bookmarkEnd w:id="98"/>
      <w:r>
        <w:t xml:space="preserve">198. При обнаружении нарушения в работе средств расчетного учета не по вине абонента, подтвержденного актом, составленным энергоснабжающей организацией в присутствии представителя абонента по </w:t>
      </w:r>
      <w:hyperlink r:id="rId674" w:history="1">
        <w:r>
          <w:rPr>
            <w:color w:val="0000FF"/>
          </w:rPr>
          <w:t>форме</w:t>
        </w:r>
      </w:hyperlink>
      <w:r>
        <w:t>, определяемой Министерством энергетики, энергоснабжающая организация производит:</w:t>
      </w:r>
    </w:p>
    <w:p w:rsidR="00721C31" w:rsidRDefault="00721C31">
      <w:pPr>
        <w:pStyle w:val="ConsPlusNormal"/>
        <w:spacing w:before="220"/>
        <w:ind w:firstLine="540"/>
        <w:jc w:val="both"/>
      </w:pPr>
      <w:r>
        <w:t>расчет стоимости потребленной и недоплаченной электрической энергии (мощности) в порядке, определенном Министерством энергетики, с учетом требований настоящих Правил и иных актов законодательства;</w:t>
      </w:r>
    </w:p>
    <w:p w:rsidR="00721C31" w:rsidRDefault="00721C31">
      <w:pPr>
        <w:pStyle w:val="ConsPlusNormal"/>
        <w:jc w:val="both"/>
      </w:pPr>
      <w:r>
        <w:t xml:space="preserve">(в ред. </w:t>
      </w:r>
      <w:hyperlink r:id="rId675"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расчет за потребляемую электрическую энергию (мощность) на основании среднесуточного потребления электрической энергии за предыдущий расчетный период до обнаружения нарушения в работе средств расчетного учета либо расчетный период после восстановления их работы, но не менее предусмотренного на текущий расчетный период в договоре электроснабжения, договоре электроснабжения с владельцем блок-станции, и договорной </w:t>
      </w:r>
      <w:r>
        <w:lastRenderedPageBreak/>
        <w:t>величины активной мощности.</w:t>
      </w:r>
    </w:p>
    <w:p w:rsidR="00721C31" w:rsidRDefault="00721C31">
      <w:pPr>
        <w:pStyle w:val="ConsPlusNormal"/>
        <w:spacing w:before="220"/>
        <w:ind w:firstLine="540"/>
        <w:jc w:val="both"/>
      </w:pPr>
      <w:r>
        <w:t>В случае если устранить нарушения в работе средств расчетного учета невозможно в течение одного расчетного периода по объективным причинам (отсутствие трансформаторов тока, счетчиков, иные причины), порядок расчета отпущенной абоненту электрической энергии (мощности) и срок устранения указанного нарушения должны быть установлены в двустороннем письменном соглашении между абонентом и энергоснабжающей организацией.</w:t>
      </w:r>
    </w:p>
    <w:p w:rsidR="00721C31" w:rsidRDefault="00721C31">
      <w:pPr>
        <w:pStyle w:val="ConsPlusNormal"/>
        <w:spacing w:before="220"/>
        <w:ind w:firstLine="540"/>
        <w:jc w:val="both"/>
      </w:pPr>
      <w:bookmarkStart w:id="99" w:name="P1517"/>
      <w:bookmarkEnd w:id="99"/>
      <w:r>
        <w:t xml:space="preserve">198-1. При выявлении самовольного (бездоговорного) потребления электрической энергии (мощности), подтвержденного актом, составленным энергоснабжающей организацией в присутствии представителя юридического лица или индивидуального предпринимателя по </w:t>
      </w:r>
      <w:hyperlink r:id="rId676" w:history="1">
        <w:r>
          <w:rPr>
            <w:color w:val="0000FF"/>
          </w:rPr>
          <w:t>форме</w:t>
        </w:r>
      </w:hyperlink>
      <w:r>
        <w:t>, определяемой Министерством энергетики, энергоснабжающая организация производит расчет стоимости потребленной и неоплаченной электрической энергии (мощности) по тарифам, действующим на момент составления акта. В случае отказа представителя юридического лица или индивидуального предпринимателя от подписи акта в нем производится соответствующая отметка. Акт составляется в двух экземплярах, один из которых вручается (направляется) юридическому лицу или индивидуальному предпринимателю, а второй хранится у энергоснабжающей организации. Период расчета стоимости неоплаченной электрической энергии (мощности) в результате ее самовольного (бездоговорного) потребления устанавливается равным шести расчетным периодам (месяцам) и исчисляется с даты составления акта, если иной меньший срок документально не подтвержден.</w:t>
      </w:r>
    </w:p>
    <w:p w:rsidR="00721C31" w:rsidRDefault="00721C31">
      <w:pPr>
        <w:pStyle w:val="ConsPlusNormal"/>
        <w:jc w:val="both"/>
      </w:pPr>
      <w:r>
        <w:t xml:space="preserve">(в ред. </w:t>
      </w:r>
      <w:hyperlink r:id="rId677"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bookmarkStart w:id="100" w:name="P1519"/>
      <w:bookmarkEnd w:id="100"/>
      <w:r>
        <w:t>В случае выявления энергоснабжающей организацией факта повторного самовольного (бездоговорного) потребления электрической энергии (мощности) юридическим лицом или индивидуальным предпринимателем, в отношении которых составлен акт, период расчета стоимости потребленной и неоплаченной электрической энергии (мощности) устанавливается с даты составления предыдущего акта до даты составления очередного акта, если иной меньший срок документально не подтвержден (но не более двенадцати расчетных периодов (месяцев).</w:t>
      </w:r>
    </w:p>
    <w:p w:rsidR="00721C31" w:rsidRDefault="00721C31">
      <w:pPr>
        <w:pStyle w:val="ConsPlusNormal"/>
        <w:jc w:val="both"/>
      </w:pPr>
      <w:r>
        <w:t xml:space="preserve">(в ред. </w:t>
      </w:r>
      <w:hyperlink r:id="rId678"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В случаях, указанных в </w:t>
      </w:r>
      <w:hyperlink w:anchor="P1517" w:history="1">
        <w:r>
          <w:rPr>
            <w:color w:val="0000FF"/>
          </w:rPr>
          <w:t>частях первой</w:t>
        </w:r>
      </w:hyperlink>
      <w:r>
        <w:t xml:space="preserve"> и </w:t>
      </w:r>
      <w:hyperlink w:anchor="P1519" w:history="1">
        <w:r>
          <w:rPr>
            <w:color w:val="0000FF"/>
          </w:rPr>
          <w:t>второй</w:t>
        </w:r>
      </w:hyperlink>
      <w:r>
        <w:t xml:space="preserve"> настоящего пункта, документальным подтверждением могут в том числе являться локальные правовые акты энергоснабжающей организации, в соответствии с которыми возможно определить дату последнего посещения представителем энергоснабжающей организации объекта электроснабжения для снятия и регистрации показаний средств расчетного учета или проверки, снятия, установки средств расчетного учета, в том числе измерительных трансформаторов тока (напряжения), установленных на объекте электроснабжения, и обязанность представителя энергоснабжающей организации выполнить в рамках такого посещения проверку электроустановки или ее части, в которой в соответствии с </w:t>
      </w:r>
      <w:hyperlink w:anchor="P1517" w:history="1">
        <w:r>
          <w:rPr>
            <w:color w:val="0000FF"/>
          </w:rPr>
          <w:t>частями первой</w:t>
        </w:r>
      </w:hyperlink>
      <w:r>
        <w:t xml:space="preserve"> и </w:t>
      </w:r>
      <w:hyperlink w:anchor="P1519" w:history="1">
        <w:r>
          <w:rPr>
            <w:color w:val="0000FF"/>
          </w:rPr>
          <w:t>второй</w:t>
        </w:r>
      </w:hyperlink>
      <w:r>
        <w:t xml:space="preserve"> настоящего пункта выявлено самовольное (бездоговорное) потребление электрической энергии (мощности).</w:t>
      </w:r>
    </w:p>
    <w:p w:rsidR="00721C31" w:rsidRDefault="00721C31">
      <w:pPr>
        <w:pStyle w:val="ConsPlusNormal"/>
        <w:spacing w:before="220"/>
        <w:ind w:firstLine="540"/>
        <w:jc w:val="both"/>
      </w:pPr>
      <w:r>
        <w:t xml:space="preserve">В случае выявления энергоснабжающей организацией факта самовольного (бездоговорного) потребления электрической энергии (мощности), выразившегося в самовольном потреблении арендатором, ссудополучателем электрической энергии по тарифу на электрическую энергию (мощность), не соответствующему тарифной группе этого арендатора, ссудополучателя, установленной законодательством, период расчета стоимости неоплаченной электрической энергии (мощности) в результате ее самовольного (бездоговорного) потребления устанавливается с даты заключения договора аренды, договора безвозмездного пользования, но не более срока исковой давности, и исчисляется с даты составления </w:t>
      </w:r>
      <w:hyperlink r:id="rId679" w:history="1">
        <w:r>
          <w:rPr>
            <w:color w:val="0000FF"/>
          </w:rPr>
          <w:t>акта</w:t>
        </w:r>
      </w:hyperlink>
      <w:r>
        <w:t>.</w:t>
      </w:r>
    </w:p>
    <w:p w:rsidR="00721C31" w:rsidRDefault="00721C31">
      <w:pPr>
        <w:pStyle w:val="ConsPlusNormal"/>
        <w:jc w:val="both"/>
      </w:pPr>
      <w:r>
        <w:t xml:space="preserve">(часть четвертая п. 198-1 введена </w:t>
      </w:r>
      <w:hyperlink r:id="rId680" w:history="1">
        <w:r>
          <w:rPr>
            <w:color w:val="0000FF"/>
          </w:rPr>
          <w:t>постановлением</w:t>
        </w:r>
      </w:hyperlink>
      <w:r>
        <w:t xml:space="preserve"> Совмина от 25.10.2022 N 726)</w:t>
      </w:r>
    </w:p>
    <w:p w:rsidR="00721C31" w:rsidRDefault="00721C31">
      <w:pPr>
        <w:pStyle w:val="ConsPlusNormal"/>
        <w:jc w:val="both"/>
      </w:pPr>
      <w:r>
        <w:t xml:space="preserve">(п. 198-1 введен </w:t>
      </w:r>
      <w:hyperlink r:id="rId681"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bookmarkStart w:id="101" w:name="P1525"/>
      <w:bookmarkEnd w:id="101"/>
      <w:r>
        <w:t xml:space="preserve">199. При расторжении договора электроснабжения, договора электроснабжения с владельцем блок-станции по инициативе абонента он обязан письменно известить об этом </w:t>
      </w:r>
      <w:r>
        <w:lastRenderedPageBreak/>
        <w:t>энергоснабжающую организацию не менее чем за один месяц и в течение этого месяца произвести полную оплату потребленной электрической энергии (мощности).</w:t>
      </w:r>
    </w:p>
    <w:p w:rsidR="00721C31" w:rsidRDefault="00721C31">
      <w:pPr>
        <w:pStyle w:val="ConsPlusNormal"/>
        <w:spacing w:before="220"/>
        <w:ind w:firstLine="540"/>
        <w:jc w:val="both"/>
      </w:pPr>
      <w:r>
        <w:t>200. 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гражданина (абонента), гражданин (абонент) обязан обеспечить заключение в установленном законодательством порядке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 и договора на обслуживание электроустановок со специализированной организацией.</w:t>
      </w:r>
    </w:p>
    <w:p w:rsidR="00721C31" w:rsidRDefault="00721C31">
      <w:pPr>
        <w:pStyle w:val="ConsPlusNormal"/>
        <w:jc w:val="both"/>
      </w:pPr>
      <w:r>
        <w:t xml:space="preserve">(в ред. постановлений Совмина от 25.05.2020 </w:t>
      </w:r>
      <w:hyperlink r:id="rId682" w:history="1">
        <w:r>
          <w:rPr>
            <w:color w:val="0000FF"/>
          </w:rPr>
          <w:t>N 309</w:t>
        </w:r>
      </w:hyperlink>
      <w:r>
        <w:t xml:space="preserve">, от 02.07.2021 </w:t>
      </w:r>
      <w:hyperlink r:id="rId683" w:history="1">
        <w:r>
          <w:rPr>
            <w:color w:val="0000FF"/>
          </w:rPr>
          <w:t>N 381</w:t>
        </w:r>
      </w:hyperlink>
      <w:r>
        <w:t>)</w:t>
      </w:r>
    </w:p>
    <w:p w:rsidR="00721C31" w:rsidRDefault="00721C31">
      <w:pPr>
        <w:pStyle w:val="ConsPlusNormal"/>
      </w:pPr>
    </w:p>
    <w:p w:rsidR="00721C31" w:rsidRDefault="00721C31">
      <w:pPr>
        <w:pStyle w:val="ConsPlusNormal"/>
        <w:jc w:val="center"/>
        <w:outlineLvl w:val="2"/>
      </w:pPr>
      <w:r>
        <w:rPr>
          <w:b/>
        </w:rPr>
        <w:t>ГЛАВА 14</w:t>
      </w:r>
    </w:p>
    <w:p w:rsidR="00721C31" w:rsidRDefault="00721C31">
      <w:pPr>
        <w:pStyle w:val="ConsPlusNormal"/>
        <w:jc w:val="center"/>
      </w:pPr>
      <w:r>
        <w:rPr>
          <w:b/>
        </w:rPr>
        <w:t>ПОРЯДОК РАСЧЕТОВ ЗА ЭЛЕКТРИЧЕСКУЮ ЭНЕРГИЮ С ГРАЖДАНАМИ, ИСПОЛЬЗУЮЩИМИ ЭЛЕКТРИЧЕСКУЮ ЭНЕРГИЮ ДЛЯ БЫТОВОГО ПОТРЕБЛЕНИЯ</w:t>
      </w:r>
    </w:p>
    <w:p w:rsidR="00721C31" w:rsidRDefault="00721C31">
      <w:pPr>
        <w:pStyle w:val="ConsPlusNormal"/>
      </w:pPr>
    </w:p>
    <w:p w:rsidR="00721C31" w:rsidRDefault="00721C31">
      <w:pPr>
        <w:pStyle w:val="ConsPlusNormal"/>
        <w:ind w:firstLine="540"/>
        <w:jc w:val="both"/>
      </w:pPr>
      <w:r>
        <w:t xml:space="preserve">201. Снабжение электрической энергией граждан, использующих электрическую энергию для бытового потребления, и потребление такой электрической энергии производятся в соответствии с договором электроснабжения, заключенным между гражданином и энергоснабжающей организацией. Фактическое потребление электрической энергии определяется по показаниям средств расчетного учета, за исключением случаев, указанных в </w:t>
      </w:r>
      <w:hyperlink w:anchor="P1270" w:history="1">
        <w:r>
          <w:rPr>
            <w:color w:val="0000FF"/>
          </w:rPr>
          <w:t>части первой пункта 127</w:t>
        </w:r>
      </w:hyperlink>
      <w:r>
        <w:t xml:space="preserve"> настоящих Правил.</w:t>
      </w:r>
    </w:p>
    <w:p w:rsidR="00721C31" w:rsidRDefault="00721C31">
      <w:pPr>
        <w:pStyle w:val="ConsPlusNormal"/>
        <w:jc w:val="both"/>
      </w:pPr>
      <w:r>
        <w:t xml:space="preserve">(в ред. </w:t>
      </w:r>
      <w:hyperlink r:id="rId68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202. Исключен.</w:t>
      </w:r>
    </w:p>
    <w:p w:rsidR="00721C31" w:rsidRDefault="00721C31">
      <w:pPr>
        <w:pStyle w:val="ConsPlusNormal"/>
        <w:jc w:val="both"/>
      </w:pPr>
      <w:r>
        <w:t xml:space="preserve">(п. 202 исключен. - </w:t>
      </w:r>
      <w:hyperlink r:id="rId685"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 xml:space="preserve">203. Расчеты граждан за электрическую энергию, отпускаемую на основании договора электроснабжения, производятся в соответствии с </w:t>
      </w:r>
      <w:hyperlink r:id="rId686" w:history="1">
        <w:r>
          <w:rPr>
            <w:color w:val="0000FF"/>
          </w:rPr>
          <w:t>Положением</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утвержденным постановлением Совета Министров Республики Беларусь от 12 июня 2014 г. N 571, по тарифам, установленным в соответствии с законодательством. Информация об изменении тарифов доводится до сведения граждан энергоснабжающей организацией путем опубликования в средствах массовой информации, на интернет-порталах энергоснабжающих организаций в глобальной компьютерной сети Интернет, размещения в пунктах приема платежей за коммунальные услуги, а также иным способом, предусмотренным договором электроснабжения.</w:t>
      </w:r>
    </w:p>
    <w:p w:rsidR="00721C31" w:rsidRDefault="00721C31">
      <w:pPr>
        <w:pStyle w:val="ConsPlusNormal"/>
        <w:jc w:val="both"/>
      </w:pPr>
      <w:r>
        <w:t xml:space="preserve">(в ред. постановлений Совмина от 25.05.2020 </w:t>
      </w:r>
      <w:hyperlink r:id="rId687" w:history="1">
        <w:r>
          <w:rPr>
            <w:color w:val="0000FF"/>
          </w:rPr>
          <w:t>N 309</w:t>
        </w:r>
      </w:hyperlink>
      <w:r>
        <w:t xml:space="preserve">, от 01.12.2023 </w:t>
      </w:r>
      <w:hyperlink r:id="rId688" w:history="1">
        <w:r>
          <w:rPr>
            <w:color w:val="0000FF"/>
          </w:rPr>
          <w:t>N 846</w:t>
        </w:r>
      </w:hyperlink>
      <w:r>
        <w:t>)</w:t>
      </w:r>
    </w:p>
    <w:p w:rsidR="00721C31" w:rsidRDefault="00721C31">
      <w:pPr>
        <w:pStyle w:val="ConsPlusNormal"/>
        <w:spacing w:before="220"/>
        <w:ind w:firstLine="540"/>
        <w:jc w:val="both"/>
      </w:pPr>
      <w:r>
        <w:t>В садоводческих товариществах, передавших электроустановки на баланс РУП-облэнерго, граждане - члены садоводческих товариществ и иные лица, которым принадлежат земельные участки, расположенные в границах садоводческих товариществ:</w:t>
      </w:r>
    </w:p>
    <w:p w:rsidR="00721C31" w:rsidRDefault="00721C31">
      <w:pPr>
        <w:pStyle w:val="ConsPlusNormal"/>
        <w:spacing w:before="220"/>
        <w:ind w:firstLine="540"/>
        <w:jc w:val="both"/>
      </w:pPr>
      <w:r>
        <w:t>производят с энергоснабжающей организацией расчеты за электрическую энергию, потребляемую в садовых домиках, хозяйственных постройках и иных сооружениях, необходимых для коллективного садоводства, в порядке, определенном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721C31" w:rsidRDefault="00721C31">
      <w:pPr>
        <w:pStyle w:val="ConsPlusNormal"/>
        <w:spacing w:before="220"/>
        <w:ind w:firstLine="540"/>
        <w:jc w:val="both"/>
      </w:pPr>
      <w:r>
        <w:t>осуществляют возмещение расходов садоводческих товариществ на электроснабжение других электроприемников, в том числе объектов общего пользования, в порядке, определенном законодательством, регулирующим деятельность садоводческих товариществ.</w:t>
      </w:r>
    </w:p>
    <w:p w:rsidR="00721C31" w:rsidRDefault="00721C31">
      <w:pPr>
        <w:pStyle w:val="ConsPlusNormal"/>
        <w:jc w:val="both"/>
      </w:pPr>
      <w:r>
        <w:lastRenderedPageBreak/>
        <w:t xml:space="preserve">(часть вторая п. 203 введена </w:t>
      </w:r>
      <w:hyperlink r:id="rId689"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204. Гражданин вправе использовать электрическую энергию для бытового потребления в необходимом ему количестве в пределах разрешенной к использованию мощности при условии оплаты потребленной электрической энергии, если иное не оговорено договором электроснабжения.</w:t>
      </w:r>
    </w:p>
    <w:p w:rsidR="00721C31" w:rsidRDefault="00721C31">
      <w:pPr>
        <w:pStyle w:val="ConsPlusNormal"/>
        <w:spacing w:before="220"/>
        <w:ind w:firstLine="540"/>
        <w:jc w:val="both"/>
      </w:pPr>
      <w:r>
        <w:t>205. Граждане, потребляющие электрическую энергию в находящихся в собственности или арендуемых, в том числе находящихся во временном владении и пользовании по договору финансовой аренды (лизинга), капитальных строениях (зданиях, сооружениях), нежилых (встроенных, пристроенных) помещениях, производят расчеты за потребленную в указанных строениях (помещениях) электрическую энергию в порядке, определенном законодательством.</w:t>
      </w:r>
    </w:p>
    <w:p w:rsidR="00721C31" w:rsidRDefault="00721C31">
      <w:pPr>
        <w:pStyle w:val="ConsPlusNormal"/>
        <w:jc w:val="both"/>
      </w:pPr>
      <w:r>
        <w:t xml:space="preserve">(в ред. </w:t>
      </w:r>
      <w:hyperlink r:id="rId690" w:history="1">
        <w:r>
          <w:rPr>
            <w:color w:val="0000FF"/>
          </w:rPr>
          <w:t>постановления</w:t>
        </w:r>
      </w:hyperlink>
      <w:r>
        <w:t xml:space="preserve"> Совмина от 16.08.2017 N 617)</w:t>
      </w:r>
    </w:p>
    <w:p w:rsidR="00721C31" w:rsidRDefault="00721C31">
      <w:pPr>
        <w:pStyle w:val="ConsPlusNormal"/>
        <w:spacing w:before="220"/>
        <w:ind w:firstLine="540"/>
        <w:jc w:val="both"/>
      </w:pPr>
      <w:r>
        <w:t>Граждане - члены садоводческих товариществ, гаражных, дачных кооперативов, товариществ собственников гаражей-стоянок осуществляют возмещение расходов садоводческих товариществ, гаражных, дачных кооперативов, товариществ собственников гаражей-стоянок на электроснабжение садовых и дачных домов, гаражей, других электроприемников, в том числе объектов общего пользования, технологического расхода электрической энергии на ее транспортировку в электрических сетях садоводческих товариществ, гаражных, дачных кооперативов, товариществ собственников гаражей-стоянок в порядке, определенном законодательством, регулирующим деятельность садоводческих товариществ, гаражных, дачных кооперативов, товариществ собственников гаражей-стоянок.</w:t>
      </w:r>
    </w:p>
    <w:p w:rsidR="00721C31" w:rsidRDefault="00721C31">
      <w:pPr>
        <w:pStyle w:val="ConsPlusNormal"/>
        <w:jc w:val="both"/>
      </w:pPr>
      <w:r>
        <w:t xml:space="preserve">(часть вторая п. 205 в ред. </w:t>
      </w:r>
      <w:hyperlink r:id="rId691" w:history="1">
        <w:r>
          <w:rPr>
            <w:color w:val="0000FF"/>
          </w:rPr>
          <w:t>постановления</w:t>
        </w:r>
      </w:hyperlink>
      <w:r>
        <w:t xml:space="preserve"> Совмина от 25.10.2022 N 726)</w:t>
      </w:r>
    </w:p>
    <w:p w:rsidR="00721C31" w:rsidRDefault="00721C31">
      <w:pPr>
        <w:pStyle w:val="ConsPlusNormal"/>
        <w:spacing w:before="220"/>
        <w:ind w:firstLine="540"/>
        <w:jc w:val="both"/>
      </w:pPr>
      <w:r>
        <w:t>206. Превышение гражданином разрешенной к использованию мощности не допускается. Энергоснабжающая организация обеспечивает контроль за потребляемой гражданином мощностью, производя пломбировку защитно-коммутационных аппаратов, ограничивающих ее величину до величины, разрешенной к использованию.</w:t>
      </w:r>
    </w:p>
    <w:p w:rsidR="00721C31" w:rsidRDefault="00721C31">
      <w:pPr>
        <w:pStyle w:val="ConsPlusNormal"/>
        <w:spacing w:before="220"/>
        <w:ind w:firstLine="540"/>
        <w:jc w:val="both"/>
      </w:pPr>
      <w:r>
        <w:t xml:space="preserve">207. Гражданин, использующий электрическую энергию для бытового потребления, производит оплату фактически потребленного количества электрической энергии в соответствии с данными средства расчетного учета, за исключением случаев, указанных в </w:t>
      </w:r>
      <w:hyperlink w:anchor="P1270" w:history="1">
        <w:r>
          <w:rPr>
            <w:color w:val="0000FF"/>
          </w:rPr>
          <w:t>части первой пункта 127</w:t>
        </w:r>
      </w:hyperlink>
      <w:r>
        <w:t xml:space="preserve"> настоящих Правил.</w:t>
      </w:r>
    </w:p>
    <w:p w:rsidR="00721C31" w:rsidRDefault="00721C31">
      <w:pPr>
        <w:pStyle w:val="ConsPlusNormal"/>
        <w:jc w:val="both"/>
      </w:pPr>
      <w:r>
        <w:t xml:space="preserve">(в ред. </w:t>
      </w:r>
      <w:hyperlink r:id="rId69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Расчетный период для оплаты гражданином потребленной электрической энергии устанавливается равным одному календарному месяцу, если иное не оговорено договором электроснабжения.</w:t>
      </w:r>
    </w:p>
    <w:p w:rsidR="00721C31" w:rsidRDefault="00721C31">
      <w:pPr>
        <w:pStyle w:val="ConsPlusNormal"/>
        <w:spacing w:before="220"/>
        <w:ind w:firstLine="540"/>
        <w:jc w:val="both"/>
      </w:pPr>
      <w:r>
        <w:t>Количество фактически потребленной гражданином электрической энергии за расчетный период (месяц) определяется как разница между показаниями средств расчетного учета на 1-е число расчетного и 1-е число последующего месяцев.</w:t>
      </w:r>
    </w:p>
    <w:p w:rsidR="00721C31" w:rsidRDefault="00721C31">
      <w:pPr>
        <w:pStyle w:val="ConsPlusNormal"/>
        <w:spacing w:before="220"/>
        <w:ind w:firstLine="540"/>
        <w:jc w:val="both"/>
      </w:pPr>
      <w:r>
        <w:t>208. При необходимости временного использования электрической энергии для выполнения разовых работ в течение нескольких часов или суток в случае, если установка средств расчетного учета невозможна или нецелесообразна, гражданин обязан подать в энергоснабжающую организацию заявление в произвольной форме о временном потреблении электрической энергии без использования средств расчетного учета. Расчет за потребленную электрическую энергию в этом случае производится по установленной электрической мощности и количеству часов работы электроприемников.</w:t>
      </w:r>
    </w:p>
    <w:p w:rsidR="00721C31" w:rsidRDefault="00721C31">
      <w:pPr>
        <w:pStyle w:val="ConsPlusNormal"/>
        <w:jc w:val="both"/>
      </w:pPr>
      <w:r>
        <w:t xml:space="preserve">(в ред. </w:t>
      </w:r>
      <w:hyperlink r:id="rId693"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209. Граждане рассчитываются за электрическую энергию, используемую для бытового потребления, по тарифам, определенным для данной группы потребителей.</w:t>
      </w:r>
    </w:p>
    <w:p w:rsidR="00721C31" w:rsidRDefault="00721C31">
      <w:pPr>
        <w:pStyle w:val="ConsPlusNormal"/>
        <w:spacing w:before="220"/>
        <w:ind w:firstLine="540"/>
        <w:jc w:val="both"/>
      </w:pPr>
      <w:r>
        <w:lastRenderedPageBreak/>
        <w:t xml:space="preserve">210. Льготы для граждан по плате за потребленную электрическую энергию предоставляются в соответствии с </w:t>
      </w:r>
      <w:hyperlink r:id="rId694" w:history="1">
        <w:r>
          <w:rPr>
            <w:color w:val="0000FF"/>
          </w:rPr>
          <w:t>Положением</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721C31" w:rsidRDefault="00721C31">
      <w:pPr>
        <w:pStyle w:val="ConsPlusNormal"/>
        <w:jc w:val="both"/>
      </w:pPr>
      <w:r>
        <w:t xml:space="preserve">(в ред. постановлений Совмина от 25.05.2020 </w:t>
      </w:r>
      <w:hyperlink r:id="rId695" w:history="1">
        <w:r>
          <w:rPr>
            <w:color w:val="0000FF"/>
          </w:rPr>
          <w:t>N 309</w:t>
        </w:r>
      </w:hyperlink>
      <w:r>
        <w:t xml:space="preserve">, от 01.12.2023 </w:t>
      </w:r>
      <w:hyperlink r:id="rId696" w:history="1">
        <w:r>
          <w:rPr>
            <w:color w:val="0000FF"/>
          </w:rPr>
          <w:t>N 846</w:t>
        </w:r>
      </w:hyperlink>
      <w:r>
        <w:t>)</w:t>
      </w:r>
    </w:p>
    <w:p w:rsidR="00721C31" w:rsidRDefault="00721C31">
      <w:pPr>
        <w:pStyle w:val="ConsPlusNormal"/>
        <w:spacing w:before="220"/>
        <w:ind w:firstLine="540"/>
        <w:jc w:val="both"/>
      </w:pPr>
      <w:r>
        <w:t xml:space="preserve">211. Ошибки при расчетах за потребленную электрическую энергию, а также случаи неправильного применения энергоснабжающей организацией тарифа на услуги электроснабжения устраняются в порядке, определенном </w:t>
      </w:r>
      <w:hyperlink r:id="rId697" w:history="1">
        <w:r>
          <w:rPr>
            <w:color w:val="0000FF"/>
          </w:rPr>
          <w:t>Положением</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721C31" w:rsidRDefault="00721C31">
      <w:pPr>
        <w:pStyle w:val="ConsPlusNormal"/>
        <w:jc w:val="both"/>
      </w:pPr>
      <w:r>
        <w:t xml:space="preserve">(в ред. постановлений Совмина от 09.02.2019 </w:t>
      </w:r>
      <w:hyperlink r:id="rId698" w:history="1">
        <w:r>
          <w:rPr>
            <w:color w:val="0000FF"/>
          </w:rPr>
          <w:t>N 81</w:t>
        </w:r>
      </w:hyperlink>
      <w:r>
        <w:t xml:space="preserve">, от 25.05.2020 </w:t>
      </w:r>
      <w:hyperlink r:id="rId699" w:history="1">
        <w:r>
          <w:rPr>
            <w:color w:val="0000FF"/>
          </w:rPr>
          <w:t>N 309</w:t>
        </w:r>
      </w:hyperlink>
      <w:r>
        <w:t xml:space="preserve">, от 01.12.2023 </w:t>
      </w:r>
      <w:hyperlink r:id="rId700" w:history="1">
        <w:r>
          <w:rPr>
            <w:color w:val="0000FF"/>
          </w:rPr>
          <w:t>N 846</w:t>
        </w:r>
      </w:hyperlink>
      <w:r>
        <w:t>)</w:t>
      </w:r>
    </w:p>
    <w:p w:rsidR="00721C31" w:rsidRDefault="00721C31">
      <w:pPr>
        <w:pStyle w:val="ConsPlusNormal"/>
        <w:spacing w:before="220"/>
        <w:ind w:firstLine="540"/>
        <w:jc w:val="both"/>
      </w:pPr>
      <w:r>
        <w:t>212. Гражданин производит оплату потребленной электрической энергии в сроки, определенные в соответствии с законодательством и договором электроснабжения.</w:t>
      </w:r>
    </w:p>
    <w:p w:rsidR="00721C31" w:rsidRDefault="00721C31">
      <w:pPr>
        <w:pStyle w:val="ConsPlusNormal"/>
        <w:spacing w:before="220"/>
        <w:ind w:firstLine="540"/>
        <w:jc w:val="both"/>
      </w:pPr>
      <w:r>
        <w:t>Гражданин, использующий электрическую энергию для бытового потребления, обязан производить оплату потребленной электрической энергии ежемесячно не позднее 25-го числа месяца, следующего за расчетным периодом, путем внесения денежных средств на текущий (расчетный) банковский счет энергоснабжающей организации.</w:t>
      </w:r>
    </w:p>
    <w:p w:rsidR="00721C31" w:rsidRDefault="00721C31">
      <w:pPr>
        <w:pStyle w:val="ConsPlusNormal"/>
        <w:spacing w:before="220"/>
        <w:ind w:firstLine="540"/>
        <w:jc w:val="both"/>
      </w:pPr>
      <w:r>
        <w:t>Задолженностью считается неоплата потребленной гражданином в расчетный период электрической энергии до 26-го числа месяца, следующего за расчетным периодом, если иное не предусмотрено законодательством.</w:t>
      </w:r>
    </w:p>
    <w:p w:rsidR="00721C31" w:rsidRDefault="00721C31">
      <w:pPr>
        <w:pStyle w:val="ConsPlusNormal"/>
        <w:spacing w:before="220"/>
        <w:ind w:firstLine="540"/>
        <w:jc w:val="both"/>
      </w:pPr>
      <w:r>
        <w:t>При неоплате задолженности за потребленную электрическую энергию до конца месяца, следующего за расчетным периодом, ее погашение производится по тарифу, действующему на день оплаты такой задолженности.</w:t>
      </w:r>
    </w:p>
    <w:p w:rsidR="00721C31" w:rsidRDefault="00721C31">
      <w:pPr>
        <w:pStyle w:val="ConsPlusNormal"/>
        <w:spacing w:before="220"/>
        <w:ind w:firstLine="540"/>
        <w:jc w:val="both"/>
      </w:pPr>
      <w:r>
        <w:t>За просрочку платежей за потребленную электрическую энергию взимается пеня в установленном законодательством порядке.</w:t>
      </w:r>
    </w:p>
    <w:p w:rsidR="00721C31" w:rsidRDefault="00721C31">
      <w:pPr>
        <w:pStyle w:val="ConsPlusNormal"/>
        <w:spacing w:before="220"/>
        <w:ind w:firstLine="540"/>
        <w:jc w:val="both"/>
      </w:pPr>
      <w:r>
        <w:t xml:space="preserve">213. Энергоснабжающая организация имеет право в порядке, определенном в </w:t>
      </w:r>
      <w:hyperlink w:anchor="P1648" w:history="1">
        <w:r>
          <w:rPr>
            <w:color w:val="0000FF"/>
          </w:rPr>
          <w:t>части первой пункта 227</w:t>
        </w:r>
      </w:hyperlink>
      <w:r>
        <w:t xml:space="preserve"> настоящих Правил, обязать абонента вынести вводное устройство со средствами расчетного учета электрической энергии за (на) границу земельного участка, находящегося в собственности (пожизненном наследуемом владении, пользовании, аренде) гражданина, или установить сплит-счетчик в случаях:</w:t>
      </w:r>
    </w:p>
    <w:p w:rsidR="00721C31" w:rsidRDefault="00721C31">
      <w:pPr>
        <w:pStyle w:val="ConsPlusNormal"/>
        <w:jc w:val="both"/>
      </w:pPr>
      <w:r>
        <w:t xml:space="preserve">(в ред. </w:t>
      </w:r>
      <w:hyperlink r:id="rId70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необеспечения в течение двух расчетных периодов (месяцев) доступа к электрической сети, электроустановкам и средствам расчетного учета при предъявлении служебного удостоверения уполномоченного представителя:</w:t>
      </w:r>
    </w:p>
    <w:p w:rsidR="00721C31" w:rsidRDefault="00721C31">
      <w:pPr>
        <w:pStyle w:val="ConsPlusNormal"/>
        <w:jc w:val="both"/>
      </w:pPr>
      <w:r>
        <w:t xml:space="preserve">(в ред. </w:t>
      </w:r>
      <w:hyperlink r:id="rId70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энергоснабжающей организации для контроля за выполнением требований настоящих Правил, условий договора электроснабжения, снятия показаний со средств расчетного учета, а также для приостановления предоставления услуг электроснабжения в случае их неоплаты;</w:t>
      </w:r>
    </w:p>
    <w:p w:rsidR="00721C31" w:rsidRDefault="00721C31">
      <w:pPr>
        <w:pStyle w:val="ConsPlusNormal"/>
        <w:jc w:val="both"/>
      </w:pPr>
      <w:r>
        <w:t xml:space="preserve">(абзац введен </w:t>
      </w:r>
      <w:hyperlink r:id="rId703"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органа госэнергогазнадзора для осуществления надзора в соответствии с компетенцией, установленной законодательством;</w:t>
      </w:r>
    </w:p>
    <w:p w:rsidR="00721C31" w:rsidRDefault="00721C31">
      <w:pPr>
        <w:pStyle w:val="ConsPlusNormal"/>
        <w:jc w:val="both"/>
      </w:pPr>
      <w:r>
        <w:t xml:space="preserve">(абзац введен </w:t>
      </w:r>
      <w:hyperlink r:id="rId704" w:history="1">
        <w:r>
          <w:rPr>
            <w:color w:val="0000FF"/>
          </w:rPr>
          <w:t>постановлением</w:t>
        </w:r>
      </w:hyperlink>
      <w:r>
        <w:t xml:space="preserve"> Совмина от 25.05.2020 N 309; в ред. </w:t>
      </w:r>
      <w:hyperlink r:id="rId705" w:history="1">
        <w:r>
          <w:rPr>
            <w:color w:val="0000FF"/>
          </w:rPr>
          <w:t>постановления</w:t>
        </w:r>
      </w:hyperlink>
      <w:r>
        <w:t xml:space="preserve"> Совмина от 01.12.2023 N 846)</w:t>
      </w:r>
    </w:p>
    <w:p w:rsidR="00721C31" w:rsidRDefault="00721C31">
      <w:pPr>
        <w:pStyle w:val="ConsPlusNormal"/>
        <w:spacing w:before="220"/>
        <w:ind w:firstLine="540"/>
        <w:jc w:val="both"/>
      </w:pPr>
      <w:r>
        <w:t>безучетного потребления электрической энергии;</w:t>
      </w:r>
    </w:p>
    <w:p w:rsidR="00721C31" w:rsidRDefault="00721C31">
      <w:pPr>
        <w:pStyle w:val="ConsPlusNormal"/>
        <w:spacing w:before="220"/>
        <w:ind w:firstLine="540"/>
        <w:jc w:val="both"/>
      </w:pPr>
      <w:r>
        <w:lastRenderedPageBreak/>
        <w:t>самовольного (бездоговорного) потребления электрической энергии;</w:t>
      </w:r>
    </w:p>
    <w:p w:rsidR="00721C31" w:rsidRDefault="00721C31">
      <w:pPr>
        <w:pStyle w:val="ConsPlusNormal"/>
        <w:jc w:val="both"/>
      </w:pPr>
      <w:r>
        <w:t xml:space="preserve">(в ред. </w:t>
      </w:r>
      <w:hyperlink r:id="rId706"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самовольной замены средства расчетного учета;</w:t>
      </w:r>
    </w:p>
    <w:p w:rsidR="00721C31" w:rsidRDefault="00721C31">
      <w:pPr>
        <w:pStyle w:val="ConsPlusNormal"/>
        <w:spacing w:before="220"/>
        <w:ind w:firstLine="540"/>
        <w:jc w:val="both"/>
      </w:pPr>
      <w:r>
        <w:t>перевода в установленном порядке одноквартирного жилого дома (жилого помещения в таком доме, жилого помещения в блокированном жилом доме) в нежилой (нежилое).</w:t>
      </w:r>
    </w:p>
    <w:p w:rsidR="00721C31" w:rsidRDefault="00721C31">
      <w:pPr>
        <w:pStyle w:val="ConsPlusNormal"/>
        <w:spacing w:before="220"/>
        <w:ind w:firstLine="540"/>
        <w:jc w:val="both"/>
      </w:pPr>
      <w:r>
        <w:t>При невыполнении абонентом в установленный в предписании срок требований энергоснабжающей организации по выносу вводного устройства со средствами расчетного учета или установке сплит-счетчика энергоснабжающей организацией составляется акт, на основании которого приостанавливается оказание гражданину услуг электроснабжения.</w:t>
      </w:r>
    </w:p>
    <w:p w:rsidR="00721C31" w:rsidRDefault="00721C31">
      <w:pPr>
        <w:pStyle w:val="ConsPlusNormal"/>
        <w:jc w:val="both"/>
      </w:pPr>
      <w:r>
        <w:t xml:space="preserve">(в ред. </w:t>
      </w:r>
      <w:hyperlink r:id="rId70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214. Энергоснабжающая организация вправе приостановить оказание услуг электроснабжения гражданину, имеющему задолженность за два и более расчетных периода за потребленную электрическую энергию и не погасившему эту задолженность в течение 5 рабочих дней после получения письменного предупреждения, которое доставляется заказным письмом, в том числе пересылаемым посредством национальной почтовой электронной системы, или вручается под роспись.</w:t>
      </w:r>
    </w:p>
    <w:p w:rsidR="00721C31" w:rsidRDefault="00721C31">
      <w:pPr>
        <w:pStyle w:val="ConsPlusNormal"/>
        <w:jc w:val="both"/>
      </w:pPr>
      <w:r>
        <w:t xml:space="preserve">(в ред. </w:t>
      </w:r>
      <w:hyperlink r:id="rId708"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r>
        <w:t>В случае отказа гражданина от подписи в получении предупреждения, а также возврата заказного письма с отметкой, свидетельствующей о его невручении адресату в связи с отсутствием указанного лица по месту его нахождения, энергоснабжающей организацией составляется акт, на основании которого приостанавливается оказание гражданину услуг электроснабжения в случае непогашения им задолженности в течение 5 рабочих дней со дня составления акта.</w:t>
      </w:r>
    </w:p>
    <w:p w:rsidR="00721C31" w:rsidRDefault="00721C31">
      <w:pPr>
        <w:pStyle w:val="ConsPlusNormal"/>
        <w:jc w:val="both"/>
      </w:pPr>
      <w:r>
        <w:t xml:space="preserve">(в ред. </w:t>
      </w:r>
      <w:hyperlink r:id="rId709" w:history="1">
        <w:r>
          <w:rPr>
            <w:color w:val="0000FF"/>
          </w:rPr>
          <w:t>постановления</w:t>
        </w:r>
      </w:hyperlink>
      <w:r>
        <w:t xml:space="preserve"> Совмина от 27.02.2023 N 155)</w:t>
      </w:r>
    </w:p>
    <w:p w:rsidR="00721C31" w:rsidRDefault="00721C31">
      <w:pPr>
        <w:pStyle w:val="ConsPlusNormal"/>
        <w:spacing w:before="220"/>
        <w:ind w:firstLine="540"/>
        <w:jc w:val="both"/>
      </w:pPr>
      <w:r>
        <w:t>Возобновление оказания услуг электроснабжения осуществляется в порядке очередности после погашения абонентом задолженности и оплаты расходов на приостановление и возобновление оказания услуг электроснабжения в соответствии с калькуляцией, составленной энергоснабжающей организацией.</w:t>
      </w:r>
    </w:p>
    <w:p w:rsidR="00721C31" w:rsidRDefault="00721C31">
      <w:pPr>
        <w:pStyle w:val="ConsPlusNormal"/>
        <w:spacing w:before="220"/>
        <w:ind w:firstLine="540"/>
        <w:jc w:val="both"/>
      </w:pPr>
      <w:bookmarkStart w:id="102" w:name="P1584"/>
      <w:bookmarkEnd w:id="102"/>
      <w:r>
        <w:t xml:space="preserve">215. При безучетном потреблении электрической энергии, подтвержденном актом, составленным энергоснабжающей организацией в присутствии гражданина (абонента) или совершеннолетнего члена его семьи по </w:t>
      </w:r>
      <w:hyperlink r:id="rId710" w:history="1">
        <w:r>
          <w:rPr>
            <w:color w:val="0000FF"/>
          </w:rPr>
          <w:t>форме</w:t>
        </w:r>
      </w:hyperlink>
      <w:r>
        <w:t>, определяемой Министерством энергетики, энергоснабжающая организация производит расчет стоимости потребленной и недоплаченной электрической энергии за предыдущие расчетные периоды начиная с даты последнего достоверного снятия и регистрации представителем энергоснабжающей организации показаний средства расчетного учета либо со дня предыдущей проверки средства расчетного учета, в том числе измерительных трансформаторов тока, если иной меньший срок документально не подтвержден абонентом (но не более шести расчетных периодов (месяцев), в порядке, определенном Министерством энергетики, по тарифам, обеспечивающим полное возмещение экономически обоснованных затрат на оказание услуг электроснабжения.</w:t>
      </w:r>
    </w:p>
    <w:p w:rsidR="00721C31" w:rsidRDefault="00721C31">
      <w:pPr>
        <w:pStyle w:val="ConsPlusNormal"/>
        <w:jc w:val="both"/>
      </w:pPr>
      <w:r>
        <w:t xml:space="preserve">(в ред. постановлений Совмина от 25.05.2020 </w:t>
      </w:r>
      <w:hyperlink r:id="rId711" w:history="1">
        <w:r>
          <w:rPr>
            <w:color w:val="0000FF"/>
          </w:rPr>
          <w:t>N 309</w:t>
        </w:r>
      </w:hyperlink>
      <w:r>
        <w:t xml:space="preserve">, от 02.07.2021 </w:t>
      </w:r>
      <w:hyperlink r:id="rId712" w:history="1">
        <w:r>
          <w:rPr>
            <w:color w:val="0000FF"/>
          </w:rPr>
          <w:t>N 381</w:t>
        </w:r>
      </w:hyperlink>
      <w:r>
        <w:t>)</w:t>
      </w:r>
    </w:p>
    <w:p w:rsidR="00721C31" w:rsidRDefault="00721C31">
      <w:pPr>
        <w:pStyle w:val="ConsPlusNormal"/>
        <w:spacing w:before="220"/>
        <w:ind w:firstLine="540"/>
        <w:jc w:val="both"/>
      </w:pPr>
      <w:r>
        <w:t xml:space="preserve">В случае отказа гражданина (абонента) или совершеннолетнего члена его семьи от подписи в получении акта, указанного в </w:t>
      </w:r>
      <w:hyperlink w:anchor="P1584" w:history="1">
        <w:r>
          <w:rPr>
            <w:color w:val="0000FF"/>
          </w:rPr>
          <w:t>части первой</w:t>
        </w:r>
      </w:hyperlink>
      <w:r>
        <w:t xml:space="preserve"> настоящего пункта, в нем производится соответствующая отметка. Акт составляется в двух экземплярах, один из которых вручается (направляется) гражданину (абоненту), а второй хранится у энергоснабжающей организации.</w:t>
      </w:r>
    </w:p>
    <w:p w:rsidR="00721C31" w:rsidRDefault="00721C31">
      <w:pPr>
        <w:pStyle w:val="ConsPlusNormal"/>
        <w:spacing w:before="220"/>
        <w:ind w:firstLine="540"/>
        <w:jc w:val="both"/>
      </w:pPr>
      <w:r>
        <w:t xml:space="preserve">При нарушении срока государственной поверки средства расчетного учета отклонения в показаниях данного средства считаются допустимыми и не влекут перерасчета, если они не превышают норм погрешностей средства расчетного учета после проведения его государственной </w:t>
      </w:r>
      <w:r>
        <w:lastRenderedPageBreak/>
        <w:t>поверки.</w:t>
      </w:r>
    </w:p>
    <w:p w:rsidR="00721C31" w:rsidRDefault="00721C31">
      <w:pPr>
        <w:pStyle w:val="ConsPlusNormal"/>
        <w:jc w:val="both"/>
      </w:pPr>
      <w:r>
        <w:t xml:space="preserve">(в ред. постановлений Совмина от 02.07.2021 </w:t>
      </w:r>
      <w:hyperlink r:id="rId713" w:history="1">
        <w:r>
          <w:rPr>
            <w:color w:val="0000FF"/>
          </w:rPr>
          <w:t>N 381</w:t>
        </w:r>
      </w:hyperlink>
      <w:r>
        <w:t xml:space="preserve">, от 27.02.2023 </w:t>
      </w:r>
      <w:hyperlink r:id="rId714" w:history="1">
        <w:r>
          <w:rPr>
            <w:color w:val="0000FF"/>
          </w:rPr>
          <w:t>N 155</w:t>
        </w:r>
      </w:hyperlink>
      <w:r>
        <w:t>)</w:t>
      </w:r>
    </w:p>
    <w:p w:rsidR="00721C31" w:rsidRDefault="00721C31">
      <w:pPr>
        <w:pStyle w:val="ConsPlusNormal"/>
        <w:spacing w:before="220"/>
        <w:ind w:firstLine="540"/>
        <w:jc w:val="both"/>
      </w:pPr>
      <w:r>
        <w:t xml:space="preserve">Если после государственной поверки средства расчетного учета будет установлено, что необходимо произвести перерасчет, такой перерасчет осуществляется на основании акта, указанного в </w:t>
      </w:r>
      <w:hyperlink w:anchor="P1584" w:history="1">
        <w:r>
          <w:rPr>
            <w:color w:val="0000FF"/>
          </w:rPr>
          <w:t>части первой</w:t>
        </w:r>
      </w:hyperlink>
      <w:r>
        <w:t xml:space="preserve"> настоящего пункта.</w:t>
      </w:r>
    </w:p>
    <w:p w:rsidR="00721C31" w:rsidRDefault="00721C31">
      <w:pPr>
        <w:pStyle w:val="ConsPlusNormal"/>
        <w:jc w:val="both"/>
      </w:pPr>
      <w:r>
        <w:t xml:space="preserve">(в ред. постановлений Совмина от 02.07.2021 </w:t>
      </w:r>
      <w:hyperlink r:id="rId715" w:history="1">
        <w:r>
          <w:rPr>
            <w:color w:val="0000FF"/>
          </w:rPr>
          <w:t>N 381</w:t>
        </w:r>
      </w:hyperlink>
      <w:r>
        <w:t xml:space="preserve">, от 27.02.2023 </w:t>
      </w:r>
      <w:hyperlink r:id="rId716" w:history="1">
        <w:r>
          <w:rPr>
            <w:color w:val="0000FF"/>
          </w:rPr>
          <w:t>N 155</w:t>
        </w:r>
      </w:hyperlink>
      <w:r>
        <w:t>)</w:t>
      </w:r>
    </w:p>
    <w:p w:rsidR="00721C31" w:rsidRDefault="00721C31">
      <w:pPr>
        <w:pStyle w:val="ConsPlusNormal"/>
        <w:spacing w:before="220"/>
        <w:ind w:firstLine="540"/>
        <w:jc w:val="both"/>
      </w:pPr>
      <w:r>
        <w:t xml:space="preserve">Со дня составления энергоснабжающей организацией акта, указанного в </w:t>
      </w:r>
      <w:hyperlink w:anchor="P1584" w:history="1">
        <w:r>
          <w:rPr>
            <w:color w:val="0000FF"/>
          </w:rPr>
          <w:t>части первой</w:t>
        </w:r>
      </w:hyperlink>
      <w:r>
        <w:t xml:space="preserve"> настоящего пункта, до момента устранения безучетного потребления электрической энергии (но не более двух расчетных периодов (месяцев) плата за услуги электроснабжения исчисляется в порядке, определенном Министерством энергетики с учетом требований законодательства, по субсидируемым тарифам для населения.</w:t>
      </w:r>
    </w:p>
    <w:p w:rsidR="00721C31" w:rsidRDefault="00721C31">
      <w:pPr>
        <w:pStyle w:val="ConsPlusNormal"/>
        <w:spacing w:before="220"/>
        <w:ind w:firstLine="540"/>
        <w:jc w:val="both"/>
      </w:pPr>
      <w:r>
        <w:t>При неустранении безучетного потребления электрической энергии свыше двух расчетных периодов (месяцев) расчеты за услуги электроснабжения производятся на основании норм (нормативов) потребления услуг электроснабжения, утвержденных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721C31" w:rsidRDefault="00721C31">
      <w:pPr>
        <w:pStyle w:val="ConsPlusNormal"/>
        <w:spacing w:before="220"/>
        <w:ind w:firstLine="540"/>
        <w:jc w:val="both"/>
      </w:pPr>
      <w:bookmarkStart w:id="103" w:name="P1593"/>
      <w:bookmarkEnd w:id="103"/>
      <w:r>
        <w:t xml:space="preserve">В случае обнаружения нарушения в работе средства расчетного учета не по вине абонента (гражданина), подтвержденного актом, составленным энергоснабжающей организацией в присутствии абонента (гражданина) по </w:t>
      </w:r>
      <w:hyperlink r:id="rId717" w:history="1">
        <w:r>
          <w:rPr>
            <w:color w:val="0000FF"/>
          </w:rPr>
          <w:t>форме</w:t>
        </w:r>
      </w:hyperlink>
      <w:r>
        <w:t>, определяемой Министерством энергетики, энергоснабжающая организация производит расчет стоимости потребленной и недоплаченной электрической энергии за потребленные услуги электроснабжения в порядке, определенном Министерством энергетики, с учетом требований настоящих Правил и иных актов законодательства.</w:t>
      </w:r>
    </w:p>
    <w:p w:rsidR="00721C31" w:rsidRDefault="00721C31">
      <w:pPr>
        <w:pStyle w:val="ConsPlusNormal"/>
        <w:jc w:val="both"/>
      </w:pPr>
      <w:r>
        <w:t xml:space="preserve">(в ред. </w:t>
      </w:r>
      <w:hyperlink r:id="rId718"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216. За потребленную электрическую энергию в жилом помещении, в котором проживает несколько нанимателей (собственников), расчет с энергоснабжающей организацией производится по показаниям средства расчетного учета, оформленного на одного из нанимателей (собственников) как абонента энергоснабжающей организации, при отсутствии такого средства - на основании норм (нормативов) потребления услуг электроснабжения, утвержденных местными исполнительными и распорядительными органами.</w:t>
      </w:r>
    </w:p>
    <w:p w:rsidR="00721C31" w:rsidRDefault="00721C31">
      <w:pPr>
        <w:pStyle w:val="ConsPlusNormal"/>
        <w:spacing w:before="220"/>
        <w:ind w:firstLine="540"/>
        <w:jc w:val="both"/>
      </w:pPr>
      <w:r>
        <w:t>Наниматели (собственники) и проживающие вместе с ними совершеннолетние члены семьи несут солидарную ответственность перед энергоснабжающей организацией по обязательствам, предусмотренным в настоящих Правилах, если иное не установлено письменным соглашением о порядке пользования жилым помещением. В случае если для осуществления взаимных расчетов между нанимателями (собственниками) за потребляемую ими электрическую энергию в жилых помещениях установлены средства контрольного учета, снятие показаний с таких средств является обязанностью указанных граждан.</w:t>
      </w:r>
    </w:p>
    <w:p w:rsidR="00721C31" w:rsidRDefault="00721C31">
      <w:pPr>
        <w:pStyle w:val="ConsPlusNormal"/>
        <w:spacing w:before="220"/>
        <w:ind w:firstLine="540"/>
        <w:jc w:val="both"/>
      </w:pPr>
      <w:r>
        <w:t>Спорные вопросы по взаимным расчетам между нанимателями (собственниками) жилых помещений за потребляемую ими электрическую энергию рассматриваются в установленном законодательством порядке.</w:t>
      </w:r>
    </w:p>
    <w:p w:rsidR="00721C31" w:rsidRDefault="00721C31">
      <w:pPr>
        <w:pStyle w:val="ConsPlusNormal"/>
        <w:spacing w:before="220"/>
        <w:ind w:firstLine="540"/>
        <w:jc w:val="both"/>
      </w:pPr>
      <w:r>
        <w:t>В садоводческих товариществах, передавших электроустановки на баланс РУП-облэнерго, участники долевой собственности, пожизненного наследуемого владения или аренды земельного участка, расположенного в границах садоводческого товарищества, и (или) расположенных на нем садового домика, хозяйственных построек и иных сооружений, необходимых для коллективного садоводства, обязаны определить по соглашению всех участников долевого владения, выраженному в письменной форме, из своего состава одного представителя общих интересов во взаимоотношениях с энергоснабжающей организацией.</w:t>
      </w:r>
    </w:p>
    <w:p w:rsidR="00721C31" w:rsidRDefault="00721C31">
      <w:pPr>
        <w:pStyle w:val="ConsPlusNormal"/>
        <w:jc w:val="both"/>
      </w:pPr>
      <w:r>
        <w:lastRenderedPageBreak/>
        <w:t xml:space="preserve">(часть четвертая п. 216 введена </w:t>
      </w:r>
      <w:hyperlink r:id="rId719"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217. При возникновении сомнений в правильности показаний средства расчетного учета гражданин имеет право подать в энергоснабжающую организацию заявление в произвольной форме о проведении государственной поверки указанного средства, предварительно оплатив затраты на проведение государственной поверки в соответствии с калькуляцией, составленной энергоснабжающей организацией.</w:t>
      </w:r>
    </w:p>
    <w:p w:rsidR="00721C31" w:rsidRDefault="00721C31">
      <w:pPr>
        <w:pStyle w:val="ConsPlusNormal"/>
        <w:jc w:val="both"/>
      </w:pPr>
      <w:r>
        <w:t xml:space="preserve">(в ред. постановлений Совмина от 02.07.2021 </w:t>
      </w:r>
      <w:hyperlink r:id="rId720" w:history="1">
        <w:r>
          <w:rPr>
            <w:color w:val="0000FF"/>
          </w:rPr>
          <w:t>N 381</w:t>
        </w:r>
      </w:hyperlink>
      <w:r>
        <w:t xml:space="preserve">, от 27.02.2023 </w:t>
      </w:r>
      <w:hyperlink r:id="rId721" w:history="1">
        <w:r>
          <w:rPr>
            <w:color w:val="0000FF"/>
          </w:rPr>
          <w:t>N 155</w:t>
        </w:r>
      </w:hyperlink>
      <w:r>
        <w:t>)</w:t>
      </w:r>
    </w:p>
    <w:p w:rsidR="00721C31" w:rsidRDefault="00721C31">
      <w:pPr>
        <w:pStyle w:val="ConsPlusNormal"/>
        <w:spacing w:before="220"/>
        <w:ind w:firstLine="540"/>
        <w:jc w:val="both"/>
      </w:pPr>
      <w:r>
        <w:t>В случае если по результатам государственной поверки выявлена неисправность средства расчетного учета, находящегося в собственности, хозяйственном ведении или оперативном управлении энергоснабжающей организации, энергоснабжающая организация производит его замену и засчитывает переплаченную в результате неправильных показаний данного средства сумму в счет оплаты электрической энергии. Энергоснабжающая организация при предъявлении гражданином квитанции об оплате проведения государственной поверки указанного средства засчитывает уплаченную сумму в счет оплаты электрической энергии.</w:t>
      </w:r>
    </w:p>
    <w:p w:rsidR="00721C31" w:rsidRDefault="00721C31">
      <w:pPr>
        <w:pStyle w:val="ConsPlusNormal"/>
        <w:jc w:val="both"/>
      </w:pPr>
      <w:r>
        <w:t xml:space="preserve">(в ред. постановлений Совмина от 02.07.2021 </w:t>
      </w:r>
      <w:hyperlink r:id="rId722" w:history="1">
        <w:r>
          <w:rPr>
            <w:color w:val="0000FF"/>
          </w:rPr>
          <w:t>N 381</w:t>
        </w:r>
      </w:hyperlink>
      <w:r>
        <w:t xml:space="preserve">, от 27.02.2023 </w:t>
      </w:r>
      <w:hyperlink r:id="rId723" w:history="1">
        <w:r>
          <w:rPr>
            <w:color w:val="0000FF"/>
          </w:rPr>
          <w:t>N 155</w:t>
        </w:r>
      </w:hyperlink>
      <w:r>
        <w:t>)</w:t>
      </w:r>
    </w:p>
    <w:p w:rsidR="00721C31" w:rsidRDefault="00721C31">
      <w:pPr>
        <w:pStyle w:val="ConsPlusNormal"/>
        <w:spacing w:before="220"/>
        <w:ind w:firstLine="540"/>
        <w:jc w:val="both"/>
      </w:pPr>
      <w:r>
        <w:t>218. Гражданин в случае обнаружения повреждения средства расчетного учета и (или) срыва пломбы (пломб), установленной (установленных) на таком средстве, а также на автоматическом выключателе и других коммутационных аппаратах, обязан сообщить об этом энергоснабжающей организации.</w:t>
      </w:r>
    </w:p>
    <w:p w:rsidR="00721C31" w:rsidRDefault="00721C31">
      <w:pPr>
        <w:pStyle w:val="ConsPlusNormal"/>
        <w:spacing w:before="220"/>
        <w:ind w:firstLine="540"/>
        <w:jc w:val="both"/>
      </w:pPr>
      <w:bookmarkStart w:id="104" w:name="P1605"/>
      <w:bookmarkEnd w:id="104"/>
      <w:r>
        <w:t xml:space="preserve">219. При выявлении у гражданина (абонента) самовольного (бездоговорного) потребления электрической энергии, подтвержденного актом, составленным энергоснабжающей организацией в присутствии гражданина (абонента) или совершеннолетнего члена его семьи по </w:t>
      </w:r>
      <w:hyperlink r:id="rId724" w:history="1">
        <w:r>
          <w:rPr>
            <w:color w:val="0000FF"/>
          </w:rPr>
          <w:t>форме</w:t>
        </w:r>
      </w:hyperlink>
      <w:r>
        <w:t>, определяемой Министерством энергетики, энергоснабжающая организация производит расчет стоимости потребленной и неоплаченной электрической энергии по тарифам, обеспечивающим полное возмещение экономически обоснованных затрат на оказание услуг электроснабжения, в порядке, определенном Министерством энергетики, с учетом требований настоящих Правил и иных актов законодательства.</w:t>
      </w:r>
    </w:p>
    <w:p w:rsidR="00721C31" w:rsidRDefault="00721C31">
      <w:pPr>
        <w:pStyle w:val="ConsPlusNormal"/>
        <w:jc w:val="both"/>
      </w:pPr>
      <w:r>
        <w:t xml:space="preserve">(в ред. постановлений Совмина от 25.05.2020 </w:t>
      </w:r>
      <w:hyperlink r:id="rId725" w:history="1">
        <w:r>
          <w:rPr>
            <w:color w:val="0000FF"/>
          </w:rPr>
          <w:t>N 309</w:t>
        </w:r>
      </w:hyperlink>
      <w:r>
        <w:t xml:space="preserve">, от 02.07.2021 </w:t>
      </w:r>
      <w:hyperlink r:id="rId726" w:history="1">
        <w:r>
          <w:rPr>
            <w:color w:val="0000FF"/>
          </w:rPr>
          <w:t>N 381</w:t>
        </w:r>
      </w:hyperlink>
      <w:r>
        <w:t>)</w:t>
      </w:r>
    </w:p>
    <w:p w:rsidR="00721C31" w:rsidRDefault="00721C31">
      <w:pPr>
        <w:pStyle w:val="ConsPlusNormal"/>
        <w:spacing w:before="220"/>
        <w:ind w:firstLine="540"/>
        <w:jc w:val="both"/>
      </w:pPr>
      <w:r>
        <w:t xml:space="preserve">В случае отказа гражданина (абонента) или совершеннолетнего члена его семьи от подписи в получении акта, указанного в </w:t>
      </w:r>
      <w:hyperlink w:anchor="P1605" w:history="1">
        <w:r>
          <w:rPr>
            <w:color w:val="0000FF"/>
          </w:rPr>
          <w:t>части первой</w:t>
        </w:r>
      </w:hyperlink>
      <w:r>
        <w:t xml:space="preserve"> настоящего пункта, в нем производится соответствующая отметка. Акт составляется в двух экземплярах, один из которых вручается под роспись (направляется заказным письмом) гражданину (абоненту) для оплаты стоимости потребленной и неоплаченной электрической энергии, а второй хранится у энергоснабжающей организации.</w:t>
      </w:r>
    </w:p>
    <w:p w:rsidR="00721C31" w:rsidRDefault="00721C31">
      <w:pPr>
        <w:pStyle w:val="ConsPlusNormal"/>
        <w:jc w:val="both"/>
      </w:pPr>
      <w:r>
        <w:t xml:space="preserve">(в ред. </w:t>
      </w:r>
      <w:hyperlink r:id="rId727"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Период расчета стоимости потребленной и неоплаченной электрической энергии в результате самовольного (бездоговорного) потребления электрической энергии устанавливается равным шести расчетным периодам (месяцам) и исчисляется с даты составления акта, если иной меньший срок документально не подтвержден.</w:t>
      </w:r>
    </w:p>
    <w:p w:rsidR="00721C31" w:rsidRDefault="00721C31">
      <w:pPr>
        <w:pStyle w:val="ConsPlusNormal"/>
        <w:jc w:val="both"/>
      </w:pPr>
      <w:r>
        <w:t xml:space="preserve">(часть третья п. 219 введена </w:t>
      </w:r>
      <w:hyperlink r:id="rId728" w:history="1">
        <w:r>
          <w:rPr>
            <w:color w:val="0000FF"/>
          </w:rPr>
          <w:t>постановлением</w:t>
        </w:r>
      </w:hyperlink>
      <w:r>
        <w:t xml:space="preserve"> Совмина от 25.05.2020 N 309; в ред. </w:t>
      </w:r>
      <w:hyperlink r:id="rId729"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bookmarkStart w:id="105" w:name="P1611"/>
      <w:bookmarkEnd w:id="105"/>
      <w:r>
        <w:t>В случае выявления энергоснабжающей организацией факта повторного самовольного (бездоговорного) потребления электрической энергии гражданином, в отношении которого составлен акт, период расчета стоимости потребленной и неоплаченной электрической энергии устанавливается с даты составления предыдущего акта до даты составления очередного акта, если иной меньший срок документально не подтвержден (но не более двенадцати расчетных периодов (месяцев).</w:t>
      </w:r>
    </w:p>
    <w:p w:rsidR="00721C31" w:rsidRDefault="00721C31">
      <w:pPr>
        <w:pStyle w:val="ConsPlusNormal"/>
        <w:jc w:val="both"/>
      </w:pPr>
      <w:r>
        <w:t xml:space="preserve">(часть четвертая п. 219 введена </w:t>
      </w:r>
      <w:hyperlink r:id="rId730" w:history="1">
        <w:r>
          <w:rPr>
            <w:color w:val="0000FF"/>
          </w:rPr>
          <w:t>постановлением</w:t>
        </w:r>
      </w:hyperlink>
      <w:r>
        <w:t xml:space="preserve"> Совмина от 25.05.2020 N 309; в ред. </w:t>
      </w:r>
      <w:hyperlink r:id="rId731"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В случаях, указанных в </w:t>
      </w:r>
      <w:hyperlink w:anchor="P1605" w:history="1">
        <w:r>
          <w:rPr>
            <w:color w:val="0000FF"/>
          </w:rPr>
          <w:t>частях первой</w:t>
        </w:r>
      </w:hyperlink>
      <w:r>
        <w:t xml:space="preserve"> и </w:t>
      </w:r>
      <w:hyperlink w:anchor="P1611" w:history="1">
        <w:r>
          <w:rPr>
            <w:color w:val="0000FF"/>
          </w:rPr>
          <w:t>четвертой</w:t>
        </w:r>
      </w:hyperlink>
      <w:r>
        <w:t xml:space="preserve"> настоящего пункта, документальным подтверждением могут в том числе являться локальные правовые акты энергоснабжающей организации, в соответствии с которыми возможно определить дату последнего посещения представителем энергоснабжающей организации объекта электроснабжения для снятия и регистрации показаний средств расчетного учета или проверки, снятия, установки средств расчетного учета, в том числе измерительных трансформаторов тока (напряжения), установленных на объекте электроснабжения, и обязанность представителя энергоснабжающей организации выполнить в рамках такого посещения проверку электроустановки или ее части, в которой в соответствии с </w:t>
      </w:r>
      <w:hyperlink w:anchor="P1605" w:history="1">
        <w:r>
          <w:rPr>
            <w:color w:val="0000FF"/>
          </w:rPr>
          <w:t>частями первой</w:t>
        </w:r>
      </w:hyperlink>
      <w:r>
        <w:t xml:space="preserve"> и </w:t>
      </w:r>
      <w:hyperlink w:anchor="P1611" w:history="1">
        <w:r>
          <w:rPr>
            <w:color w:val="0000FF"/>
          </w:rPr>
          <w:t>четвертой</w:t>
        </w:r>
      </w:hyperlink>
      <w:r>
        <w:t xml:space="preserve"> настоящего пункта выявлено самовольное (бездоговорное) потребление электрической энергии.</w:t>
      </w:r>
    </w:p>
    <w:p w:rsidR="00721C31" w:rsidRDefault="00721C31">
      <w:pPr>
        <w:pStyle w:val="ConsPlusNormal"/>
        <w:jc w:val="both"/>
      </w:pPr>
      <w:r>
        <w:t xml:space="preserve">(часть пятая п. 219 введена </w:t>
      </w:r>
      <w:hyperlink r:id="rId732" w:history="1">
        <w:r>
          <w:rPr>
            <w:color w:val="0000FF"/>
          </w:rPr>
          <w:t>постановлением</w:t>
        </w:r>
      </w:hyperlink>
      <w:r>
        <w:t xml:space="preserve"> Совмина от 25.05.2020 N 309)</w:t>
      </w:r>
    </w:p>
    <w:p w:rsidR="00721C31" w:rsidRDefault="00721C31">
      <w:pPr>
        <w:pStyle w:val="ConsPlusNormal"/>
        <w:spacing w:before="220"/>
        <w:ind w:firstLine="540"/>
        <w:jc w:val="both"/>
      </w:pPr>
      <w:r>
        <w:t xml:space="preserve">220. При отказе гражданина от подписи в получении акта, указанного в </w:t>
      </w:r>
      <w:hyperlink w:anchor="P1605" w:history="1">
        <w:r>
          <w:rPr>
            <w:color w:val="0000FF"/>
          </w:rPr>
          <w:t>части первой пункта 219</w:t>
        </w:r>
      </w:hyperlink>
      <w:r>
        <w:t xml:space="preserve"> настоящих Правил, возврате заказного письма с отметкой, свидетельствующей о его невручении адресату в связи с отсутствием указанного лица по месту его нахождения, а также при неоплате гражданином (абонентом) стоимости потребленной и неоплаченной электрической энергии в течение 10 календарных дней со дня получения такого акта энергоснабжающая организация вправе приостановить оказание услуг электроснабжения, предварительно письменно предупредив об этом гражданина (абонента), и взыскать стоимость потребленной и неоплаченной электрической энергии в установленном законодательством порядке.</w:t>
      </w:r>
    </w:p>
    <w:p w:rsidR="00721C31" w:rsidRDefault="00721C31">
      <w:pPr>
        <w:pStyle w:val="ConsPlusNormal"/>
        <w:jc w:val="both"/>
      </w:pPr>
      <w:r>
        <w:t xml:space="preserve">(в ред. постановлений Совмина от 02.07.2021 </w:t>
      </w:r>
      <w:hyperlink r:id="rId733" w:history="1">
        <w:r>
          <w:rPr>
            <w:color w:val="0000FF"/>
          </w:rPr>
          <w:t>N 381</w:t>
        </w:r>
      </w:hyperlink>
      <w:r>
        <w:t xml:space="preserve">, от 27.02.2023 </w:t>
      </w:r>
      <w:hyperlink r:id="rId734" w:history="1">
        <w:r>
          <w:rPr>
            <w:color w:val="0000FF"/>
          </w:rPr>
          <w:t>N 155</w:t>
        </w:r>
      </w:hyperlink>
      <w:r>
        <w:t>)</w:t>
      </w:r>
    </w:p>
    <w:p w:rsidR="00721C31" w:rsidRDefault="00721C31">
      <w:pPr>
        <w:pStyle w:val="ConsPlusNormal"/>
        <w:spacing w:before="220"/>
        <w:ind w:firstLine="540"/>
        <w:jc w:val="both"/>
      </w:pPr>
      <w:r>
        <w:t>221. Исключен.</w:t>
      </w:r>
    </w:p>
    <w:p w:rsidR="00721C31" w:rsidRDefault="00721C31">
      <w:pPr>
        <w:pStyle w:val="ConsPlusNormal"/>
        <w:jc w:val="both"/>
      </w:pPr>
      <w:r>
        <w:t xml:space="preserve">(п. 221 исключен. - </w:t>
      </w:r>
      <w:hyperlink r:id="rId735"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222. При расторжении нанимателем договора найма жилого помещения государственного жилищного фонда, лизингополучателем жилого помещения договора лизинга жилого помещения, а также переоформлении договора найма или договора лизинга на другого гражданина организация, в хозяйственном ведении, оперативном управлении которой находится жилое помещение, лизингодатель обязаны в течение 5 календарных дней письменно сообщить об этом энергоснабжающей организации.</w:t>
      </w:r>
    </w:p>
    <w:p w:rsidR="00721C31" w:rsidRDefault="00721C31">
      <w:pPr>
        <w:pStyle w:val="ConsPlusNormal"/>
        <w:spacing w:before="220"/>
        <w:ind w:firstLine="540"/>
        <w:jc w:val="both"/>
      </w:pPr>
      <w:r>
        <w:t>Ответственность за оплату электрической энергии, потребленной после сдачи жилого помещения нанимателем жилого помещения государственного жилищного фонда, лизингополучателем жилого помещения и до заселения его другим нанимателем, лизингополучателем, несет организация, в хозяйственном ведении или оперативном управлении которой находится жилое помещение, лизингодатель или организация, принявшая по акту это жилое помещение на сохранность.</w:t>
      </w:r>
    </w:p>
    <w:p w:rsidR="00721C31" w:rsidRDefault="00721C31">
      <w:pPr>
        <w:pStyle w:val="ConsPlusNormal"/>
        <w:jc w:val="both"/>
      </w:pPr>
      <w:r>
        <w:t xml:space="preserve">(п. 222 в ред. </w:t>
      </w:r>
      <w:hyperlink r:id="rId736"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223. Абонент обязан известить энергоснабжающую организацию о выбытии (изменении места регистрации по месту жительства), в том числе в связи с продажей (обменом) жилого помещения, расторжением договора найма жилого помещения государственного жилищного фонда, договора лизинга жилого помещения, и произвести полный расчет за потребленную электрическую энергию, включая день выезда.</w:t>
      </w:r>
    </w:p>
    <w:p w:rsidR="00721C31" w:rsidRDefault="00721C31">
      <w:pPr>
        <w:pStyle w:val="ConsPlusNormal"/>
        <w:jc w:val="both"/>
      </w:pPr>
      <w:r>
        <w:t xml:space="preserve">(в ред. </w:t>
      </w:r>
      <w:hyperlink r:id="rId73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В садоводческом товариществе, передавшем электроустановки на баланс РУП-облэнерго, абонент, являющийся членом садоводческого товарищества, иным лицом, которому принадлежит земельный участок, расположенный в границах садоводческого товарищества, обязан известить энергоснабжающую организацию о прекращении права собственности на садовый домик, хозяйственные постройки и иные сооружения, необходимые для коллективного садоводства, или права собственности, пожизненного наследуемого владения, аренды на земельный участок, </w:t>
      </w:r>
      <w:r>
        <w:lastRenderedPageBreak/>
        <w:t>предоставленный для коллективного садоводства, и произвести полный расчет за потребленную электрическую энергию, включая день прекращения такого права.</w:t>
      </w:r>
    </w:p>
    <w:p w:rsidR="00721C31" w:rsidRDefault="00721C31">
      <w:pPr>
        <w:pStyle w:val="ConsPlusNormal"/>
        <w:jc w:val="both"/>
      </w:pPr>
      <w:r>
        <w:t xml:space="preserve">(часть вторая п. 223 введена </w:t>
      </w:r>
      <w:hyperlink r:id="rId738"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224. Исключен.</w:t>
      </w:r>
    </w:p>
    <w:p w:rsidR="00721C31" w:rsidRDefault="00721C31">
      <w:pPr>
        <w:pStyle w:val="ConsPlusNormal"/>
        <w:jc w:val="both"/>
      </w:pPr>
      <w:r>
        <w:t xml:space="preserve">(п. 224 исключен. - </w:t>
      </w:r>
      <w:hyperlink r:id="rId739" w:history="1">
        <w:r>
          <w:rPr>
            <w:color w:val="0000FF"/>
          </w:rPr>
          <w:t>Постановление</w:t>
        </w:r>
      </w:hyperlink>
      <w:r>
        <w:t xml:space="preserve"> Совмина от 27.02.2023 N 155)</w:t>
      </w:r>
    </w:p>
    <w:p w:rsidR="00721C31" w:rsidRDefault="00721C31">
      <w:pPr>
        <w:pStyle w:val="ConsPlusNormal"/>
        <w:spacing w:before="220"/>
        <w:ind w:firstLine="540"/>
        <w:jc w:val="both"/>
      </w:pPr>
      <w:r>
        <w:t>225. Энергоснабжающая организация имеет право приостановить подачу электрической энергии абоненту при установлении факта отсутствия в жилом помещении собственника одноквартирного жилого дома, квартиры блокированного, многоквартирного жилого дома, нанимателя одноквартирного жилого дома, квартиры блокированного, многоквартирного жилого дома государственного жилищного фонда в течение одного года и более, что подтверждается одновременно следующими условиями:</w:t>
      </w:r>
    </w:p>
    <w:p w:rsidR="00721C31" w:rsidRDefault="00721C31">
      <w:pPr>
        <w:pStyle w:val="ConsPlusNormal"/>
        <w:spacing w:before="220"/>
        <w:ind w:firstLine="540"/>
        <w:jc w:val="both"/>
      </w:pPr>
      <w:r>
        <w:t>отсутствие письменного уведомления от абонента о выбытии из жилого помещения на срок более одного года;</w:t>
      </w:r>
    </w:p>
    <w:p w:rsidR="00721C31" w:rsidRDefault="00721C31">
      <w:pPr>
        <w:pStyle w:val="ConsPlusNormal"/>
        <w:spacing w:before="220"/>
        <w:ind w:firstLine="540"/>
        <w:jc w:val="both"/>
      </w:pPr>
      <w:r>
        <w:t>непоступление платежей за электрическую энергию;</w:t>
      </w:r>
    </w:p>
    <w:p w:rsidR="00721C31" w:rsidRDefault="00721C31">
      <w:pPr>
        <w:pStyle w:val="ConsPlusNormal"/>
        <w:spacing w:before="220"/>
        <w:ind w:firstLine="540"/>
        <w:jc w:val="both"/>
      </w:pPr>
      <w:r>
        <w:t>наличие письменного подтверждения представителя энергоснабжающей организации о длительном отсутствии в жилом помещении собственника одноквартирного жилого дома, квартиры блокированного, многоквартирного жилого дома, нанимателя одноквартирного жилого дома, квартиры блокированного, многоквартирного жилого дома государственного жилищного фонда.</w:t>
      </w:r>
    </w:p>
    <w:p w:rsidR="00721C31" w:rsidRDefault="00721C31">
      <w:pPr>
        <w:pStyle w:val="ConsPlusNormal"/>
        <w:spacing w:before="220"/>
        <w:ind w:firstLine="540"/>
        <w:jc w:val="both"/>
      </w:pPr>
      <w:r>
        <w:t>В садоводческом товариществе, передавшем электроустановки на баланс РУП-облэнерго, энергоснабжающая организация имеет право приостановить подачу электрической энергии абоненту, являющемуся членом садоводческого товарищества, иным лицом, которому принадлежит земельный участок, расположенный в границах садоводческого товарищества, при установлении факта отсутствия собственника садового домика, хозяйственных построек и иных сооружений, необходимых для коллективного садоводства, в течение одного года и более, что подтверждается одновременно следующими условиями:</w:t>
      </w:r>
    </w:p>
    <w:p w:rsidR="00721C31" w:rsidRDefault="00721C31">
      <w:pPr>
        <w:pStyle w:val="ConsPlusNormal"/>
        <w:spacing w:before="220"/>
        <w:ind w:firstLine="540"/>
        <w:jc w:val="both"/>
      </w:pPr>
      <w:r>
        <w:t>отсутствие письменного уведомления от абонента о выбытии с территории садоводческого товарищества на срок более одного года;</w:t>
      </w:r>
    </w:p>
    <w:p w:rsidR="00721C31" w:rsidRDefault="00721C31">
      <w:pPr>
        <w:pStyle w:val="ConsPlusNormal"/>
        <w:spacing w:before="220"/>
        <w:ind w:firstLine="540"/>
        <w:jc w:val="both"/>
      </w:pPr>
      <w:r>
        <w:t>непоступление платежей за электрическую энергию;</w:t>
      </w:r>
    </w:p>
    <w:p w:rsidR="00721C31" w:rsidRDefault="00721C31">
      <w:pPr>
        <w:pStyle w:val="ConsPlusNormal"/>
        <w:spacing w:before="220"/>
        <w:ind w:firstLine="540"/>
        <w:jc w:val="both"/>
      </w:pPr>
      <w:r>
        <w:t>наличие письменного подтверждения председателя правления садоводческого товарищества о длительном отсутствии собственника садового домика, хозяйственных построек и иных сооружений, необходимых для коллективного садоводства.</w:t>
      </w:r>
    </w:p>
    <w:p w:rsidR="00721C31" w:rsidRDefault="00721C31">
      <w:pPr>
        <w:pStyle w:val="ConsPlusNormal"/>
        <w:jc w:val="both"/>
      </w:pPr>
      <w:r>
        <w:t xml:space="preserve">(часть вторая п. 225 введена </w:t>
      </w:r>
      <w:hyperlink r:id="rId740" w:history="1">
        <w:r>
          <w:rPr>
            <w:color w:val="0000FF"/>
          </w:rPr>
          <w:t>постановлением</w:t>
        </w:r>
      </w:hyperlink>
      <w:r>
        <w:t xml:space="preserve"> Совмина от 01.12.2023 N 846)</w:t>
      </w:r>
    </w:p>
    <w:p w:rsidR="00721C31" w:rsidRDefault="00721C31">
      <w:pPr>
        <w:pStyle w:val="ConsPlusNormal"/>
        <w:spacing w:before="220"/>
        <w:ind w:firstLine="540"/>
        <w:jc w:val="both"/>
      </w:pPr>
      <w:r>
        <w:t>Последующее подключение абонента к электрической сети производится энергоснабжающей организацией в порядке, установленном настоящими Правилами, при отсутствии задолженности по оплате электрической энергии и возмещению энергоснабжающей организации затрат на отключение и подключение абонента.</w:t>
      </w:r>
    </w:p>
    <w:p w:rsidR="00721C31" w:rsidRDefault="00721C31">
      <w:pPr>
        <w:pStyle w:val="ConsPlusNormal"/>
        <w:spacing w:before="220"/>
        <w:ind w:firstLine="540"/>
        <w:jc w:val="both"/>
      </w:pPr>
      <w:r>
        <w:t xml:space="preserve">Энергоснабжающая организация имеет право прекратить электроснабжение пустующего одноквартирного жилого дома, квартиры в блокированном жилом доме в течение одного месяца со дня размещения информации о таком жилом помещении в государственном информационном ресурсе "Единый </w:t>
      </w:r>
      <w:hyperlink r:id="rId741" w:history="1">
        <w:r>
          <w:rPr>
            <w:color w:val="0000FF"/>
          </w:rPr>
          <w:t>реестр</w:t>
        </w:r>
      </w:hyperlink>
      <w:r>
        <w:t xml:space="preserve"> пустующих домов".</w:t>
      </w:r>
    </w:p>
    <w:p w:rsidR="00721C31" w:rsidRDefault="00721C31">
      <w:pPr>
        <w:pStyle w:val="ConsPlusNormal"/>
        <w:jc w:val="both"/>
      </w:pPr>
      <w:r>
        <w:t xml:space="preserve">(часть четвертая п. 225 введена </w:t>
      </w:r>
      <w:hyperlink r:id="rId742" w:history="1">
        <w:r>
          <w:rPr>
            <w:color w:val="0000FF"/>
          </w:rPr>
          <w:t>постановлением</w:t>
        </w:r>
      </w:hyperlink>
      <w:r>
        <w:t xml:space="preserve"> Совмина от 27.02.2023 N 155)</w:t>
      </w:r>
    </w:p>
    <w:p w:rsidR="00721C31" w:rsidRDefault="00721C31">
      <w:pPr>
        <w:pStyle w:val="ConsPlusNormal"/>
      </w:pPr>
    </w:p>
    <w:p w:rsidR="00721C31" w:rsidRDefault="00721C31">
      <w:pPr>
        <w:pStyle w:val="ConsPlusNormal"/>
        <w:jc w:val="center"/>
        <w:outlineLvl w:val="2"/>
      </w:pPr>
      <w:r>
        <w:rPr>
          <w:b/>
        </w:rPr>
        <w:t>ГЛАВА 15</w:t>
      </w:r>
    </w:p>
    <w:p w:rsidR="00721C31" w:rsidRDefault="00721C31">
      <w:pPr>
        <w:pStyle w:val="ConsPlusNormal"/>
        <w:jc w:val="center"/>
      </w:pPr>
      <w:r>
        <w:rPr>
          <w:b/>
        </w:rPr>
        <w:t xml:space="preserve">КОНТРОЛЬ ЗА СОБЛЮДЕНИЕМ ДОГОВОРНЫХ УСЛОВИЙ ЭЛЕКТРОСНАБЖЕНИЯ И СОСТОЯНИЕМ </w:t>
      </w:r>
      <w:r>
        <w:rPr>
          <w:b/>
        </w:rPr>
        <w:lastRenderedPageBreak/>
        <w:t>СРЕДСТВ РАСЧЕТНОГО УЧЕТА</w:t>
      </w:r>
    </w:p>
    <w:p w:rsidR="00721C31" w:rsidRDefault="00721C31">
      <w:pPr>
        <w:pStyle w:val="ConsPlusNormal"/>
      </w:pPr>
    </w:p>
    <w:p w:rsidR="00721C31" w:rsidRDefault="00721C31">
      <w:pPr>
        <w:pStyle w:val="ConsPlusNormal"/>
        <w:ind w:firstLine="540"/>
        <w:jc w:val="both"/>
      </w:pPr>
      <w:r>
        <w:t>226. Контроль за соблюдением договорных условий электроснабжения и состоянием средств расчетного учета осуществляется энергоснабжающей организацией, представители которой в этих целях в соответствии с условиями договора электроснабжения, договора электроснабжения с владельцем блок-станции контролируют:</w:t>
      </w:r>
    </w:p>
    <w:p w:rsidR="00721C31" w:rsidRDefault="00721C31">
      <w:pPr>
        <w:pStyle w:val="ConsPlusNormal"/>
        <w:spacing w:before="220"/>
        <w:ind w:firstLine="540"/>
        <w:jc w:val="both"/>
      </w:pPr>
      <w:r>
        <w:t>соблюдение абонентом договорных условий электроснабжения и режимов потребления электрической энергии (мощности), а также условий договора электроснабжения с владельцем блок-станции;</w:t>
      </w:r>
    </w:p>
    <w:p w:rsidR="00721C31" w:rsidRDefault="00721C31">
      <w:pPr>
        <w:pStyle w:val="ConsPlusNormal"/>
        <w:spacing w:before="220"/>
        <w:ind w:firstLine="540"/>
        <w:jc w:val="both"/>
      </w:pPr>
      <w:r>
        <w:t>правильность осуществления расчетов за электрическую энергию (мощность), а также расчетов по иным условиям договора электроснабжения с владельцем блок-станции;</w:t>
      </w:r>
    </w:p>
    <w:p w:rsidR="00721C31" w:rsidRDefault="00721C31">
      <w:pPr>
        <w:pStyle w:val="ConsPlusNormal"/>
        <w:spacing w:before="220"/>
        <w:ind w:firstLine="540"/>
        <w:jc w:val="both"/>
      </w:pPr>
      <w:r>
        <w:t>состояние средств расчетного учета.</w:t>
      </w:r>
    </w:p>
    <w:p w:rsidR="00721C31" w:rsidRDefault="00721C31">
      <w:pPr>
        <w:pStyle w:val="ConsPlusNormal"/>
        <w:spacing w:before="220"/>
        <w:ind w:firstLine="540"/>
        <w:jc w:val="both"/>
      </w:pPr>
      <w:bookmarkStart w:id="106" w:name="P1648"/>
      <w:bookmarkEnd w:id="106"/>
      <w:r>
        <w:t>227. В случае выявления нарушений потребителем договорных условий электроснабжения, состояния средств расчетного учета, условий договора электроснабжения с владельцем блок-станции представитель энергоснабжающей организации составляет акт и выдает потребителю предписание об устранении нарушений с указанием сроков устранения.</w:t>
      </w:r>
    </w:p>
    <w:p w:rsidR="00721C31" w:rsidRDefault="00721C31">
      <w:pPr>
        <w:pStyle w:val="ConsPlusNormal"/>
        <w:spacing w:before="220"/>
        <w:ind w:firstLine="540"/>
        <w:jc w:val="both"/>
      </w:pPr>
      <w:r>
        <w:t>При невыполнении потребителем предписания об устранении нарушений в установленный срок энергоснабжающая организация имеет право в соответствии с договором электроснабжения, договором электроснабжения с владельцем блок-станции полностью или частично прекратить подачу электрической энергии, а также принять меры, предусмотренные договором электроснабжения с владельцем блок-станции.</w:t>
      </w:r>
    </w:p>
    <w:p w:rsidR="00721C31" w:rsidRDefault="00721C31">
      <w:pPr>
        <w:pStyle w:val="ConsPlusNormal"/>
      </w:pPr>
    </w:p>
    <w:p w:rsidR="00721C31" w:rsidRDefault="00721C31">
      <w:pPr>
        <w:pStyle w:val="ConsPlusNormal"/>
        <w:jc w:val="center"/>
        <w:outlineLvl w:val="1"/>
      </w:pPr>
      <w:r>
        <w:rPr>
          <w:b/>
        </w:rPr>
        <w:t>РАЗДЕЛ VI</w:t>
      </w:r>
    </w:p>
    <w:p w:rsidR="00721C31" w:rsidRDefault="00721C31">
      <w:pPr>
        <w:pStyle w:val="ConsPlusNormal"/>
        <w:jc w:val="center"/>
      </w:pPr>
      <w:r>
        <w:rPr>
          <w:b/>
        </w:rPr>
        <w:t>ОТВЕТСТВЕННОСТЬ ЭНЕРГОСНАБЖАЮЩЕЙ ОРГАНИЗАЦИИ И АБОНЕНТОВ (ПОТРЕБИТЕЛЕЙ)</w:t>
      </w:r>
    </w:p>
    <w:p w:rsidR="00721C31" w:rsidRDefault="00721C31">
      <w:pPr>
        <w:pStyle w:val="ConsPlusNormal"/>
      </w:pPr>
    </w:p>
    <w:p w:rsidR="00721C31" w:rsidRDefault="00721C31">
      <w:pPr>
        <w:pStyle w:val="ConsPlusNormal"/>
        <w:jc w:val="center"/>
        <w:outlineLvl w:val="2"/>
      </w:pPr>
      <w:r>
        <w:rPr>
          <w:b/>
        </w:rPr>
        <w:t>ГЛАВА 16</w:t>
      </w:r>
    </w:p>
    <w:p w:rsidR="00721C31" w:rsidRDefault="00721C31">
      <w:pPr>
        <w:pStyle w:val="ConsPlusNormal"/>
        <w:jc w:val="center"/>
      </w:pPr>
      <w:r>
        <w:rPr>
          <w:b/>
        </w:rPr>
        <w:t>ОТВЕТСТВЕННОСТЬ ЭНЕРГОСНАБЖАЮЩЕЙ ОРГАНИЗАЦИИ</w:t>
      </w:r>
    </w:p>
    <w:p w:rsidR="00721C31" w:rsidRDefault="00721C31">
      <w:pPr>
        <w:pStyle w:val="ConsPlusNormal"/>
      </w:pPr>
    </w:p>
    <w:p w:rsidR="00721C31" w:rsidRDefault="00721C31">
      <w:pPr>
        <w:pStyle w:val="ConsPlusNormal"/>
        <w:ind w:firstLine="540"/>
        <w:jc w:val="both"/>
      </w:pPr>
      <w:r>
        <w:t>228. В случае неисполнения или ненадлежащего исполнения обязательств по договору электроснабжения, договору электроснабжения с владельцем блок-станции сторона, нарушившая обязательство, обязана возместить причиненный реальный ущерб при наличии ее вины в соответствии с условиями договора электроснабжения, договора электроснабжения с владельцем блок-станции, настоящими Правилами и иными актами законодательства.</w:t>
      </w:r>
    </w:p>
    <w:p w:rsidR="00721C31" w:rsidRDefault="00721C31">
      <w:pPr>
        <w:pStyle w:val="ConsPlusNormal"/>
        <w:spacing w:before="220"/>
        <w:ind w:firstLine="540"/>
        <w:jc w:val="both"/>
      </w:pPr>
      <w:r>
        <w:t>229. Энергоснабжающая организация несет ответственность перед абонентом за невыполнение требований по качеству поставляемой электрической энергии и надежности электроснабжения, определенных условиями договора электроснабжения, договора электроснабжения с владельцем блок-станции.</w:t>
      </w:r>
    </w:p>
    <w:p w:rsidR="00721C31" w:rsidRDefault="00721C31">
      <w:pPr>
        <w:pStyle w:val="ConsPlusNormal"/>
        <w:spacing w:before="220"/>
        <w:ind w:firstLine="540"/>
        <w:jc w:val="both"/>
      </w:pPr>
      <w:r>
        <w:t>При подаче абоненту электрической энергии несоответствующего качества (с отклонениями от установленных в договоре электроснабжения, договоре электроснабжения с владельцем блок-станции параметров) энергоснабжающая организация возмещает причиненный абоненту реальный ущерб.</w:t>
      </w:r>
    </w:p>
    <w:p w:rsidR="00721C31" w:rsidRDefault="00721C31">
      <w:pPr>
        <w:pStyle w:val="ConsPlusNormal"/>
        <w:spacing w:before="220"/>
        <w:ind w:firstLine="540"/>
        <w:jc w:val="both"/>
      </w:pPr>
      <w:r>
        <w:t>Если в результате регулирования режима потребления электрической энергии, осуществленного на основании требований настоящих Правил и иных актов законодательства, допущен перерыв в подаче электрической энергии абоненту, энергоснабжающая организация при наличии ее вины несет ответственность за неисполнение или ненадлежащее исполнение обязательств по договору электроснабжения, договору электроснабжения с владельцем блок-станции.</w:t>
      </w:r>
    </w:p>
    <w:p w:rsidR="00721C31" w:rsidRDefault="00721C31">
      <w:pPr>
        <w:pStyle w:val="ConsPlusNormal"/>
        <w:spacing w:before="220"/>
        <w:ind w:firstLine="540"/>
        <w:jc w:val="both"/>
      </w:pPr>
      <w:r>
        <w:lastRenderedPageBreak/>
        <w:t>230. Энергоснабжающая организация не возмещает абоненту убытки за отпуск электрической энергии пониженного качества и перерывы в электроснабжении за тот период, в течение которого он:</w:t>
      </w:r>
    </w:p>
    <w:p w:rsidR="00721C31" w:rsidRDefault="00721C31">
      <w:pPr>
        <w:pStyle w:val="ConsPlusNormal"/>
        <w:spacing w:before="220"/>
        <w:ind w:firstLine="540"/>
        <w:jc w:val="both"/>
      </w:pPr>
      <w:r>
        <w:t>не соблюдал установленный режим электропотребления;</w:t>
      </w:r>
    </w:p>
    <w:p w:rsidR="00721C31" w:rsidRDefault="00721C31">
      <w:pPr>
        <w:pStyle w:val="ConsPlusNormal"/>
        <w:spacing w:before="220"/>
        <w:ind w:firstLine="540"/>
        <w:jc w:val="both"/>
      </w:pPr>
      <w:r>
        <w:t>допускал превышение договорных величин электропотребления (мощности);</w:t>
      </w:r>
    </w:p>
    <w:p w:rsidR="00721C31" w:rsidRDefault="00721C31">
      <w:pPr>
        <w:pStyle w:val="ConsPlusNormal"/>
        <w:spacing w:before="220"/>
        <w:ind w:firstLine="540"/>
        <w:jc w:val="both"/>
      </w:pPr>
      <w:r>
        <w:t>не выполнял введенный в установленном порядке энергоснабжающей организацией график ограничения потребления электрической энергии (мощности);</w:t>
      </w:r>
    </w:p>
    <w:p w:rsidR="00721C31" w:rsidRDefault="00721C31">
      <w:pPr>
        <w:pStyle w:val="ConsPlusNormal"/>
        <w:spacing w:before="220"/>
        <w:ind w:firstLine="540"/>
        <w:jc w:val="both"/>
      </w:pPr>
      <w:r>
        <w:t>не производил своевременно оплату потребленной электрической энергии (мощности);</w:t>
      </w:r>
    </w:p>
    <w:p w:rsidR="00721C31" w:rsidRDefault="00721C31">
      <w:pPr>
        <w:pStyle w:val="ConsPlusNormal"/>
        <w:spacing w:before="220"/>
        <w:ind w:firstLine="540"/>
        <w:jc w:val="both"/>
      </w:pPr>
      <w:r>
        <w:t>допускал иные нарушения условий договора электроснабжения, договора электроснабжения с владельцем блок-станции, выявленные представителями энергоснабжающей организации.</w:t>
      </w:r>
    </w:p>
    <w:p w:rsidR="00721C31" w:rsidRDefault="00721C31">
      <w:pPr>
        <w:pStyle w:val="ConsPlusNormal"/>
        <w:spacing w:before="220"/>
        <w:ind w:firstLine="540"/>
        <w:jc w:val="both"/>
      </w:pPr>
      <w:r>
        <w:t>231. Энергоснабжающая организация не возмещает абоненту убытки в случае отпуска электрической энергии повышенного или пониженного уровня напряжения по сравнению с пределами, указанными в договоре электроснабжения, договоре электроснабжения с владельцем блок-станции, если абонент не соблюдал заданные энергоснабжающей организацией оптимальные значения реактивной мощности, потребляемой из электрической сети энергоснабжающей организации, режимов работы компенсирующих установок, блок-станции.</w:t>
      </w:r>
    </w:p>
    <w:p w:rsidR="00721C31" w:rsidRDefault="00721C31">
      <w:pPr>
        <w:pStyle w:val="ConsPlusNormal"/>
        <w:spacing w:before="220"/>
        <w:ind w:firstLine="540"/>
        <w:jc w:val="both"/>
      </w:pPr>
      <w:r>
        <w:t>232. Энергоснабжающая организация несет ответственность перед абонентом в соответствии с законодательством за своевременное и в полном объеме выполнение мероприятий, связанных с реализацией технических условий на присоединение, в том числе по увеличению мощности генерирующих источников, пропускной способности электрических сетей, при условии выполнения абонентом технических условий на присоединение в полном объеме.</w:t>
      </w:r>
    </w:p>
    <w:p w:rsidR="00721C31" w:rsidRDefault="00721C31">
      <w:pPr>
        <w:pStyle w:val="ConsPlusNormal"/>
        <w:spacing w:before="220"/>
        <w:ind w:firstLine="540"/>
        <w:jc w:val="both"/>
      </w:pPr>
      <w:r>
        <w:t>233. Исключен.</w:t>
      </w:r>
    </w:p>
    <w:p w:rsidR="00721C31" w:rsidRDefault="00721C31">
      <w:pPr>
        <w:pStyle w:val="ConsPlusNormal"/>
        <w:jc w:val="both"/>
      </w:pPr>
      <w:r>
        <w:t xml:space="preserve">(п. 233 исключен. - </w:t>
      </w:r>
      <w:hyperlink r:id="rId743" w:history="1">
        <w:r>
          <w:rPr>
            <w:color w:val="0000FF"/>
          </w:rPr>
          <w:t>Постановление</w:t>
        </w:r>
      </w:hyperlink>
      <w:r>
        <w:t xml:space="preserve"> Совмина от 27.02.2023 N 155)</w:t>
      </w:r>
    </w:p>
    <w:p w:rsidR="00721C31" w:rsidRDefault="00721C31">
      <w:pPr>
        <w:pStyle w:val="ConsPlusNormal"/>
        <w:spacing w:before="220"/>
        <w:ind w:firstLine="540"/>
        <w:jc w:val="both"/>
      </w:pPr>
      <w:r>
        <w:t>234. Энергоснабжающая организация не несет ответственности перед абонентом за отпуск не в полном объеме электрической энергии (мощности) или не соответствующее требованиям технических нормативных правовых актов качество электрической энергии, а РУП-облэнерго - за перебои в поставке в электрическую сеть РУП-облэнерго электрической энергии, произведенной блок-станцией, транзитном перетоке в случаях:</w:t>
      </w:r>
    </w:p>
    <w:p w:rsidR="00721C31" w:rsidRDefault="00721C31">
      <w:pPr>
        <w:pStyle w:val="ConsPlusNormal"/>
        <w:jc w:val="both"/>
      </w:pPr>
      <w:r>
        <w:t xml:space="preserve">(в ред. постановлений Совмина от 25.05.2020 </w:t>
      </w:r>
      <w:hyperlink r:id="rId744" w:history="1">
        <w:r>
          <w:rPr>
            <w:color w:val="0000FF"/>
          </w:rPr>
          <w:t>N 309</w:t>
        </w:r>
      </w:hyperlink>
      <w:r>
        <w:t xml:space="preserve">, от 02.07.2021 </w:t>
      </w:r>
      <w:hyperlink r:id="rId745" w:history="1">
        <w:r>
          <w:rPr>
            <w:color w:val="0000FF"/>
          </w:rPr>
          <w:t>N 381</w:t>
        </w:r>
      </w:hyperlink>
      <w:r>
        <w:t>)</w:t>
      </w:r>
    </w:p>
    <w:p w:rsidR="00721C31" w:rsidRDefault="00721C31">
      <w:pPr>
        <w:pStyle w:val="ConsPlusNormal"/>
        <w:spacing w:before="220"/>
        <w:ind w:firstLine="540"/>
        <w:jc w:val="both"/>
      </w:pPr>
      <w:r>
        <w:t>невыполнения абонентом существенных условий договора электроснабжения, договора электроснабжения с владельцем блок-станции;</w:t>
      </w:r>
    </w:p>
    <w:p w:rsidR="00721C31" w:rsidRDefault="00721C31">
      <w:pPr>
        <w:pStyle w:val="ConsPlusNormal"/>
        <w:spacing w:before="220"/>
        <w:ind w:firstLine="540"/>
        <w:jc w:val="both"/>
      </w:pPr>
      <w:r>
        <w:t xml:space="preserve">выполнения энергоснабжающей организацией принятых в соответствии с </w:t>
      </w:r>
      <w:hyperlink w:anchor="P1705" w:history="1">
        <w:r>
          <w:rPr>
            <w:color w:val="0000FF"/>
          </w:rPr>
          <w:t>разделом VII</w:t>
        </w:r>
      </w:hyperlink>
      <w:r>
        <w:t xml:space="preserve"> настоящих Правил решений об ограничении потребления электрической энергии (мощности);</w:t>
      </w:r>
    </w:p>
    <w:p w:rsidR="00721C31" w:rsidRDefault="00721C31">
      <w:pPr>
        <w:pStyle w:val="ConsPlusNormal"/>
        <w:spacing w:before="220"/>
        <w:ind w:firstLine="540"/>
        <w:jc w:val="both"/>
      </w:pPr>
      <w:r>
        <w:t>аварий в электрических сетях энергоснабжающей организации, вызванных чрезвычайными ситуациями природного характера;</w:t>
      </w:r>
    </w:p>
    <w:p w:rsidR="00721C31" w:rsidRDefault="00721C31">
      <w:pPr>
        <w:pStyle w:val="ConsPlusNormal"/>
        <w:spacing w:before="220"/>
        <w:ind w:firstLine="540"/>
        <w:jc w:val="both"/>
      </w:pPr>
      <w:r>
        <w:t>неправильных действий персонала абонента (ошибочное включение, отключение или переключение, механическое повреждение воздушных или кабельных линий электропередачи);</w:t>
      </w:r>
    </w:p>
    <w:p w:rsidR="00721C31" w:rsidRDefault="00721C31">
      <w:pPr>
        <w:pStyle w:val="ConsPlusNormal"/>
        <w:spacing w:before="220"/>
        <w:ind w:firstLine="540"/>
        <w:jc w:val="both"/>
      </w:pPr>
      <w:r>
        <w:t>несанкционированного вмешательства в работу электроустановок и электрических сетей посторонних лиц;</w:t>
      </w:r>
    </w:p>
    <w:p w:rsidR="00721C31" w:rsidRDefault="00721C31">
      <w:pPr>
        <w:pStyle w:val="ConsPlusNormal"/>
        <w:spacing w:before="220"/>
        <w:ind w:firstLine="540"/>
        <w:jc w:val="both"/>
      </w:pPr>
      <w:r>
        <w:t xml:space="preserve">ограничения или прекращения подачи электрической энергии потребителям в случаях, </w:t>
      </w:r>
      <w:r>
        <w:lastRenderedPageBreak/>
        <w:t xml:space="preserve">предусмотренных в </w:t>
      </w:r>
      <w:hyperlink w:anchor="P1050" w:history="1">
        <w:r>
          <w:rPr>
            <w:color w:val="0000FF"/>
          </w:rPr>
          <w:t>пунктах 102</w:t>
        </w:r>
      </w:hyperlink>
      <w:r>
        <w:t xml:space="preserve"> и </w:t>
      </w:r>
      <w:hyperlink w:anchor="P1067" w:history="1">
        <w:r>
          <w:rPr>
            <w:color w:val="0000FF"/>
          </w:rPr>
          <w:t>103</w:t>
        </w:r>
      </w:hyperlink>
      <w:r>
        <w:t xml:space="preserve"> настоящих Правил;</w:t>
      </w:r>
    </w:p>
    <w:p w:rsidR="00721C31" w:rsidRDefault="00721C31">
      <w:pPr>
        <w:pStyle w:val="ConsPlusNormal"/>
        <w:spacing w:before="220"/>
        <w:ind w:firstLine="540"/>
        <w:jc w:val="both"/>
      </w:pPr>
      <w:r>
        <w:t>прекращения электроснабжения абонента в пределах времени, определенного категорией по надежности электроснабжения;</w:t>
      </w:r>
    </w:p>
    <w:p w:rsidR="00721C31" w:rsidRDefault="00721C31">
      <w:pPr>
        <w:pStyle w:val="ConsPlusNormal"/>
        <w:spacing w:before="220"/>
        <w:ind w:firstLine="540"/>
        <w:jc w:val="both"/>
      </w:pPr>
      <w:r>
        <w:t>несоответствия фактической схемы электроснабжения требованиям проектной документации по вине абонента;</w:t>
      </w:r>
    </w:p>
    <w:p w:rsidR="00721C31" w:rsidRDefault="00721C31">
      <w:pPr>
        <w:pStyle w:val="ConsPlusNormal"/>
        <w:spacing w:before="220"/>
        <w:ind w:firstLine="540"/>
        <w:jc w:val="both"/>
      </w:pPr>
      <w:r>
        <w:t xml:space="preserve">производства работ, выполняемых в соответствии с </w:t>
      </w:r>
      <w:hyperlink w:anchor="P1032" w:history="1">
        <w:r>
          <w:rPr>
            <w:color w:val="0000FF"/>
          </w:rPr>
          <w:t>пунктом 96</w:t>
        </w:r>
      </w:hyperlink>
      <w:r>
        <w:t xml:space="preserve"> настоящих Правил.</w:t>
      </w:r>
    </w:p>
    <w:p w:rsidR="00721C31" w:rsidRDefault="00721C31">
      <w:pPr>
        <w:pStyle w:val="ConsPlusNormal"/>
      </w:pPr>
    </w:p>
    <w:p w:rsidR="00721C31" w:rsidRDefault="00721C31">
      <w:pPr>
        <w:pStyle w:val="ConsPlusNormal"/>
        <w:jc w:val="center"/>
        <w:outlineLvl w:val="2"/>
      </w:pPr>
      <w:r>
        <w:rPr>
          <w:b/>
        </w:rPr>
        <w:t>ГЛАВА 17</w:t>
      </w:r>
    </w:p>
    <w:p w:rsidR="00721C31" w:rsidRDefault="00721C31">
      <w:pPr>
        <w:pStyle w:val="ConsPlusNormal"/>
        <w:jc w:val="center"/>
      </w:pPr>
      <w:r>
        <w:rPr>
          <w:b/>
        </w:rPr>
        <w:t>ОТВЕТСТВЕННОСТЬ АБОНЕНТОВ (ПОТРЕБИТЕЛЕЙ)</w:t>
      </w:r>
    </w:p>
    <w:p w:rsidR="00721C31" w:rsidRDefault="00721C31">
      <w:pPr>
        <w:pStyle w:val="ConsPlusNormal"/>
      </w:pPr>
    </w:p>
    <w:p w:rsidR="00721C31" w:rsidRDefault="00721C31">
      <w:pPr>
        <w:pStyle w:val="ConsPlusNormal"/>
        <w:ind w:firstLine="540"/>
        <w:jc w:val="both"/>
      </w:pPr>
      <w:r>
        <w:t>235. В случае неисполнения или ненадлежащего исполнения обязательств по договору электроснабжения, договору электроснабжения с владельцем блок-станции абонент обязан возместить причиненный реальный ущерб в соответствии с условиями договора электроснабжения, договора электроснабжения с владельцем блок-станции, настоящими Правилами и иными актами законодательства.</w:t>
      </w:r>
    </w:p>
    <w:p w:rsidR="00721C31" w:rsidRDefault="00721C31">
      <w:pPr>
        <w:pStyle w:val="ConsPlusNormal"/>
        <w:spacing w:before="220"/>
        <w:ind w:firstLine="540"/>
        <w:jc w:val="both"/>
      </w:pPr>
      <w:r>
        <w:t xml:space="preserve">В случаях самовольного (бездоговорного), безучетного потребления электрической энергии (мощности) абонент обязан возместить стоимость неоплаченной (недоплаченной) потребленной электрической энергии (мощности). При обнаружении иных нарушений в работе средств расчетного учета электрической энергии (мощности) не по вине абонента абонент обязан возместить стоимость недоплаченной потребленной электрической энергии (мощности) по результатам проведенного в соответствии с </w:t>
      </w:r>
      <w:hyperlink w:anchor="P1517" w:history="1">
        <w:r>
          <w:rPr>
            <w:color w:val="0000FF"/>
          </w:rPr>
          <w:t>частью первой пункта 198-1</w:t>
        </w:r>
      </w:hyperlink>
      <w:r>
        <w:t xml:space="preserve"> или </w:t>
      </w:r>
      <w:hyperlink w:anchor="P1593" w:history="1">
        <w:r>
          <w:rPr>
            <w:color w:val="0000FF"/>
          </w:rPr>
          <w:t>частью седьмой пункта 215</w:t>
        </w:r>
      </w:hyperlink>
      <w:r>
        <w:t xml:space="preserve"> настоящих Правил расчета такой стоимости.</w:t>
      </w:r>
    </w:p>
    <w:p w:rsidR="00721C31" w:rsidRDefault="00721C31">
      <w:pPr>
        <w:pStyle w:val="ConsPlusNormal"/>
        <w:jc w:val="both"/>
      </w:pPr>
      <w:r>
        <w:t xml:space="preserve">(часть вторая п. 235 введена </w:t>
      </w:r>
      <w:hyperlink r:id="rId746" w:history="1">
        <w:r>
          <w:rPr>
            <w:color w:val="0000FF"/>
          </w:rPr>
          <w:t>постановлением</w:t>
        </w:r>
      </w:hyperlink>
      <w:r>
        <w:t xml:space="preserve"> Совмина от 02.07.2021 N 381)</w:t>
      </w:r>
    </w:p>
    <w:p w:rsidR="00721C31" w:rsidRDefault="00721C31">
      <w:pPr>
        <w:pStyle w:val="ConsPlusNormal"/>
        <w:spacing w:before="220"/>
        <w:ind w:firstLine="540"/>
        <w:jc w:val="both"/>
      </w:pPr>
      <w:r>
        <w:t>236. При нарушении абонентом условий договора электроснабжения, договора электроснабжения с владельцем блок-станции или требований настоящих Правил, в результате которого произошли отпуск не в полном объеме электрической энергии (мощности) другим потребителям или отклонение параметров качества электрической энергии, абонент возмещает энергоснабжающей организации реальный ущерб с учетом сумм, выплаченных энергоснабжающей организацией другим потребителям.</w:t>
      </w:r>
    </w:p>
    <w:p w:rsidR="00721C31" w:rsidRDefault="00721C31">
      <w:pPr>
        <w:pStyle w:val="ConsPlusNormal"/>
        <w:spacing w:before="220"/>
        <w:ind w:firstLine="540"/>
        <w:jc w:val="both"/>
      </w:pPr>
      <w:r>
        <w:t>237. За нарушение настоящих Правил юридические лица, индивидуальные предприниматели и граждане несут административную ответственность в соответствии с законодательными актами.</w:t>
      </w:r>
    </w:p>
    <w:p w:rsidR="00721C31" w:rsidRDefault="00721C31">
      <w:pPr>
        <w:pStyle w:val="ConsPlusNormal"/>
        <w:spacing w:before="220"/>
        <w:ind w:firstLine="540"/>
        <w:jc w:val="both"/>
      </w:pPr>
      <w:r>
        <w:t>238. При нарушении абонентом сроков осуществления платежей, предусмотренных договором электроснабжения, договором электроснабжения с владельцем блок-станции, на сумму несвоевременного платежа начисляется пеня в соответствии с законодательством.</w:t>
      </w:r>
    </w:p>
    <w:p w:rsidR="00721C31" w:rsidRDefault="00721C31">
      <w:pPr>
        <w:pStyle w:val="ConsPlusNormal"/>
        <w:spacing w:before="220"/>
        <w:ind w:firstLine="540"/>
        <w:jc w:val="both"/>
      </w:pPr>
      <w:r>
        <w:t>239. Исключен.</w:t>
      </w:r>
    </w:p>
    <w:p w:rsidR="00721C31" w:rsidRDefault="00721C31">
      <w:pPr>
        <w:pStyle w:val="ConsPlusNormal"/>
        <w:jc w:val="both"/>
      </w:pPr>
      <w:r>
        <w:t xml:space="preserve">(п. 239 исключен. - </w:t>
      </w:r>
      <w:hyperlink r:id="rId747" w:history="1">
        <w:r>
          <w:rPr>
            <w:color w:val="0000FF"/>
          </w:rPr>
          <w:t>Постановление</w:t>
        </w:r>
      </w:hyperlink>
      <w:r>
        <w:t xml:space="preserve"> Совмина от 25.05.2020 N 309)</w:t>
      </w:r>
    </w:p>
    <w:p w:rsidR="00721C31" w:rsidRDefault="00721C31">
      <w:pPr>
        <w:pStyle w:val="ConsPlusNormal"/>
        <w:spacing w:before="220"/>
        <w:ind w:firstLine="540"/>
        <w:jc w:val="both"/>
      </w:pPr>
      <w:r>
        <w:t>240. Потребитель несет ответственность за повреждение или срыв пломбы, наложенной представителем энергоснабжающей организации, в соответствии с законодательством.</w:t>
      </w:r>
    </w:p>
    <w:p w:rsidR="00721C31" w:rsidRDefault="00721C31">
      <w:pPr>
        <w:pStyle w:val="ConsPlusNormal"/>
        <w:spacing w:before="220"/>
        <w:ind w:firstLine="540"/>
        <w:jc w:val="both"/>
      </w:pPr>
      <w:r>
        <w:t>241. Основанием для применения мер ответственности за нарушение настоящих Правил является акт, составленный представителем энергоснабжающей организации или органов госэнергогазнадзора в присутствии потребителя или его представителя в двух экземплярах, один из которых передается (направляется) потребителю. Акт считается действительным и при отказе потребителя или его представителя от подписи акта. О факте такого отказа производится отметка в акте. При наличии у потребителя, являющегося абонентом, субабонентов составляется один акт на весь объем электрической энергии, потребленный абонентом и его субабонентами.</w:t>
      </w:r>
    </w:p>
    <w:p w:rsidR="00721C31" w:rsidRDefault="00721C31">
      <w:pPr>
        <w:pStyle w:val="ConsPlusNormal"/>
        <w:jc w:val="both"/>
      </w:pPr>
      <w:r>
        <w:lastRenderedPageBreak/>
        <w:t xml:space="preserve">(в ред. </w:t>
      </w:r>
      <w:hyperlink r:id="rId748"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242. Потребитель несет ответственность за необеспечение:</w:t>
      </w:r>
    </w:p>
    <w:p w:rsidR="00721C31" w:rsidRDefault="00721C31">
      <w:pPr>
        <w:pStyle w:val="ConsPlusNormal"/>
        <w:spacing w:before="220"/>
        <w:ind w:firstLine="540"/>
        <w:jc w:val="both"/>
      </w:pPr>
      <w:r>
        <w:t>надлежащего технического состояния и безопасной эксплуатации находящихся в его собственности, хозяйственном ведении или оперативном управлении электроустановок, электрических сетей, средств расчетного учета;</w:t>
      </w:r>
    </w:p>
    <w:p w:rsidR="00721C31" w:rsidRDefault="00721C31">
      <w:pPr>
        <w:pStyle w:val="ConsPlusNormal"/>
        <w:spacing w:before="220"/>
        <w:ind w:firstLine="540"/>
        <w:jc w:val="both"/>
      </w:pPr>
      <w:r>
        <w:t>выполнения доводимых заданий и режимов электропотребления;</w:t>
      </w:r>
    </w:p>
    <w:p w:rsidR="00721C31" w:rsidRDefault="00721C31">
      <w:pPr>
        <w:pStyle w:val="ConsPlusNormal"/>
        <w:spacing w:before="220"/>
        <w:ind w:firstLine="540"/>
        <w:jc w:val="both"/>
      </w:pPr>
      <w:r>
        <w:t>принятия мер по предотвращению негативного влияния электроприемников, блок-станции на качество электрической энергии в электрической сети энергоснабжающей организации;</w:t>
      </w:r>
    </w:p>
    <w:p w:rsidR="00721C31" w:rsidRDefault="00721C31">
      <w:pPr>
        <w:pStyle w:val="ConsPlusNormal"/>
        <w:spacing w:before="220"/>
        <w:ind w:firstLine="540"/>
        <w:jc w:val="both"/>
      </w:pPr>
      <w:r>
        <w:t>своевременного выполнения предписаний энергоснабжающей организации и органов госэнергогазнадзора.</w:t>
      </w:r>
    </w:p>
    <w:p w:rsidR="00721C31" w:rsidRDefault="00721C31">
      <w:pPr>
        <w:pStyle w:val="ConsPlusNormal"/>
        <w:jc w:val="both"/>
      </w:pPr>
      <w:r>
        <w:t xml:space="preserve">(в ред. </w:t>
      </w:r>
      <w:hyperlink r:id="rId74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Потребитель не несет ответственность за невыполнение настоящих Правил, если оно было вызвано их нарушением энергоснабжающей организацией или несоблюдением ею условий договора электроснабжения, договора электроснабжения с владельцем блок-станции.</w:t>
      </w:r>
    </w:p>
    <w:p w:rsidR="00721C31" w:rsidRDefault="00721C31">
      <w:pPr>
        <w:pStyle w:val="ConsPlusNormal"/>
      </w:pPr>
    </w:p>
    <w:p w:rsidR="00721C31" w:rsidRDefault="00721C31">
      <w:pPr>
        <w:pStyle w:val="ConsPlusNormal"/>
        <w:jc w:val="center"/>
        <w:outlineLvl w:val="1"/>
      </w:pPr>
      <w:bookmarkStart w:id="107" w:name="P1705"/>
      <w:bookmarkEnd w:id="107"/>
      <w:r>
        <w:rPr>
          <w:b/>
        </w:rPr>
        <w:t>РАЗДЕЛ VII</w:t>
      </w:r>
    </w:p>
    <w:p w:rsidR="00721C31" w:rsidRDefault="00721C31">
      <w:pPr>
        <w:pStyle w:val="ConsPlusNormal"/>
        <w:jc w:val="center"/>
      </w:pPr>
      <w:r>
        <w:rPr>
          <w:b/>
        </w:rPr>
        <w:t>ОГРАНИЧЕНИЕ ПОТРЕБИТЕЛЕЙ И ОТКЛЮЧЕНИЕ ЭЛЕКТРИЧЕСКОЙ ЭНЕРГИИ И МОЩНОСТИ</w:t>
      </w:r>
    </w:p>
    <w:p w:rsidR="00721C31" w:rsidRDefault="00721C31">
      <w:pPr>
        <w:pStyle w:val="ConsPlusNormal"/>
      </w:pPr>
    </w:p>
    <w:p w:rsidR="00721C31" w:rsidRDefault="00721C31">
      <w:pPr>
        <w:pStyle w:val="ConsPlusNormal"/>
        <w:jc w:val="center"/>
        <w:outlineLvl w:val="2"/>
      </w:pPr>
      <w:r>
        <w:rPr>
          <w:b/>
        </w:rPr>
        <w:t>ГЛАВА 18</w:t>
      </w:r>
    </w:p>
    <w:p w:rsidR="00721C31" w:rsidRDefault="00721C31">
      <w:pPr>
        <w:pStyle w:val="ConsPlusNormal"/>
        <w:jc w:val="center"/>
      </w:pPr>
      <w:r>
        <w:rPr>
          <w:b/>
        </w:rPr>
        <w:t>ПОРЯДОК СОСТАВЛЕНИЯ В РУП-ОБЛЭНЕРГО ГРАФИКОВ ОГРАНИЧЕНИЯ ПОТРЕБИТЕЛЕЙ И ОТКЛЮЧЕНИЯ ЭЛЕКТРИЧЕСКОЙ ЭНЕРГИИ И МОЩНОСТИ</w:t>
      </w:r>
    </w:p>
    <w:p w:rsidR="00721C31" w:rsidRDefault="00721C31">
      <w:pPr>
        <w:pStyle w:val="ConsPlusNormal"/>
      </w:pPr>
    </w:p>
    <w:p w:rsidR="00721C31" w:rsidRDefault="00721C31">
      <w:pPr>
        <w:pStyle w:val="ConsPlusNormal"/>
        <w:ind w:firstLine="540"/>
        <w:jc w:val="both"/>
      </w:pPr>
      <w:r>
        <w:t>243. В настоящей главе определяется порядок составления и применения (введения) в РУП-облэнерго графиков ограничения потребителей и отключения электрической энергии и мощности, установления и распределения объемов ограничения и отключения электрической энергии и мощности.</w:t>
      </w:r>
    </w:p>
    <w:p w:rsidR="00721C31" w:rsidRDefault="00721C31">
      <w:pPr>
        <w:pStyle w:val="ConsPlusNormal"/>
        <w:spacing w:before="220"/>
        <w:ind w:firstLine="540"/>
        <w:jc w:val="both"/>
      </w:pPr>
      <w:bookmarkStart w:id="108" w:name="P1712"/>
      <w:bookmarkEnd w:id="108"/>
      <w:r>
        <w:t>244. В РУП-облэнерго разрабатываются и применяются графики:</w:t>
      </w:r>
    </w:p>
    <w:p w:rsidR="00721C31" w:rsidRDefault="00721C31">
      <w:pPr>
        <w:pStyle w:val="ConsPlusNormal"/>
        <w:spacing w:before="220"/>
        <w:ind w:firstLine="540"/>
        <w:jc w:val="both"/>
      </w:pPr>
      <w:r>
        <w:t>ограничения суточного потребления электрической энергии;</w:t>
      </w:r>
    </w:p>
    <w:p w:rsidR="00721C31" w:rsidRDefault="00721C31">
      <w:pPr>
        <w:pStyle w:val="ConsPlusNormal"/>
        <w:spacing w:before="220"/>
        <w:ind w:firstLine="540"/>
        <w:jc w:val="both"/>
      </w:pPr>
      <w:r>
        <w:t>ограничения потребления электрической мощности;</w:t>
      </w:r>
    </w:p>
    <w:p w:rsidR="00721C31" w:rsidRDefault="00721C31">
      <w:pPr>
        <w:pStyle w:val="ConsPlusNormal"/>
        <w:spacing w:before="220"/>
        <w:ind w:firstLine="540"/>
        <w:jc w:val="both"/>
      </w:pPr>
      <w:r>
        <w:t>отключения потребителей электрической мощности;</w:t>
      </w:r>
    </w:p>
    <w:p w:rsidR="00721C31" w:rsidRDefault="00721C31">
      <w:pPr>
        <w:pStyle w:val="ConsPlusNormal"/>
        <w:spacing w:before="220"/>
        <w:ind w:firstLine="540"/>
        <w:jc w:val="both"/>
      </w:pPr>
      <w:r>
        <w:t>экстренных отключений потребителей с питающих центров 6 - 10 (35) кВ.</w:t>
      </w:r>
    </w:p>
    <w:p w:rsidR="00721C31" w:rsidRDefault="00721C31">
      <w:pPr>
        <w:pStyle w:val="ConsPlusNormal"/>
        <w:spacing w:before="220"/>
        <w:ind w:firstLine="540"/>
        <w:jc w:val="both"/>
      </w:pPr>
      <w:r>
        <w:t xml:space="preserve">245. Графики, указанные в </w:t>
      </w:r>
      <w:hyperlink w:anchor="P1712" w:history="1">
        <w:r>
          <w:rPr>
            <w:color w:val="0000FF"/>
          </w:rPr>
          <w:t>пункте 244</w:t>
        </w:r>
      </w:hyperlink>
      <w:r>
        <w:t xml:space="preserve"> настоящих Правил, применяются при возникновении недостатка топлива, электрической энергии и мощности в РУП-облэнерго во избежание недопустимых условий работы оборудования электростанций и электрических сетей:</w:t>
      </w:r>
    </w:p>
    <w:p w:rsidR="00721C31" w:rsidRDefault="00721C31">
      <w:pPr>
        <w:pStyle w:val="ConsPlusNormal"/>
        <w:spacing w:before="220"/>
        <w:ind w:firstLine="540"/>
        <w:jc w:val="both"/>
      </w:pPr>
      <w:r>
        <w:t>для сохранения устойчивости параллельной работы электростанций;</w:t>
      </w:r>
    </w:p>
    <w:p w:rsidR="00721C31" w:rsidRDefault="00721C31">
      <w:pPr>
        <w:pStyle w:val="ConsPlusNormal"/>
        <w:spacing w:before="220"/>
        <w:ind w:firstLine="540"/>
        <w:jc w:val="both"/>
      </w:pPr>
      <w:r>
        <w:t>для предотвращения возникновения и развития аварий, их ликвидации и исключения неорганизованного отключения потребителей;</w:t>
      </w:r>
    </w:p>
    <w:p w:rsidR="00721C31" w:rsidRDefault="00721C31">
      <w:pPr>
        <w:pStyle w:val="ConsPlusNormal"/>
        <w:spacing w:before="220"/>
        <w:ind w:firstLine="540"/>
        <w:jc w:val="both"/>
      </w:pPr>
      <w:r>
        <w:t>при невыполнении заданных РУП-облэнерго величин потребления электрической энергии (мощности);</w:t>
      </w:r>
    </w:p>
    <w:p w:rsidR="00721C31" w:rsidRDefault="00721C31">
      <w:pPr>
        <w:pStyle w:val="ConsPlusNormal"/>
        <w:spacing w:before="220"/>
        <w:ind w:firstLine="540"/>
        <w:jc w:val="both"/>
      </w:pPr>
      <w:r>
        <w:t>при увеличении перетоков из соседних РУП-облэнерго сверх допустимых или согласованных величин.</w:t>
      </w:r>
    </w:p>
    <w:p w:rsidR="00721C31" w:rsidRDefault="00721C31">
      <w:pPr>
        <w:pStyle w:val="ConsPlusNormal"/>
        <w:spacing w:before="220"/>
        <w:ind w:firstLine="540"/>
        <w:jc w:val="both"/>
      </w:pPr>
      <w:r>
        <w:lastRenderedPageBreak/>
        <w:t>График экстренных отключений потребителей с питающих центров 6 - 10 (35) кВ применяется для предотвращения нарушения устойчивости ОЭС Беларуси при нарушении параллельной работы по межгосударственным связям, предотвращения развития внутрисистемных аварийных ситуаций в целях создания дополнительных средств оперативного регулирования режимов и баланса мощности энергосистемы.</w:t>
      </w:r>
    </w:p>
    <w:p w:rsidR="00721C31" w:rsidRDefault="00721C31">
      <w:pPr>
        <w:pStyle w:val="ConsPlusNormal"/>
        <w:jc w:val="both"/>
      </w:pPr>
      <w:r>
        <w:t xml:space="preserve">(в ред. </w:t>
      </w:r>
      <w:hyperlink r:id="rId75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246. График ограничения суточного потребления электрической энергии при недостатке топлива на генерирующих источниках должен предусматривать сокращение потребления электрической энергии на 25 процентов от суточного отпуска электрической энергии собственным потребителям, измеряемого в определенный день декабря предыдущего года, с разбивкой ограничиваемого электропотребления на 5 равных очередей.</w:t>
      </w:r>
    </w:p>
    <w:p w:rsidR="00721C31" w:rsidRDefault="00721C31">
      <w:pPr>
        <w:pStyle w:val="ConsPlusNormal"/>
        <w:spacing w:before="220"/>
        <w:ind w:firstLine="540"/>
        <w:jc w:val="both"/>
      </w:pPr>
      <w:r>
        <w:t>247. График ограничения потребления электрической мощности применяется при недостатке мощности в энергосистеме и составляется на величину 30 процентов от потребления мощности в часы суточных максимумов нагрузки энергосистемы (без учета собственных, производственных нужд и технологического расхода электрической энергии на ее транспортировку в электрических сетях), измеряемой в определенный день декабря предыдущего года, с разбивкой ограничиваемой мощности на 10 равных очередей.</w:t>
      </w:r>
    </w:p>
    <w:p w:rsidR="00721C31" w:rsidRDefault="00721C31">
      <w:pPr>
        <w:pStyle w:val="ConsPlusNormal"/>
        <w:spacing w:before="220"/>
        <w:ind w:firstLine="540"/>
        <w:jc w:val="both"/>
      </w:pPr>
      <w:r>
        <w:t>248. График отключения потребителей электрической мощности применяется при аварийной ситуации, вызванной внезапным возникновением дефицита мощности, в случае отсутствия времени для введения графика ограничения потребления электрической мощности.</w:t>
      </w:r>
    </w:p>
    <w:p w:rsidR="00721C31" w:rsidRDefault="00721C31">
      <w:pPr>
        <w:pStyle w:val="ConsPlusNormal"/>
        <w:spacing w:before="220"/>
        <w:ind w:firstLine="540"/>
        <w:jc w:val="both"/>
      </w:pPr>
      <w:r>
        <w:t>Данный график разрабатывается на величину 30 процентов от потребления мощности в часы суточных максимумов нагрузки энергосистемы (без учета собственных, производственных нужд и технологического расхода электрической энергии на ее транспортировку в электрических сетях), измеряемой в определенный день декабря предыдущего года, с разбивкой ограничиваемой мощности на 10 равных очередей. Время ввода графика отключения потребителей электрической мощности не должно превышать 20 минут.</w:t>
      </w:r>
    </w:p>
    <w:p w:rsidR="00721C31" w:rsidRDefault="00721C31">
      <w:pPr>
        <w:pStyle w:val="ConsPlusNormal"/>
        <w:spacing w:before="220"/>
        <w:ind w:firstLine="540"/>
        <w:jc w:val="both"/>
      </w:pPr>
      <w:r>
        <w:t>249. В график экстренных отключений потребителей с питающих центров 6 - 10 (35) кВ могут включаться потребители, задействованные в графиках отключения потребителей электрической мощности, а также подключенные к системной противоаварийной автоматике. Гарантированное время реализации указанных отключений не должно превышать 5 минут.</w:t>
      </w:r>
    </w:p>
    <w:p w:rsidR="00721C31" w:rsidRDefault="00721C31">
      <w:pPr>
        <w:pStyle w:val="ConsPlusNormal"/>
        <w:spacing w:before="220"/>
        <w:ind w:firstLine="540"/>
        <w:jc w:val="both"/>
      </w:pPr>
      <w:r>
        <w:t xml:space="preserve">250. Для реализации графиков, указанных в </w:t>
      </w:r>
      <w:hyperlink w:anchor="P1712" w:history="1">
        <w:r>
          <w:rPr>
            <w:color w:val="0000FF"/>
          </w:rPr>
          <w:t>пункте 244</w:t>
        </w:r>
      </w:hyperlink>
      <w:r>
        <w:t xml:space="preserve"> настоящих Правил, в РУП-облэнерго при необходимости могут разрабатываться графики местной разгрузки для филиалов РУП-облэнерго и их структурных подразделений.</w:t>
      </w:r>
    </w:p>
    <w:p w:rsidR="00721C31" w:rsidRDefault="00721C31">
      <w:pPr>
        <w:pStyle w:val="ConsPlusNormal"/>
        <w:spacing w:before="220"/>
        <w:ind w:firstLine="540"/>
        <w:jc w:val="both"/>
      </w:pPr>
      <w:r>
        <w:t xml:space="preserve">251. Графики, указанные в </w:t>
      </w:r>
      <w:hyperlink w:anchor="P1712" w:history="1">
        <w:r>
          <w:rPr>
            <w:color w:val="0000FF"/>
          </w:rPr>
          <w:t>пункте 244</w:t>
        </w:r>
      </w:hyperlink>
      <w:r>
        <w:t xml:space="preserve"> настоящих Правил, разрабатываются ежегодно РУП-облэнерго и действуют на период с 1 октября текущего года до 1 октября следующего года.</w:t>
      </w:r>
    </w:p>
    <w:p w:rsidR="00721C31" w:rsidRDefault="00721C31">
      <w:pPr>
        <w:pStyle w:val="ConsPlusNormal"/>
        <w:spacing w:before="220"/>
        <w:ind w:firstLine="540"/>
        <w:jc w:val="both"/>
      </w:pPr>
      <w:r>
        <w:t>Объемы таких графиков до 1 июля определяются на основании уровней потребления электрической энергии и мощности, измеренных в определенный день декабря предыдущего года.</w:t>
      </w:r>
    </w:p>
    <w:p w:rsidR="00721C31" w:rsidRDefault="00721C31">
      <w:pPr>
        <w:pStyle w:val="ConsPlusNormal"/>
        <w:spacing w:before="220"/>
        <w:ind w:firstLine="540"/>
        <w:jc w:val="both"/>
      </w:pPr>
      <w:r>
        <w:t>Разработанные графики, а также объемы нагрузок и перечни потребителей, подключенных к системной противоаварийной автоматике, специальной автоматике отключения нагрузки, автоматике разгрузки при снижении напряжения, автоматической частотной разгрузке и автоматике предотвращения асинхронного хода, согласовываются облисполкомами, Минским горисполкомом, утверждаются РУП-облэнерго и доводятся до сведения потребителей.</w:t>
      </w:r>
    </w:p>
    <w:p w:rsidR="00721C31" w:rsidRDefault="00721C31">
      <w:pPr>
        <w:pStyle w:val="ConsPlusNormal"/>
        <w:spacing w:before="220"/>
        <w:ind w:firstLine="540"/>
        <w:jc w:val="both"/>
      </w:pPr>
      <w:r>
        <w:t>Сводные данные по указанным графикам направляются в Министерство энергетики и ГПО "Белэнерго" до 1 сентября текущего года.</w:t>
      </w:r>
    </w:p>
    <w:p w:rsidR="00721C31" w:rsidRDefault="00721C31">
      <w:pPr>
        <w:pStyle w:val="ConsPlusNormal"/>
        <w:spacing w:before="220"/>
        <w:ind w:firstLine="540"/>
        <w:jc w:val="both"/>
      </w:pPr>
      <w:r>
        <w:lastRenderedPageBreak/>
        <w:t>Контроль за реализацией потребителями названных графиков возлагается на Министерство энергетики.</w:t>
      </w:r>
    </w:p>
    <w:p w:rsidR="00721C31" w:rsidRDefault="00721C31">
      <w:pPr>
        <w:pStyle w:val="ConsPlusNormal"/>
        <w:spacing w:before="220"/>
        <w:ind w:firstLine="540"/>
        <w:jc w:val="both"/>
      </w:pPr>
      <w:r>
        <w:t>252. При определении величины и очередности ограничения и отключения потребления электрической энергии и мощности учитываются:</w:t>
      </w:r>
    </w:p>
    <w:p w:rsidR="00721C31" w:rsidRDefault="00721C31">
      <w:pPr>
        <w:pStyle w:val="ConsPlusNormal"/>
        <w:spacing w:before="220"/>
        <w:ind w:firstLine="540"/>
        <w:jc w:val="both"/>
      </w:pPr>
      <w:r>
        <w:t xml:space="preserve">государственное, хозяйственное значение и технологические особенности производства потребителей исходя из минимизации ущерба от введения графиков, указанных в </w:t>
      </w:r>
      <w:hyperlink w:anchor="P1712" w:history="1">
        <w:r>
          <w:rPr>
            <w:color w:val="0000FF"/>
          </w:rPr>
          <w:t>пункте 244</w:t>
        </w:r>
      </w:hyperlink>
      <w:r>
        <w:t xml:space="preserve"> настоящих Правил;</w:t>
      </w:r>
    </w:p>
    <w:p w:rsidR="00721C31" w:rsidRDefault="00721C31">
      <w:pPr>
        <w:pStyle w:val="ConsPlusNormal"/>
        <w:spacing w:before="220"/>
        <w:ind w:firstLine="540"/>
        <w:jc w:val="both"/>
      </w:pPr>
      <w:r>
        <w:t>особенности схемы электроснабжения потребителей и возможность обеспечения оперативного ввода и эффективного контроля за выполнением ограничения и отключения потребления электрической энергии и мощности.</w:t>
      </w:r>
    </w:p>
    <w:p w:rsidR="00721C31" w:rsidRDefault="00721C31">
      <w:pPr>
        <w:pStyle w:val="ConsPlusNormal"/>
        <w:spacing w:before="220"/>
        <w:ind w:firstLine="540"/>
        <w:jc w:val="both"/>
      </w:pPr>
      <w:bookmarkStart w:id="109" w:name="P1738"/>
      <w:bookmarkEnd w:id="109"/>
      <w:r>
        <w:t>253. В график отключения потребителей электрической мощности не включаются:</w:t>
      </w:r>
    </w:p>
    <w:p w:rsidR="00721C31" w:rsidRDefault="00721C31">
      <w:pPr>
        <w:pStyle w:val="ConsPlusNormal"/>
        <w:spacing w:before="220"/>
        <w:ind w:firstLine="540"/>
        <w:jc w:val="both"/>
      </w:pPr>
      <w:r>
        <w:t>производства с непрерывными технологическими процессами и потребители (электроустановки потребителей), перечень которых определяется республиканскими органами государственного управления, иными организациями, подчиненными Правительству Республики Беларусь, облисполкомами и Минским горисполкомом по согласованию с Министерством энергетики;</w:t>
      </w:r>
    </w:p>
    <w:p w:rsidR="00721C31" w:rsidRDefault="00721C31">
      <w:pPr>
        <w:pStyle w:val="ConsPlusNormal"/>
        <w:jc w:val="both"/>
      </w:pPr>
      <w:r>
        <w:t xml:space="preserve">(в ред. постановлений Совмина от 14.12.2018 </w:t>
      </w:r>
      <w:hyperlink r:id="rId751" w:history="1">
        <w:r>
          <w:rPr>
            <w:color w:val="0000FF"/>
          </w:rPr>
          <w:t>N 902</w:t>
        </w:r>
      </w:hyperlink>
      <w:r>
        <w:t xml:space="preserve">, от 13.07.2023 </w:t>
      </w:r>
      <w:hyperlink r:id="rId752" w:history="1">
        <w:r>
          <w:rPr>
            <w:color w:val="0000FF"/>
          </w:rPr>
          <w:t>N 457</w:t>
        </w:r>
      </w:hyperlink>
      <w:r>
        <w:t>)</w:t>
      </w:r>
    </w:p>
    <w:p w:rsidR="00721C31" w:rsidRDefault="00721C31">
      <w:pPr>
        <w:pStyle w:val="ConsPlusNormal"/>
        <w:spacing w:before="220"/>
        <w:ind w:firstLine="540"/>
        <w:jc w:val="both"/>
      </w:pPr>
      <w:r>
        <w:t>производства, отключение электроснабжения которых может привести к выделению взрывоопасных и ядовитых (токсичных) продуктов и смесей, а также к возникновению чрезвычайных ситуаций;</w:t>
      </w:r>
    </w:p>
    <w:p w:rsidR="00721C31" w:rsidRDefault="00721C31">
      <w:pPr>
        <w:pStyle w:val="ConsPlusNormal"/>
        <w:spacing w:before="220"/>
        <w:ind w:firstLine="540"/>
        <w:jc w:val="both"/>
      </w:pPr>
      <w:r>
        <w:t>объекты аварийно-спасательных служб;</w:t>
      </w:r>
    </w:p>
    <w:p w:rsidR="00721C31" w:rsidRDefault="00721C31">
      <w:pPr>
        <w:pStyle w:val="ConsPlusNormal"/>
        <w:spacing w:before="220"/>
        <w:ind w:firstLine="540"/>
        <w:jc w:val="both"/>
      </w:pPr>
      <w:r>
        <w:t>объекты водоснабжения и канализации;</w:t>
      </w:r>
    </w:p>
    <w:p w:rsidR="00721C31" w:rsidRDefault="00721C31">
      <w:pPr>
        <w:pStyle w:val="ConsPlusNormal"/>
        <w:spacing w:before="220"/>
        <w:ind w:firstLine="540"/>
        <w:jc w:val="both"/>
      </w:pPr>
      <w:r>
        <w:t>объекты вентиляции, водоотведения и основные подземные устройства горнорудных предприятий;</w:t>
      </w:r>
    </w:p>
    <w:p w:rsidR="00721C31" w:rsidRDefault="00721C31">
      <w:pPr>
        <w:pStyle w:val="ConsPlusNormal"/>
        <w:spacing w:before="220"/>
        <w:ind w:firstLine="540"/>
        <w:jc w:val="both"/>
      </w:pPr>
      <w:r>
        <w:t>объекты систем диспетчерского управления, блокировки, сигнализации и защиты воздушного и водного транспорта;</w:t>
      </w:r>
    </w:p>
    <w:p w:rsidR="00721C31" w:rsidRDefault="00721C31">
      <w:pPr>
        <w:pStyle w:val="ConsPlusNormal"/>
        <w:spacing w:before="220"/>
        <w:ind w:firstLine="540"/>
        <w:jc w:val="both"/>
      </w:pPr>
      <w:r>
        <w:t>Министерство обороны, Министерство внутренних дел, Комитет государственной безопасности, Государственный пограничный комитет, Министерство по чрезвычайным ситуациям, Служба безопасности Президента Республики Беларусь, Оперативно-аналитический центр при Президенте Республики Беларусь и их организации, Государственный комитет судебных экспертиз, Следственный комитет.</w:t>
      </w:r>
    </w:p>
    <w:p w:rsidR="00721C31" w:rsidRDefault="00721C31">
      <w:pPr>
        <w:pStyle w:val="ConsPlusNormal"/>
        <w:jc w:val="both"/>
      </w:pPr>
      <w:r>
        <w:t xml:space="preserve">(в ред. постановлений Совмина от 29.04.2016 </w:t>
      </w:r>
      <w:hyperlink r:id="rId753" w:history="1">
        <w:r>
          <w:rPr>
            <w:color w:val="0000FF"/>
          </w:rPr>
          <w:t>N 350</w:t>
        </w:r>
      </w:hyperlink>
      <w:r>
        <w:t xml:space="preserve">, от 25.05.2020 </w:t>
      </w:r>
      <w:hyperlink r:id="rId754" w:history="1">
        <w:r>
          <w:rPr>
            <w:color w:val="0000FF"/>
          </w:rPr>
          <w:t>N 309</w:t>
        </w:r>
      </w:hyperlink>
      <w:r>
        <w:t>)</w:t>
      </w:r>
    </w:p>
    <w:p w:rsidR="00721C31" w:rsidRDefault="00721C31">
      <w:pPr>
        <w:pStyle w:val="ConsPlusNormal"/>
        <w:spacing w:before="220"/>
        <w:ind w:firstLine="540"/>
        <w:jc w:val="both"/>
      </w:pPr>
      <w:r>
        <w:t>254. В график отключения потребителей электрической мощности, имеющих несколько питающих присоединений (электрических линий и трансформаторов), не включаются питающие присоединения для обеспечения аварийной брони электроснабжения при условии, что эта броня выделена на отдельные присоединения.</w:t>
      </w:r>
    </w:p>
    <w:p w:rsidR="00721C31" w:rsidRDefault="00721C31">
      <w:pPr>
        <w:pStyle w:val="ConsPlusNormal"/>
        <w:spacing w:before="220"/>
        <w:ind w:firstLine="540"/>
        <w:jc w:val="both"/>
      </w:pPr>
      <w:r>
        <w:t>При самовольном переключении потребителем электроприемников, отключенных в соответствии с указанным графиком, на питающие присоединения, обеспечивающие технологическую и аварийную броню электроснабжения, РУП-облэнерго имеет право, предварительно предупредив потребителя, отключить через 10 минут данные присоединения.</w:t>
      </w:r>
    </w:p>
    <w:p w:rsidR="00721C31" w:rsidRDefault="00721C31">
      <w:pPr>
        <w:pStyle w:val="ConsPlusNormal"/>
        <w:spacing w:before="220"/>
        <w:ind w:firstLine="540"/>
        <w:jc w:val="both"/>
      </w:pPr>
      <w:r>
        <w:t xml:space="preserve">255. Питающие присоединения (электрические линии и трансформаторы), к которым подключены электроприемники I категории по надежности электроснабжения и аварийной брони </w:t>
      </w:r>
      <w:r>
        <w:lastRenderedPageBreak/>
        <w:t>электроснабжения, при их суммарной нагрузке менее 50 процентов от нагрузки питающей линии электропередачи могут включаться в графики отключения потребителей электрической мощности, если обеспечен автоматический перевод указанных электроприемников на оставшиеся в работе присоединения.</w:t>
      </w:r>
    </w:p>
    <w:p w:rsidR="00721C31" w:rsidRDefault="00721C31">
      <w:pPr>
        <w:pStyle w:val="ConsPlusNormal"/>
        <w:spacing w:before="220"/>
        <w:ind w:firstLine="540"/>
        <w:jc w:val="both"/>
      </w:pPr>
      <w:r>
        <w:t>256. В график отключения потребителей электрической мощности, начиная с пятой очереди, могут включаться присоединения 35 - 110 кВ с полным отключением потребителей, кроме присоединений, к которым подключены электроприемники, в отношении которых по надежности электроснабжения не допускается перерыв в электроснабжении на время работы автоматического включения резерва. При этом продолжительность отключений не должна превышать 0,5 часа.</w:t>
      </w:r>
    </w:p>
    <w:p w:rsidR="00721C31" w:rsidRDefault="00721C31">
      <w:pPr>
        <w:pStyle w:val="ConsPlusNormal"/>
        <w:spacing w:before="220"/>
        <w:ind w:firstLine="540"/>
        <w:jc w:val="both"/>
      </w:pPr>
      <w:r>
        <w:t>257. В графики отключения потребителей электрической мощности в первую очередь включают подстанции, имеющие устройства автоматики, телеуправления и телесигнализации или постоянный обслуживающий персонал и надежную телефонную связь диспетчерских пунктов РУП-облэнерго с приемными подстанциями потребителей.</w:t>
      </w:r>
    </w:p>
    <w:p w:rsidR="00721C31" w:rsidRDefault="00721C31">
      <w:pPr>
        <w:pStyle w:val="ConsPlusNormal"/>
        <w:spacing w:before="220"/>
        <w:ind w:firstLine="540"/>
        <w:jc w:val="both"/>
      </w:pPr>
      <w:r>
        <w:t xml:space="preserve">258. В график ограничения потребления электрической мощности не включаются объекты, указанные в </w:t>
      </w:r>
      <w:hyperlink w:anchor="P1738" w:history="1">
        <w:r>
          <w:rPr>
            <w:color w:val="0000FF"/>
          </w:rPr>
          <w:t>пункте 253</w:t>
        </w:r>
      </w:hyperlink>
      <w:r>
        <w:t xml:space="preserve"> настоящих Правил. Начиная с третьей очереди, в график ограничения потребления электрической мощности могут включаться вспомогательные производства предприятий с непрерывным технологическим процессом, а с седьмой очереди, - электроприемники технологического процесса производства.</w:t>
      </w:r>
    </w:p>
    <w:p w:rsidR="00721C31" w:rsidRDefault="00721C31">
      <w:pPr>
        <w:pStyle w:val="ConsPlusNormal"/>
        <w:spacing w:before="220"/>
        <w:ind w:firstLine="540"/>
        <w:jc w:val="both"/>
      </w:pPr>
      <w:r>
        <w:t>Ограничение потребления мощности электроприемников технологического процесса осуществляется после завершения технологического цикла.</w:t>
      </w:r>
    </w:p>
    <w:p w:rsidR="00721C31" w:rsidRDefault="00721C31">
      <w:pPr>
        <w:pStyle w:val="ConsPlusNormal"/>
        <w:spacing w:before="220"/>
        <w:ind w:firstLine="540"/>
        <w:jc w:val="both"/>
      </w:pPr>
      <w:r>
        <w:t xml:space="preserve">259. В график ограничения суточного потребления электрической энергии при недостатке топлива не включаются потребители, перечисленные в </w:t>
      </w:r>
      <w:hyperlink w:anchor="P1738" w:history="1">
        <w:r>
          <w:rPr>
            <w:color w:val="0000FF"/>
          </w:rPr>
          <w:t>пункте 253</w:t>
        </w:r>
      </w:hyperlink>
      <w:r>
        <w:t xml:space="preserve"> настоящих Правил, а также объекты социального и культурно-бытового назначения в осенне-зимний период.</w:t>
      </w:r>
    </w:p>
    <w:p w:rsidR="00721C31" w:rsidRDefault="00721C31">
      <w:pPr>
        <w:pStyle w:val="ConsPlusNormal"/>
        <w:spacing w:before="220"/>
        <w:ind w:firstLine="540"/>
        <w:jc w:val="both"/>
      </w:pPr>
      <w:r>
        <w:t>До третьей очереди включительно графика ограничения суточного потребления электрической энергии не включаются:</w:t>
      </w:r>
    </w:p>
    <w:p w:rsidR="00721C31" w:rsidRDefault="00721C31">
      <w:pPr>
        <w:pStyle w:val="ConsPlusNormal"/>
        <w:spacing w:before="220"/>
        <w:ind w:firstLine="540"/>
        <w:jc w:val="both"/>
      </w:pPr>
      <w:r>
        <w:t>производства с непрерывными технологическими процессами;</w:t>
      </w:r>
    </w:p>
    <w:p w:rsidR="00721C31" w:rsidRDefault="00721C31">
      <w:pPr>
        <w:pStyle w:val="ConsPlusNormal"/>
        <w:spacing w:before="220"/>
        <w:ind w:firstLine="540"/>
        <w:jc w:val="both"/>
      </w:pPr>
      <w:r>
        <w:t>организации связи;</w:t>
      </w:r>
    </w:p>
    <w:p w:rsidR="00721C31" w:rsidRDefault="00721C31">
      <w:pPr>
        <w:pStyle w:val="ConsPlusNormal"/>
        <w:spacing w:before="220"/>
        <w:ind w:firstLine="540"/>
        <w:jc w:val="both"/>
      </w:pPr>
      <w:r>
        <w:t>железнодорожный транспорт;</w:t>
      </w:r>
    </w:p>
    <w:p w:rsidR="00721C31" w:rsidRDefault="00721C31">
      <w:pPr>
        <w:pStyle w:val="ConsPlusNormal"/>
        <w:spacing w:before="220"/>
        <w:ind w:firstLine="540"/>
        <w:jc w:val="both"/>
      </w:pPr>
      <w:r>
        <w:t>городской электрический транспорт и метрополитен;</w:t>
      </w:r>
    </w:p>
    <w:p w:rsidR="00721C31" w:rsidRDefault="00721C31">
      <w:pPr>
        <w:pStyle w:val="ConsPlusNormal"/>
        <w:spacing w:before="220"/>
        <w:ind w:firstLine="540"/>
        <w:jc w:val="both"/>
      </w:pPr>
      <w:r>
        <w:t>фермы по выращиванию молодняка животных, инкубаторно-птицеводческие станции и птицефабрики;</w:t>
      </w:r>
    </w:p>
    <w:p w:rsidR="00721C31" w:rsidRDefault="00721C31">
      <w:pPr>
        <w:pStyle w:val="ConsPlusNormal"/>
        <w:spacing w:before="220"/>
        <w:ind w:firstLine="540"/>
        <w:jc w:val="both"/>
      </w:pPr>
      <w:r>
        <w:t>пожарные депо I - IV типов.</w:t>
      </w:r>
    </w:p>
    <w:p w:rsidR="00721C31" w:rsidRDefault="00721C31">
      <w:pPr>
        <w:pStyle w:val="ConsPlusNormal"/>
        <w:spacing w:before="220"/>
        <w:ind w:firstLine="540"/>
        <w:jc w:val="both"/>
      </w:pPr>
      <w:r>
        <w:t xml:space="preserve">260. Потребитель обязан обеспечить схему электроснабжения с выделением электроприемников аварийной и технологической брони электроснабжения (в соответствии с актами, составленными представителем органов госэнергогазнадзора совместно с потребителем) на резервируемые питающие присоединения, по которым осуществляется электроснабжение от питающих центров (подстанций) энергоснабжающей организации, выполнять предписания органов госэнергогазнадзора и энергоснабжающей организации по соблюдению данного требования к схеме электроснабжения в установленные и согласованные между энергоснабжающей организацией и органами госэнергогазнадзора сроки. При невыполнении в установленный срок предписаний органов госэнергогазнадзора и энергоснабжающей организации по соблюдению указанного требования к схеме электроснабжения потребители </w:t>
      </w:r>
      <w:r>
        <w:lastRenderedPageBreak/>
        <w:t>могут включаться в график отключения потребителей электрической мощности с заблаговременным, не менее чем за 15 дней, извещением их об этом. За невыполнение названных предписаний и последствия их невыполнения ответственность несут потребители, за исключением граждан.</w:t>
      </w:r>
    </w:p>
    <w:p w:rsidR="00721C31" w:rsidRDefault="00721C31">
      <w:pPr>
        <w:pStyle w:val="ConsPlusNormal"/>
        <w:jc w:val="both"/>
      </w:pPr>
      <w:r>
        <w:t xml:space="preserve">(в ред. </w:t>
      </w:r>
      <w:hyperlink r:id="rId755" w:history="1">
        <w:r>
          <w:rPr>
            <w:color w:val="0000FF"/>
          </w:rPr>
          <w:t>постановления</w:t>
        </w:r>
      </w:hyperlink>
      <w:r>
        <w:t xml:space="preserve"> Совмина от 25.05.2020 N 309)</w:t>
      </w:r>
    </w:p>
    <w:p w:rsidR="00721C31" w:rsidRDefault="00721C31">
      <w:pPr>
        <w:pStyle w:val="ConsPlusNormal"/>
      </w:pPr>
    </w:p>
    <w:p w:rsidR="00721C31" w:rsidRDefault="00721C31">
      <w:pPr>
        <w:pStyle w:val="ConsPlusNormal"/>
        <w:jc w:val="center"/>
        <w:outlineLvl w:val="2"/>
      </w:pPr>
      <w:r>
        <w:rPr>
          <w:b/>
        </w:rPr>
        <w:t>ГЛАВА 19</w:t>
      </w:r>
    </w:p>
    <w:p w:rsidR="00721C31" w:rsidRDefault="00721C31">
      <w:pPr>
        <w:pStyle w:val="ConsPlusNormal"/>
        <w:jc w:val="center"/>
      </w:pPr>
      <w:r>
        <w:rPr>
          <w:b/>
        </w:rPr>
        <w:t>АКТЫ АВАРИЙНОЙ И ТЕХНОЛОГИЧЕСКОЙ БРОНИ ЭЛЕКТРОСНАБЖЕНИЯ</w:t>
      </w:r>
    </w:p>
    <w:p w:rsidR="00721C31" w:rsidRDefault="00721C31">
      <w:pPr>
        <w:pStyle w:val="ConsPlusNormal"/>
      </w:pPr>
    </w:p>
    <w:p w:rsidR="00721C31" w:rsidRDefault="00721C31">
      <w:pPr>
        <w:pStyle w:val="ConsPlusNormal"/>
        <w:ind w:firstLine="540"/>
        <w:jc w:val="both"/>
      </w:pPr>
      <w:r>
        <w:t>261. Акт аварийной и технологической брони электроснабжения потребителя составляется представителем органов госэнергогазнадзора совместно с потребителем и является:</w:t>
      </w:r>
    </w:p>
    <w:p w:rsidR="00721C31" w:rsidRDefault="00721C31">
      <w:pPr>
        <w:pStyle w:val="ConsPlusNormal"/>
        <w:jc w:val="both"/>
      </w:pPr>
      <w:r>
        <w:t xml:space="preserve">(в ред. </w:t>
      </w:r>
      <w:hyperlink r:id="rId756"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документом, определяющим объемы минимальных необходимых потребителю поставок электрической энергии и мощности при возникновении или угрозе возникновения аварии в работе систем электроснабжения;</w:t>
      </w:r>
    </w:p>
    <w:p w:rsidR="00721C31" w:rsidRDefault="00721C31">
      <w:pPr>
        <w:pStyle w:val="ConsPlusNormal"/>
        <w:spacing w:before="220"/>
        <w:ind w:firstLine="540"/>
        <w:jc w:val="both"/>
      </w:pPr>
      <w:r>
        <w:t>исходным документом для формирования РУП-облэнерго графиков ограничения потребителей и отключения электрической энергии и мощности, а также при введении РУП-облэнерго режимов ограничений потребителей и отключений электрической энергии и мощности за их неоплату;</w:t>
      </w:r>
    </w:p>
    <w:p w:rsidR="00721C31" w:rsidRDefault="00721C31">
      <w:pPr>
        <w:pStyle w:val="ConsPlusNormal"/>
        <w:spacing w:before="220"/>
        <w:ind w:firstLine="540"/>
        <w:jc w:val="both"/>
      </w:pPr>
      <w:r>
        <w:t>приложением к договору электроснабжения, договору электроснабжения с владельцем блок-станции.</w:t>
      </w:r>
    </w:p>
    <w:p w:rsidR="00721C31" w:rsidRDefault="00721C31">
      <w:pPr>
        <w:pStyle w:val="ConsPlusNormal"/>
        <w:spacing w:before="220"/>
        <w:ind w:firstLine="540"/>
        <w:jc w:val="both"/>
      </w:pPr>
      <w:r>
        <w:t>262. Акты аварийной и технологической брони электроснабжения составляются со всеми потребителями (абонентами) с установленной электрической мощностью 150 кВт и выше:</w:t>
      </w:r>
    </w:p>
    <w:p w:rsidR="00721C31" w:rsidRDefault="00721C31">
      <w:pPr>
        <w:pStyle w:val="ConsPlusNormal"/>
        <w:jc w:val="both"/>
      </w:pPr>
      <w:r>
        <w:t xml:space="preserve">(в ред. </w:t>
      </w:r>
      <w:hyperlink r:id="rId757"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использующими в производственном цикле непрерывные технологические процессы, внезапное отключение которых может вызвать опасность для жизни людей, окружающей среды и (или) необратимое нарушение технологического процесса;</w:t>
      </w:r>
    </w:p>
    <w:p w:rsidR="00721C31" w:rsidRDefault="00721C31">
      <w:pPr>
        <w:pStyle w:val="ConsPlusNormal"/>
        <w:spacing w:before="220"/>
        <w:ind w:firstLine="540"/>
        <w:jc w:val="both"/>
      </w:pPr>
      <w:r>
        <w:t>имеющими электроприемники, фактическая схема электроснабжения которых на момент определения технологической и аварийной брони электроснабжения удовлетворяет требованиям, предъявляемым к электроприемникам I и II категории по надежности электроснабжения.</w:t>
      </w:r>
    </w:p>
    <w:p w:rsidR="00721C31" w:rsidRDefault="00721C31">
      <w:pPr>
        <w:pStyle w:val="ConsPlusNormal"/>
        <w:spacing w:before="220"/>
        <w:ind w:firstLine="540"/>
        <w:jc w:val="both"/>
      </w:pPr>
      <w:r>
        <w:t>Аварийная и технологическая броня электроснабжения определяется раздельно.</w:t>
      </w:r>
    </w:p>
    <w:p w:rsidR="00721C31" w:rsidRDefault="00721C31">
      <w:pPr>
        <w:pStyle w:val="ConsPlusNormal"/>
        <w:spacing w:before="220"/>
        <w:ind w:firstLine="540"/>
        <w:jc w:val="both"/>
      </w:pPr>
      <w:r>
        <w:t>263. Время, необходимое для завершения технологического процесса, а также максимально допустимое время перерыва в электроснабжении, не приводящее к необратимому нарушению технологического процесса, устанавливается на основании технологических документов, технологических карт, проектной документации, а при их отсутствии - по согласованию с органом госэнергогазнадзора.</w:t>
      </w:r>
    </w:p>
    <w:p w:rsidR="00721C31" w:rsidRDefault="00721C31">
      <w:pPr>
        <w:pStyle w:val="ConsPlusNormal"/>
        <w:jc w:val="both"/>
      </w:pPr>
      <w:r>
        <w:t xml:space="preserve">(в ред. </w:t>
      </w:r>
      <w:hyperlink r:id="rId758"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264. Электроприемники, входящие в состав технологической брони электроснабжения и обеспечивающие непрерывный технологический процесс, время завершения которого превышает трое суток, при наличии технической возможности и экономической целесообразности должны быть выделены на отдельные питающие присоединения. Данные электроприемники не подлежат отключению до завершения технологического процесса.</w:t>
      </w:r>
    </w:p>
    <w:p w:rsidR="00721C31" w:rsidRDefault="00721C31">
      <w:pPr>
        <w:pStyle w:val="ConsPlusNormal"/>
        <w:spacing w:before="220"/>
        <w:ind w:firstLine="540"/>
        <w:jc w:val="both"/>
      </w:pPr>
      <w:r>
        <w:t xml:space="preserve">265. При определении величины аварийной брони электроснабжения не учитываются электроприемники эпизодического использования при чрезвычайных ситуациях (электроприводы насосов установок пожаротушения и внутреннего противопожарного водоснабжения, аварийной </w:t>
      </w:r>
      <w:r>
        <w:lastRenderedPageBreak/>
        <w:t>противодымной вентиляции и другие электроприемники).</w:t>
      </w:r>
    </w:p>
    <w:p w:rsidR="00721C31" w:rsidRDefault="00721C31">
      <w:pPr>
        <w:pStyle w:val="ConsPlusNormal"/>
        <w:spacing w:before="220"/>
        <w:ind w:firstLine="540"/>
        <w:jc w:val="both"/>
      </w:pPr>
      <w:r>
        <w:t>266. Расчетный уровень аварийной брони электроснабжения определяется на основании измерений величин потребляемой мощности отдельно в летний и зимний периоды, выполняемых при помощи средств расчетного учета, или расчетным путем с учетом коэффициента использования и не может быть выше значений мощности, потребляемой в выходной (праздничный) день.</w:t>
      </w:r>
    </w:p>
    <w:p w:rsidR="00721C31" w:rsidRDefault="00721C31">
      <w:pPr>
        <w:pStyle w:val="ConsPlusNormal"/>
        <w:spacing w:before="220"/>
        <w:ind w:firstLine="540"/>
        <w:jc w:val="both"/>
      </w:pPr>
      <w:r>
        <w:t>267. При составлении акта аварийной брони электроснабжения представитель органа госэнергогазнадзора руководствуется расчетным уровнем аварийной брони электроснабжения на данный период времени, учитывает сменность и особенности работы технологического оборудования потребителя.</w:t>
      </w:r>
    </w:p>
    <w:p w:rsidR="00721C31" w:rsidRDefault="00721C31">
      <w:pPr>
        <w:pStyle w:val="ConsPlusNormal"/>
        <w:jc w:val="both"/>
      </w:pPr>
      <w:r>
        <w:t xml:space="preserve">(в ред. </w:t>
      </w:r>
      <w:hyperlink r:id="rId75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268. Аварийная и технологическая броня электроснабжения определяется раздельно на летний и зимний периоды. При определении аварийной брони электроснабжения в осенне-зимний период учитываются электроприемники котельных, вырабатывающих тепловую энергию на цели отопления и (или) горячего водоснабжения сторонних потребителей тепловой энергии.</w:t>
      </w:r>
    </w:p>
    <w:p w:rsidR="00721C31" w:rsidRDefault="00721C31">
      <w:pPr>
        <w:pStyle w:val="ConsPlusNormal"/>
        <w:spacing w:before="220"/>
        <w:ind w:firstLine="540"/>
        <w:jc w:val="both"/>
      </w:pPr>
      <w:r>
        <w:t>269. Электроприемники, входящие в состав аварийной брони электроснабжения, при наличии технической возможности должны быть выделены на отдельные питающие присоединения, по которым подача электрической энергии (мощности) не подлежит ограничению или временному ее прекращению при возникновении или угрозе возникновения аварии в работе систем электроснабжения.</w:t>
      </w:r>
    </w:p>
    <w:p w:rsidR="00721C31" w:rsidRDefault="00721C31">
      <w:pPr>
        <w:pStyle w:val="ConsPlusNormal"/>
        <w:spacing w:before="220"/>
        <w:ind w:firstLine="540"/>
        <w:jc w:val="both"/>
      </w:pPr>
      <w:r>
        <w:t>270. Акты аварийной и технологической брони электроснабжения составляются на основании расчетных уровней аварийной брони электроснабжения, определенных как по инициативе органа госэнергогазнадзора, так и по заявке потребителя, в течение месяца после поступления этой заявки.</w:t>
      </w:r>
    </w:p>
    <w:p w:rsidR="00721C31" w:rsidRDefault="00721C31">
      <w:pPr>
        <w:pStyle w:val="ConsPlusNormal"/>
        <w:jc w:val="both"/>
      </w:pPr>
      <w:r>
        <w:t xml:space="preserve">(в ред. </w:t>
      </w:r>
      <w:hyperlink r:id="rId76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271. Акты аварийной и технологической брони электроснабжения составляются в трех экземплярах и подписываются представителем органа госэнергогазнадзора и уполномоченным должностным лицом потребителя. После подписания актов аварийной и технологической брони электроснабжения по одному экземпляру вручается (направляется) потребителю и РУП-облэнерго соответственно, а третий - хранится в органе госэнергогазнадзора.</w:t>
      </w:r>
    </w:p>
    <w:p w:rsidR="00721C31" w:rsidRDefault="00721C31">
      <w:pPr>
        <w:pStyle w:val="ConsPlusNormal"/>
        <w:jc w:val="both"/>
      </w:pPr>
      <w:r>
        <w:t xml:space="preserve">(в ред. </w:t>
      </w:r>
      <w:hyperlink r:id="rId76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272. При письменном отказе потребителя от составления актов аварийной и технологической брони электроснабжения либо отказе уполномоченного должностного лица потребителя от подписи актов в них производится соответствующая отметка. В таком случае РУП-облэнерго в месячный срок включает электроприемники этого потребителя в графики ограничения потребителей и отключения электрической энергии и мощности на основании сведений органа госэнергогазнадзора о расчетном уровне аварийной и технологической брони электроснабжения с последующим уведомлением потребителя (письменно, телефонограммой или иным способом, предусмотренным договором электроснабжения, договором электроснабжения с владельцем блок-станции) в течение 5 рабочих дней.</w:t>
      </w:r>
    </w:p>
    <w:p w:rsidR="00721C31" w:rsidRDefault="00721C31">
      <w:pPr>
        <w:pStyle w:val="ConsPlusNormal"/>
        <w:jc w:val="both"/>
      </w:pPr>
      <w:r>
        <w:t xml:space="preserve">(в ред. </w:t>
      </w:r>
      <w:hyperlink r:id="rId762"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Ответственность за последствия ограничения потребления и отключения электрической энергии и мощности в таком случае несет потребитель.</w:t>
      </w:r>
    </w:p>
    <w:p w:rsidR="00721C31" w:rsidRDefault="00721C31">
      <w:pPr>
        <w:pStyle w:val="ConsPlusNormal"/>
        <w:spacing w:before="220"/>
        <w:ind w:firstLine="540"/>
        <w:jc w:val="both"/>
      </w:pPr>
      <w:r>
        <w:t xml:space="preserve">273. Срок действия акта аварийной брони электроснабжения не ограничивается. Представитель органа госэнергогазнадзора проверяет соответствие данного акта условиям эксплуатации не реже одного раза в три года. Указанный акт также может пересматриваться по </w:t>
      </w:r>
      <w:r>
        <w:lastRenderedPageBreak/>
        <w:t>инициативе одной из трех сторон (потребителя, органа госэнергогазнадзора или РУП-облэнерго) в случаях:</w:t>
      </w:r>
    </w:p>
    <w:p w:rsidR="00721C31" w:rsidRDefault="00721C31">
      <w:pPr>
        <w:pStyle w:val="ConsPlusNormal"/>
        <w:jc w:val="both"/>
      </w:pPr>
      <w:r>
        <w:t xml:space="preserve">(в ред. </w:t>
      </w:r>
      <w:hyperlink r:id="rId763"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изменения схемы внешнего и (или) внутреннего электроснабжения потребителя;</w:t>
      </w:r>
    </w:p>
    <w:p w:rsidR="00721C31" w:rsidRDefault="00721C31">
      <w:pPr>
        <w:pStyle w:val="ConsPlusNormal"/>
        <w:spacing w:before="220"/>
        <w:ind w:firstLine="540"/>
        <w:jc w:val="both"/>
      </w:pPr>
      <w:r>
        <w:t>изменения технологии производства;</w:t>
      </w:r>
    </w:p>
    <w:p w:rsidR="00721C31" w:rsidRDefault="00721C31">
      <w:pPr>
        <w:pStyle w:val="ConsPlusNormal"/>
        <w:spacing w:before="220"/>
        <w:ind w:firstLine="540"/>
        <w:jc w:val="both"/>
      </w:pPr>
      <w:r>
        <w:t>изменения категории по надежности электроснабжения электроприемников потребителя;</w:t>
      </w:r>
    </w:p>
    <w:p w:rsidR="00721C31" w:rsidRDefault="00721C31">
      <w:pPr>
        <w:pStyle w:val="ConsPlusNormal"/>
        <w:spacing w:before="220"/>
        <w:ind w:firstLine="540"/>
        <w:jc w:val="both"/>
      </w:pPr>
      <w:r>
        <w:t>реорганизации, изменения формы собственности или смены собственника объекта электроснабжения;</w:t>
      </w:r>
    </w:p>
    <w:p w:rsidR="00721C31" w:rsidRDefault="00721C31">
      <w:pPr>
        <w:pStyle w:val="ConsPlusNormal"/>
        <w:spacing w:before="220"/>
        <w:ind w:firstLine="540"/>
        <w:jc w:val="both"/>
      </w:pPr>
      <w:r>
        <w:t>снижения мощности, потребляемой электроустановками потребителя, ниже уровня технологической или аварийной брони электроснабжения.</w:t>
      </w:r>
    </w:p>
    <w:p w:rsidR="00721C31" w:rsidRDefault="00721C31">
      <w:pPr>
        <w:pStyle w:val="ConsPlusNormal"/>
      </w:pPr>
    </w:p>
    <w:p w:rsidR="00721C31" w:rsidRDefault="00721C31">
      <w:pPr>
        <w:pStyle w:val="ConsPlusNormal"/>
        <w:jc w:val="center"/>
        <w:outlineLvl w:val="2"/>
      </w:pPr>
      <w:r>
        <w:rPr>
          <w:b/>
        </w:rPr>
        <w:t>ГЛАВА 20</w:t>
      </w:r>
    </w:p>
    <w:p w:rsidR="00721C31" w:rsidRDefault="00721C31">
      <w:pPr>
        <w:pStyle w:val="ConsPlusNormal"/>
        <w:jc w:val="center"/>
      </w:pPr>
      <w:r>
        <w:rPr>
          <w:b/>
        </w:rPr>
        <w:t>ПОРЯДОК ПРИМЕНЕНИЯ РУП-ОБЛЭНЕРГО ГРАФИКОВ ОГРАНИЧЕНИЯ ПОТРЕБИТЕЛЕЙ И ОТКЛЮЧЕНИЯ ЭЛЕКТРИЧЕСКОЙ ЭНЕРГИИ И МОЩНОСТИ</w:t>
      </w:r>
    </w:p>
    <w:p w:rsidR="00721C31" w:rsidRDefault="00721C31">
      <w:pPr>
        <w:pStyle w:val="ConsPlusNormal"/>
      </w:pPr>
    </w:p>
    <w:p w:rsidR="00721C31" w:rsidRDefault="00721C31">
      <w:pPr>
        <w:pStyle w:val="ConsPlusNormal"/>
        <w:ind w:firstLine="540"/>
        <w:jc w:val="both"/>
      </w:pPr>
      <w:r>
        <w:t>274. График ограничения суточного потребления электрической энергии применяется по решению Министерства энергетики по согласованию с Советом Министров Республики Беларусь и доводится РУП-облэнерго через дежурного диспетчера ГПО "Белэнерго".</w:t>
      </w:r>
    </w:p>
    <w:p w:rsidR="00721C31" w:rsidRDefault="00721C31">
      <w:pPr>
        <w:pStyle w:val="ConsPlusNormal"/>
        <w:jc w:val="both"/>
      </w:pPr>
      <w:r>
        <w:t xml:space="preserve">(в ред. </w:t>
      </w:r>
      <w:hyperlink r:id="rId76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275. График ограничения потребления электрической мощности вводится дежурным диспетчером ГПО "Белэнерго" (через диспетчеров РУП-облэнерго) по указанию главного диспетчера, а при его отсутствии - начальника диспетчерской службы не позднее 12 часов до начала реализации графика с указанием величины, времени начала и окончания ограничений.</w:t>
      </w:r>
    </w:p>
    <w:p w:rsidR="00721C31" w:rsidRDefault="00721C31">
      <w:pPr>
        <w:pStyle w:val="ConsPlusNormal"/>
        <w:jc w:val="both"/>
      </w:pPr>
      <w:r>
        <w:t xml:space="preserve">(в ред. </w:t>
      </w:r>
      <w:hyperlink r:id="rId765"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276. ГПО "Белэнерго" определяет по согласованию с Министерством энергетики необходимость и величину ограничений потребления мощности в энергосистеме исходя из сложившегося баланса мощности в энергосистеме на текущие или последующие сутки и направляет соответствующее решение в РУП-облэнерго для организации выполнения.</w:t>
      </w:r>
    </w:p>
    <w:p w:rsidR="00721C31" w:rsidRDefault="00721C31">
      <w:pPr>
        <w:pStyle w:val="ConsPlusNormal"/>
        <w:jc w:val="both"/>
      </w:pPr>
      <w:r>
        <w:t xml:space="preserve">(в ред. </w:t>
      </w:r>
      <w:hyperlink r:id="rId766"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277. Диспетчерский персонал РУП-облэнерго извещает телефонограммой потребителя (руководителя организации или лиц, им уполномоченных) о введении в действие графиков, указанных в </w:t>
      </w:r>
      <w:hyperlink w:anchor="P1712" w:history="1">
        <w:r>
          <w:rPr>
            <w:color w:val="0000FF"/>
          </w:rPr>
          <w:t>пункте 244</w:t>
        </w:r>
      </w:hyperlink>
      <w:r>
        <w:t xml:space="preserve"> настоящих Правил, в течение 10 минут после получения задания от диспетчера ГПО "Белэнерго" с указанием величины, времени начала и окончания ограничения и отключения электрической энергии и мощности.</w:t>
      </w:r>
    </w:p>
    <w:p w:rsidR="00721C31" w:rsidRDefault="00721C31">
      <w:pPr>
        <w:pStyle w:val="ConsPlusNormal"/>
        <w:jc w:val="both"/>
      </w:pPr>
      <w:r>
        <w:t xml:space="preserve">(в ред. </w:t>
      </w:r>
      <w:hyperlink r:id="rId767"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При необходимости срочного введения в действие указанных графиков извещение об этом передается потребителю по каналам связи непосредственно исполнителю потребителя.</w:t>
      </w:r>
    </w:p>
    <w:p w:rsidR="00721C31" w:rsidRDefault="00721C31">
      <w:pPr>
        <w:pStyle w:val="ConsPlusNormal"/>
        <w:spacing w:before="220"/>
        <w:ind w:firstLine="540"/>
        <w:jc w:val="both"/>
      </w:pPr>
      <w:r>
        <w:t>278. При улучшении баланса мощности в энергосистеме дежурный диспетчер ГПО "Белэнерго" имеет право дать команду о снятии ограничений и отключений электрической энергии и мощности (полностью или частично или сократить срок их действия) после согласования с лицом, давшим указание о вводе этих ограничений.</w:t>
      </w:r>
    </w:p>
    <w:p w:rsidR="00721C31" w:rsidRDefault="00721C31">
      <w:pPr>
        <w:pStyle w:val="ConsPlusNormal"/>
        <w:jc w:val="both"/>
      </w:pPr>
      <w:r>
        <w:t xml:space="preserve">(в ред. </w:t>
      </w:r>
      <w:hyperlink r:id="rId768"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 xml:space="preserve">279. При внезапно возникшем дефиците мощности в энергосистеме необходимость, объем и порядок отключения потребителей определяются диспетчером ГПО "Белэнерго" и применяются по его указанию (через диспетчеров РУП-облэнерго) с последующим уведомлением </w:t>
      </w:r>
      <w:r>
        <w:lastRenderedPageBreak/>
        <w:t>Министерства энергетики, а также начальника диспетчерской службы ГПО "Белэнерго".</w:t>
      </w:r>
    </w:p>
    <w:p w:rsidR="00721C31" w:rsidRDefault="00721C31">
      <w:pPr>
        <w:pStyle w:val="ConsPlusNormal"/>
        <w:jc w:val="both"/>
      </w:pPr>
      <w:r>
        <w:t xml:space="preserve">(в ред. </w:t>
      </w:r>
      <w:hyperlink r:id="rId769"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При возникновении локальных дефицитов мощности диспетчер РУП-облэнерго может самостоятельно ввести график отключения потребителей электрической мощности в энергетических узлах электроснабжения РУП-облэнерго с последующим уведомлением об этом диспетчера ГПО "Белэнерго".</w:t>
      </w:r>
    </w:p>
    <w:p w:rsidR="00721C31" w:rsidRDefault="00721C31">
      <w:pPr>
        <w:pStyle w:val="ConsPlusNormal"/>
        <w:jc w:val="both"/>
      </w:pPr>
      <w:r>
        <w:t xml:space="preserve">(в ред. </w:t>
      </w:r>
      <w:hyperlink r:id="rId770"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Если ввод графика отключения потребителей электрической мощности неэффективен или его невозможно реализовать из-за дефицита времени, для предотвращения общесистемной аварии диспетчер ГПО "Белэнерго" имеет право ввести графики экстренного отключения потребителей с питающих центров 6 - 10 (35) кВ или осуществить оперативный пуск специальной быстродействующей автоматики отключения нагрузки с последующим переводом отключенных потребителей на график отключения потребителей электрической мощности или график ограничения потребления электрической мощности с включением потребителей, отключенных по графикам экстренного отключения потребителей с питающих центров 6 - 10 (35) кВ, и действием указанной специальной автоматики отключения потребителей.</w:t>
      </w:r>
    </w:p>
    <w:p w:rsidR="00721C31" w:rsidRDefault="00721C31">
      <w:pPr>
        <w:pStyle w:val="ConsPlusNormal"/>
        <w:jc w:val="both"/>
      </w:pPr>
      <w:r>
        <w:t xml:space="preserve">(в ред. </w:t>
      </w:r>
      <w:hyperlink r:id="rId771"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280. Графики отключения потребителей электрической мощности вводятся:</w:t>
      </w:r>
    </w:p>
    <w:p w:rsidR="00721C31" w:rsidRDefault="00721C31">
      <w:pPr>
        <w:pStyle w:val="ConsPlusNormal"/>
        <w:spacing w:before="220"/>
        <w:ind w:firstLine="540"/>
        <w:jc w:val="both"/>
      </w:pPr>
      <w:r>
        <w:t>при авариях в энергосистеме, приведших к разделению ее на части или к выделению на изолированную работу с недопустимо низкой частотой, или для синхронизации разделившихся частей энергосистемы;</w:t>
      </w:r>
    </w:p>
    <w:p w:rsidR="00721C31" w:rsidRDefault="00721C31">
      <w:pPr>
        <w:pStyle w:val="ConsPlusNormal"/>
        <w:spacing w:before="220"/>
        <w:ind w:firstLine="540"/>
        <w:jc w:val="both"/>
      </w:pPr>
      <w:r>
        <w:t>для ликвидации аварийных ситуаций в энергосистеме, связанных с перегрузкой транзитных линий электропередачи, предотвращения нарушения устойчивости работы энергосистемы;</w:t>
      </w:r>
    </w:p>
    <w:p w:rsidR="00721C31" w:rsidRDefault="00721C31">
      <w:pPr>
        <w:pStyle w:val="ConsPlusNormal"/>
        <w:spacing w:before="220"/>
        <w:ind w:firstLine="540"/>
        <w:jc w:val="both"/>
      </w:pPr>
      <w:r>
        <w:t>при снижении напряжения ниже допустимых аварийных уровней;</w:t>
      </w:r>
    </w:p>
    <w:p w:rsidR="00721C31" w:rsidRDefault="00721C31">
      <w:pPr>
        <w:pStyle w:val="ConsPlusNormal"/>
        <w:spacing w:before="220"/>
        <w:ind w:firstLine="540"/>
        <w:jc w:val="both"/>
      </w:pPr>
      <w:r>
        <w:t>при потере напряжения на собственные нужды электростанций;</w:t>
      </w:r>
    </w:p>
    <w:p w:rsidR="00721C31" w:rsidRDefault="00721C31">
      <w:pPr>
        <w:pStyle w:val="ConsPlusNormal"/>
        <w:spacing w:before="220"/>
        <w:ind w:firstLine="540"/>
        <w:jc w:val="both"/>
      </w:pPr>
      <w:r>
        <w:t>для ликвидации аварийных ситуаций, в результате развития которых возможно нарушение параллельной работы энергосистемы с энергосистемами сопредельных государств;</w:t>
      </w:r>
    </w:p>
    <w:p w:rsidR="00721C31" w:rsidRDefault="00721C31">
      <w:pPr>
        <w:pStyle w:val="ConsPlusNormal"/>
        <w:spacing w:before="220"/>
        <w:ind w:firstLine="540"/>
        <w:jc w:val="both"/>
      </w:pPr>
      <w:r>
        <w:t>при превышении фактического приема мощности из-за пределов республики относительно согласованных или технически допустимых величин, связанного с аварийной остановкой оборудования большой мощности на электростанциях энергосистемы или с внезапным прекращением подачи топлива.</w:t>
      </w:r>
    </w:p>
    <w:p w:rsidR="00721C31" w:rsidRDefault="00721C31">
      <w:pPr>
        <w:pStyle w:val="ConsPlusNormal"/>
        <w:spacing w:before="220"/>
        <w:ind w:firstLine="540"/>
        <w:jc w:val="both"/>
      </w:pPr>
      <w:r>
        <w:t>281. Если фактическая длительность отключения потребителей составляет более одного часа, вместо графика отключения потребителей электрической мощности вводится в действие график ограничения потребления электрической мощности на ту же величину по мощности.</w:t>
      </w:r>
    </w:p>
    <w:p w:rsidR="00721C31" w:rsidRDefault="00721C31">
      <w:pPr>
        <w:pStyle w:val="ConsPlusNormal"/>
        <w:spacing w:before="220"/>
        <w:ind w:firstLine="540"/>
        <w:jc w:val="both"/>
      </w:pPr>
      <w:r>
        <w:t>282. Дежурный диспетчер ГПО "Белэнерго" обязан анализировать динамику изменения потребления электрической энергии в энергосистеме и РУП-облэнерго и при необходимости производить пересмотр заданий РУП-облэнерго на отключение (включение) потребителей. Порядок ввода отключений и включений подачи электрической энергии конкретным потребителям устанавливается диспетчером РУП-облэнерго.</w:t>
      </w:r>
    </w:p>
    <w:p w:rsidR="00721C31" w:rsidRDefault="00721C31">
      <w:pPr>
        <w:pStyle w:val="ConsPlusNormal"/>
        <w:jc w:val="both"/>
      </w:pPr>
      <w:r>
        <w:t xml:space="preserve">(в ред. </w:t>
      </w:r>
      <w:hyperlink r:id="rId772" w:history="1">
        <w:r>
          <w:rPr>
            <w:color w:val="0000FF"/>
          </w:rPr>
          <w:t>постановления</w:t>
        </w:r>
      </w:hyperlink>
      <w:r>
        <w:t xml:space="preserve"> Совмина от 25.05.2020 N 309)</w:t>
      </w:r>
    </w:p>
    <w:p w:rsidR="00721C31" w:rsidRDefault="00721C31">
      <w:pPr>
        <w:pStyle w:val="ConsPlusNormal"/>
      </w:pPr>
    </w:p>
    <w:p w:rsidR="00721C31" w:rsidRDefault="00721C31">
      <w:pPr>
        <w:pStyle w:val="ConsPlusNormal"/>
        <w:jc w:val="center"/>
        <w:outlineLvl w:val="2"/>
      </w:pPr>
      <w:r>
        <w:rPr>
          <w:b/>
        </w:rPr>
        <w:t>ГЛАВА 21</w:t>
      </w:r>
    </w:p>
    <w:p w:rsidR="00721C31" w:rsidRDefault="00721C31">
      <w:pPr>
        <w:pStyle w:val="ConsPlusNormal"/>
        <w:jc w:val="center"/>
      </w:pPr>
      <w:r>
        <w:rPr>
          <w:b/>
        </w:rPr>
        <w:t>ОБЯЗАННОСТИ, ПРАВА И ОТВЕТСТВЕННОСТЬ РУП-ОБЛЭНЕРГО И ПОТРЕБИТЕЛЕЙ ПРИ ВВОДЕ ГРАФИКОВ ОГРАНИЧЕНИЯ ПОТРЕБИТЕЛЕЙ И ОТКЛЮЧЕНИЯ ЭЛЕКТРИЧЕСКОЙ ЭНЕРГИИ И МОЩНОСТИ</w:t>
      </w:r>
    </w:p>
    <w:p w:rsidR="00721C31" w:rsidRDefault="00721C31">
      <w:pPr>
        <w:pStyle w:val="ConsPlusNormal"/>
      </w:pPr>
    </w:p>
    <w:p w:rsidR="00721C31" w:rsidRDefault="00721C31">
      <w:pPr>
        <w:pStyle w:val="ConsPlusNormal"/>
        <w:ind w:firstLine="540"/>
        <w:jc w:val="both"/>
      </w:pPr>
      <w:r>
        <w:t>283. РУП-облэнерго обязано своевременно довести до потребителей задания на ограничение и отключение электрической энергии и мощности и время действия ограничений.</w:t>
      </w:r>
    </w:p>
    <w:p w:rsidR="00721C31" w:rsidRDefault="00721C31">
      <w:pPr>
        <w:pStyle w:val="ConsPlusNormal"/>
        <w:spacing w:before="220"/>
        <w:ind w:firstLine="540"/>
        <w:jc w:val="both"/>
      </w:pPr>
      <w:r>
        <w:t xml:space="preserve">284. РУП-облэнерго обязано обеспечить выполнение в назначенные сроки и в заданных объемах распоряжений дежурного диспетчера ГПО "Белэнерго" о введении графиков, указанных в </w:t>
      </w:r>
      <w:hyperlink w:anchor="P1712" w:history="1">
        <w:r>
          <w:rPr>
            <w:color w:val="0000FF"/>
          </w:rPr>
          <w:t>пункте 244</w:t>
        </w:r>
      </w:hyperlink>
      <w:r>
        <w:t xml:space="preserve"> настоящих Правил. РУП-облэнерго отвечает за выполнение заданных величин ограничений и отключений электрической энергии и мощности, а также за их своевременную реализацию.</w:t>
      </w:r>
    </w:p>
    <w:p w:rsidR="00721C31" w:rsidRDefault="00721C31">
      <w:pPr>
        <w:pStyle w:val="ConsPlusNormal"/>
        <w:jc w:val="both"/>
      </w:pPr>
      <w:r>
        <w:t xml:space="preserve">(в ред. </w:t>
      </w:r>
      <w:hyperlink r:id="rId773"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285. Контроль за фактическим снижением потребления мощности осуществляется дежурным диспетчером ГПО "Белэнерго".</w:t>
      </w:r>
    </w:p>
    <w:p w:rsidR="00721C31" w:rsidRDefault="00721C31">
      <w:pPr>
        <w:pStyle w:val="ConsPlusNormal"/>
        <w:jc w:val="both"/>
      </w:pPr>
      <w:r>
        <w:t xml:space="preserve">(в ред. </w:t>
      </w:r>
      <w:hyperlink r:id="rId774" w:history="1">
        <w:r>
          <w:rPr>
            <w:color w:val="0000FF"/>
          </w:rPr>
          <w:t>постановления</w:t>
        </w:r>
      </w:hyperlink>
      <w:r>
        <w:t xml:space="preserve"> Совмина от 25.05.2020 N 309)</w:t>
      </w:r>
    </w:p>
    <w:p w:rsidR="00721C31" w:rsidRDefault="00721C31">
      <w:pPr>
        <w:pStyle w:val="ConsPlusNormal"/>
        <w:spacing w:before="220"/>
        <w:ind w:firstLine="540"/>
        <w:jc w:val="both"/>
      </w:pPr>
      <w:r>
        <w:t>286. При введении ограничения потребления мощности более чем на 10 дней в течение месяца перерасчет основной платы за потребленную мощность производится за разрешенную к использованию на период ограничения мощность в часы суточного максимума нагрузки энергосистемы при выполнении потребителем заданий по ограничению и наличии средств измерений, прошедших метрологическую оценку в соответствии с законодательством в области обеспечения единства измерений.</w:t>
      </w:r>
    </w:p>
    <w:p w:rsidR="00721C31" w:rsidRDefault="00721C31">
      <w:pPr>
        <w:pStyle w:val="ConsPlusNormal"/>
        <w:jc w:val="both"/>
      </w:pPr>
      <w:r>
        <w:t xml:space="preserve">(в ред. </w:t>
      </w:r>
      <w:hyperlink r:id="rId775" w:history="1">
        <w:r>
          <w:rPr>
            <w:color w:val="0000FF"/>
          </w:rPr>
          <w:t>постановления</w:t>
        </w:r>
      </w:hyperlink>
      <w:r>
        <w:t xml:space="preserve"> Совмина от 02.07.2021 N 381)</w:t>
      </w:r>
    </w:p>
    <w:p w:rsidR="00721C31" w:rsidRDefault="00721C31">
      <w:pPr>
        <w:pStyle w:val="ConsPlusNormal"/>
        <w:spacing w:before="220"/>
        <w:ind w:firstLine="540"/>
        <w:jc w:val="both"/>
      </w:pPr>
      <w:r>
        <w:t xml:space="preserve">287. Руководители организаций несут ответственность за безусловное выполнение графиков, указанных в </w:t>
      </w:r>
      <w:hyperlink w:anchor="P1712" w:history="1">
        <w:r>
          <w:rPr>
            <w:color w:val="0000FF"/>
          </w:rPr>
          <w:t>пункте 244</w:t>
        </w:r>
      </w:hyperlink>
      <w:r>
        <w:t xml:space="preserve"> настоящих Правил, а также за последствия, связанные с невыполнением таких графиков.</w:t>
      </w:r>
    </w:p>
    <w:p w:rsidR="00721C31" w:rsidRDefault="00721C31">
      <w:pPr>
        <w:pStyle w:val="ConsPlusNormal"/>
        <w:spacing w:before="220"/>
        <w:ind w:firstLine="540"/>
        <w:jc w:val="both"/>
      </w:pPr>
      <w:r>
        <w:t>288. Потребителю запрещается переключать отключенные в связи с применением графиков ограничения потребителей и отключения электрической энергии и мощности электроприемники на оставшиеся в работе питающие присоединения, за исключением электроприемников I категории по надежности электроснабжения, подключенных к автоматическому включению резерва.</w:t>
      </w:r>
    </w:p>
    <w:p w:rsidR="00721C31" w:rsidRDefault="00721C31">
      <w:pPr>
        <w:pStyle w:val="ConsPlusNormal"/>
        <w:spacing w:before="220"/>
        <w:ind w:firstLine="540"/>
        <w:jc w:val="both"/>
      </w:pPr>
      <w:r>
        <w:t>289. Потребитель обязан обеспечить:</w:t>
      </w:r>
    </w:p>
    <w:p w:rsidR="00721C31" w:rsidRDefault="00721C31">
      <w:pPr>
        <w:pStyle w:val="ConsPlusNormal"/>
        <w:spacing w:before="220"/>
        <w:ind w:firstLine="540"/>
        <w:jc w:val="both"/>
      </w:pPr>
      <w:r>
        <w:t xml:space="preserve">прием от РУП-облэнерго сообщений о введении графиков, указанных в </w:t>
      </w:r>
      <w:hyperlink w:anchor="P1712" w:history="1">
        <w:r>
          <w:rPr>
            <w:color w:val="0000FF"/>
          </w:rPr>
          <w:t>пункте 244</w:t>
        </w:r>
      </w:hyperlink>
      <w:r>
        <w:t xml:space="preserve"> настоящих Правил, независимо от времени суток;</w:t>
      </w:r>
    </w:p>
    <w:p w:rsidR="00721C31" w:rsidRDefault="00721C31">
      <w:pPr>
        <w:pStyle w:val="ConsPlusNormal"/>
        <w:spacing w:before="220"/>
        <w:ind w:firstLine="540"/>
        <w:jc w:val="both"/>
      </w:pPr>
      <w:r>
        <w:t>незамедлительное снижение потребления мощности на установленную в соответствии с графиком ограничения потребления электрической мощности величину от средней фактической величины потребляемой мощности за предшествующие ограничению трое рабочих суток;</w:t>
      </w:r>
    </w:p>
    <w:p w:rsidR="00721C31" w:rsidRDefault="00721C31">
      <w:pPr>
        <w:pStyle w:val="ConsPlusNormal"/>
        <w:spacing w:before="220"/>
        <w:ind w:firstLine="540"/>
        <w:jc w:val="both"/>
      </w:pPr>
      <w:r>
        <w:t xml:space="preserve">безотлагательное выполнение указаний РУП-облэнерго при введении графиков, указанных в </w:t>
      </w:r>
      <w:hyperlink w:anchor="P1712" w:history="1">
        <w:r>
          <w:rPr>
            <w:color w:val="0000FF"/>
          </w:rPr>
          <w:t>пункте 244</w:t>
        </w:r>
      </w:hyperlink>
      <w:r>
        <w:t xml:space="preserve"> настоящих Правил;</w:t>
      </w:r>
    </w:p>
    <w:p w:rsidR="00721C31" w:rsidRDefault="00721C31">
      <w:pPr>
        <w:pStyle w:val="ConsPlusNormal"/>
        <w:spacing w:before="220"/>
        <w:ind w:firstLine="540"/>
        <w:jc w:val="both"/>
      </w:pPr>
      <w:r>
        <w:t>беспрепятственный допуск представителей РУП-облэнерго ко всем электроустановкам для контроля за выполнением заданных ограничений и отключений потребления электрической энергии и мощности.</w:t>
      </w:r>
    </w:p>
    <w:p w:rsidR="00721C31" w:rsidRDefault="00721C31">
      <w:pPr>
        <w:pStyle w:val="ConsPlusNormal"/>
        <w:spacing w:before="220"/>
        <w:ind w:firstLine="540"/>
        <w:jc w:val="both"/>
      </w:pPr>
      <w:r>
        <w:t xml:space="preserve">290. При невыполнении потребителем указаний о введении в действие графиков, указанных в </w:t>
      </w:r>
      <w:hyperlink w:anchor="P1712" w:history="1">
        <w:r>
          <w:rPr>
            <w:color w:val="0000FF"/>
          </w:rPr>
          <w:t>пункте 244</w:t>
        </w:r>
      </w:hyperlink>
      <w:r>
        <w:t xml:space="preserve"> настоящих Правил, РУП-облэнерго имеет право приостановить подачу электрической энергии (мощности) на электроустановки потребителя с отключением их от электрических сетей РУП-облэнерго. При этом потребитель уплачивает четырехкратную стоимость за наибольшую фактическую величину превышения мощности от разрешенной величины и четырехкратную стоимость за фактическое превышение потребленной электрической энергии от разрешенной величины за каждые сутки превышения.</w:t>
      </w:r>
    </w:p>
    <w:p w:rsidR="00721C31" w:rsidRDefault="00721C31">
      <w:pPr>
        <w:pStyle w:val="ConsPlusNormal"/>
      </w:pPr>
    </w:p>
    <w:p w:rsidR="00721C31" w:rsidRDefault="00721C31">
      <w:pPr>
        <w:pStyle w:val="ConsPlusNormal"/>
        <w:jc w:val="center"/>
        <w:outlineLvl w:val="1"/>
      </w:pPr>
      <w:bookmarkStart w:id="110" w:name="P1853"/>
      <w:bookmarkEnd w:id="110"/>
      <w:r>
        <w:rPr>
          <w:b/>
        </w:rPr>
        <w:t>РАЗДЕЛ VIII</w:t>
      </w:r>
    </w:p>
    <w:p w:rsidR="00721C31" w:rsidRDefault="00721C31">
      <w:pPr>
        <w:pStyle w:val="ConsPlusNormal"/>
        <w:jc w:val="center"/>
      </w:pPr>
      <w:r>
        <w:rPr>
          <w:b/>
        </w:rPr>
        <w:t>ДОГОВОР КУПЛИ-ПРОДАЖИ ЭЛЕКТРИЧЕСКОЙ ЭНЕРГИИ</w:t>
      </w:r>
    </w:p>
    <w:p w:rsidR="00721C31" w:rsidRDefault="00721C31">
      <w:pPr>
        <w:pStyle w:val="ConsPlusNormal"/>
        <w:jc w:val="center"/>
      </w:pPr>
      <w:r>
        <w:t xml:space="preserve">(введен </w:t>
      </w:r>
      <w:hyperlink r:id="rId776" w:history="1">
        <w:r>
          <w:rPr>
            <w:color w:val="0000FF"/>
          </w:rPr>
          <w:t>постановлением</w:t>
        </w:r>
      </w:hyperlink>
      <w:r>
        <w:t xml:space="preserve"> Совмина от 02.07.2021 N 381)</w:t>
      </w:r>
    </w:p>
    <w:p w:rsidR="00721C31" w:rsidRDefault="00721C31">
      <w:pPr>
        <w:pStyle w:val="ConsPlusNormal"/>
      </w:pPr>
    </w:p>
    <w:p w:rsidR="00721C31" w:rsidRDefault="00721C31">
      <w:pPr>
        <w:pStyle w:val="ConsPlusNormal"/>
        <w:jc w:val="center"/>
        <w:outlineLvl w:val="2"/>
      </w:pPr>
      <w:r>
        <w:rPr>
          <w:b/>
        </w:rPr>
        <w:t>ГЛАВА 22</w:t>
      </w:r>
    </w:p>
    <w:p w:rsidR="00721C31" w:rsidRDefault="00721C31">
      <w:pPr>
        <w:pStyle w:val="ConsPlusNormal"/>
        <w:jc w:val="center"/>
      </w:pPr>
      <w:r>
        <w:rPr>
          <w:b/>
        </w:rPr>
        <w:t>ПРОДАЖА ЭЛЕКТРИЧЕСКОЙ ЭНЕРГИИ</w:t>
      </w:r>
    </w:p>
    <w:p w:rsidR="00721C31" w:rsidRDefault="00721C31">
      <w:pPr>
        <w:pStyle w:val="ConsPlusNormal"/>
      </w:pPr>
    </w:p>
    <w:p w:rsidR="00721C31" w:rsidRDefault="00721C31">
      <w:pPr>
        <w:pStyle w:val="ConsPlusNormal"/>
        <w:ind w:firstLine="540"/>
        <w:jc w:val="both"/>
      </w:pPr>
      <w:bookmarkStart w:id="111" w:name="P1860"/>
      <w:bookmarkEnd w:id="111"/>
      <w:r>
        <w:t>291. Организации жилищно-коммунального хозяйства, являющиеся владельцами блок-станций, подключенных непосредственно к электрическим сетям РУП-облэнерго, осуществляют продажу электрической энергии, произведенной указанными блок-станциями, с использованием этих сетей в пределах одной области потребителям, являющимся организациями жилищно-коммунального хозяйства и использующим электрическую энергию (мощность) в целях обеспечения своей хозяйственной и (или) иной деятельности, в порядке, определенном настоящим разделом.</w:t>
      </w:r>
    </w:p>
    <w:p w:rsidR="00721C31" w:rsidRDefault="00721C31">
      <w:pPr>
        <w:pStyle w:val="ConsPlusNormal"/>
        <w:spacing w:before="220"/>
        <w:ind w:firstLine="540"/>
        <w:jc w:val="both"/>
      </w:pPr>
      <w:r>
        <w:t>292. Для целей настоящего раздела под организациями жилищно-коммунального хозяйства понимаются:</w:t>
      </w:r>
    </w:p>
    <w:p w:rsidR="00721C31" w:rsidRDefault="00721C31">
      <w:pPr>
        <w:pStyle w:val="ConsPlusNormal"/>
        <w:spacing w:before="220"/>
        <w:ind w:firstLine="540"/>
        <w:jc w:val="both"/>
      </w:pPr>
      <w:bookmarkStart w:id="112" w:name="P1862"/>
      <w:bookmarkEnd w:id="112"/>
      <w:r>
        <w:t xml:space="preserve">входящие в систему Министерства жилищно-коммунального хозяйства хозяйственные общества, акции (доли в уставных фондах) которых принадлежат административно-территориальным единицам, согласно </w:t>
      </w:r>
      <w:hyperlink r:id="rId777" w:history="1">
        <w:r>
          <w:rPr>
            <w:color w:val="0000FF"/>
          </w:rPr>
          <w:t>приложению 2</w:t>
        </w:r>
      </w:hyperlink>
      <w:r>
        <w:t xml:space="preserve"> к Положению о Министерстве жилищно-коммунального хозяйства Республики Беларусь, утвержденному постановлением Совета Министров Республики Беларусь от 31 июля 2006 г. N 968;</w:t>
      </w:r>
    </w:p>
    <w:p w:rsidR="00721C31" w:rsidRDefault="00721C31">
      <w:pPr>
        <w:pStyle w:val="ConsPlusNormal"/>
        <w:spacing w:before="220"/>
        <w:ind w:firstLine="540"/>
        <w:jc w:val="both"/>
      </w:pPr>
      <w:bookmarkStart w:id="113" w:name="P1863"/>
      <w:bookmarkEnd w:id="113"/>
      <w:r>
        <w:t>организации, имущество которых находится в коммунальной собственности, деятельностью которых управляют структурные подразделения местных исполнительных и распорядительных органов, осуществляющие государственно-властные полномочия в сфере жилищно-коммунального хозяйства, по перечням, определяемым облисполкомами, Минским горисполкомом по согласованию с Министерством жилищно-коммунального хозяйства и Министерством энергетики;</w:t>
      </w:r>
    </w:p>
    <w:p w:rsidR="00721C31" w:rsidRDefault="00721C31">
      <w:pPr>
        <w:pStyle w:val="ConsPlusNormal"/>
        <w:spacing w:before="220"/>
        <w:ind w:firstLine="540"/>
        <w:jc w:val="both"/>
      </w:pPr>
      <w:r>
        <w:t xml:space="preserve">государственные объединения, в состав которых входят организации, указанные в </w:t>
      </w:r>
      <w:hyperlink w:anchor="P1862" w:history="1">
        <w:r>
          <w:rPr>
            <w:color w:val="0000FF"/>
          </w:rPr>
          <w:t>абзацах втором</w:t>
        </w:r>
      </w:hyperlink>
      <w:r>
        <w:t xml:space="preserve"> и </w:t>
      </w:r>
      <w:hyperlink w:anchor="P1863" w:history="1">
        <w:r>
          <w:rPr>
            <w:color w:val="0000FF"/>
          </w:rPr>
          <w:t>третьем</w:t>
        </w:r>
      </w:hyperlink>
      <w:r>
        <w:t xml:space="preserve"> настоящего пункта.</w:t>
      </w:r>
    </w:p>
    <w:p w:rsidR="00721C31" w:rsidRDefault="00721C31">
      <w:pPr>
        <w:pStyle w:val="ConsPlusNormal"/>
        <w:spacing w:before="220"/>
        <w:ind w:firstLine="540"/>
        <w:jc w:val="both"/>
      </w:pPr>
      <w:r>
        <w:t xml:space="preserve">293. Продажа электрической энергии согласно </w:t>
      </w:r>
      <w:hyperlink w:anchor="P1860" w:history="1">
        <w:r>
          <w:rPr>
            <w:color w:val="0000FF"/>
          </w:rPr>
          <w:t>пункту 291</w:t>
        </w:r>
      </w:hyperlink>
      <w:r>
        <w:t xml:space="preserve"> настоящих Правил осуществляется:</w:t>
      </w:r>
    </w:p>
    <w:p w:rsidR="00721C31" w:rsidRDefault="00721C31">
      <w:pPr>
        <w:pStyle w:val="ConsPlusNormal"/>
        <w:spacing w:before="220"/>
        <w:ind w:firstLine="540"/>
        <w:jc w:val="both"/>
      </w:pPr>
      <w:r>
        <w:t>на основании договора купли-продажи электрической энергии, заключаемого между владельцем блок-станции и потребителем;</w:t>
      </w:r>
    </w:p>
    <w:p w:rsidR="00721C31" w:rsidRDefault="00721C31">
      <w:pPr>
        <w:pStyle w:val="ConsPlusNormal"/>
        <w:spacing w:before="220"/>
        <w:ind w:firstLine="540"/>
        <w:jc w:val="both"/>
      </w:pPr>
      <w:r>
        <w:t>при соблюдении следующих условий:</w:t>
      </w:r>
    </w:p>
    <w:p w:rsidR="00721C31" w:rsidRDefault="00721C31">
      <w:pPr>
        <w:pStyle w:val="ConsPlusNormal"/>
        <w:spacing w:before="220"/>
        <w:ind w:firstLine="540"/>
        <w:jc w:val="both"/>
      </w:pPr>
      <w:r>
        <w:t xml:space="preserve">наличие заключенного в порядке, определенном </w:t>
      </w:r>
      <w:hyperlink r:id="rId778" w:history="1">
        <w:r>
          <w:rPr>
            <w:color w:val="0000FF"/>
          </w:rPr>
          <w:t>Правилами</w:t>
        </w:r>
      </w:hyperlink>
      <w:r>
        <w:t xml:space="preserve"> доступа к услугам по передаче и (или) распределению электрической энергии, между владельцем блок-станции и РУП-облэнерго договора оказания услуг по распределению электрической энергии;</w:t>
      </w:r>
    </w:p>
    <w:p w:rsidR="00721C31" w:rsidRDefault="00721C31">
      <w:pPr>
        <w:pStyle w:val="ConsPlusNormal"/>
        <w:spacing w:before="220"/>
        <w:ind w:firstLine="540"/>
        <w:jc w:val="both"/>
      </w:pPr>
      <w:r>
        <w:t>объемы электрической энергии произведены блок-станцией сверх объемов, необходимых для энергетического обеспечения хозяйственной деятельности ее владельца;</w:t>
      </w:r>
    </w:p>
    <w:p w:rsidR="00721C31" w:rsidRDefault="00721C31">
      <w:pPr>
        <w:pStyle w:val="ConsPlusNormal"/>
        <w:spacing w:before="220"/>
        <w:ind w:firstLine="540"/>
        <w:jc w:val="both"/>
      </w:pPr>
      <w:r>
        <w:t>непосредственное подключение электроустановки потребителя к электрической сети РУП-облэнерго;</w:t>
      </w:r>
    </w:p>
    <w:p w:rsidR="00721C31" w:rsidRDefault="00721C31">
      <w:pPr>
        <w:pStyle w:val="ConsPlusNormal"/>
        <w:spacing w:before="220"/>
        <w:ind w:firstLine="540"/>
        <w:jc w:val="both"/>
      </w:pPr>
      <w:r>
        <w:t xml:space="preserve">оснащение блок-станции и электроустановки потребителя АСКУЭ в соответствии с требованиями, указанными в </w:t>
      </w:r>
      <w:hyperlink w:anchor="P1280" w:history="1">
        <w:r>
          <w:rPr>
            <w:color w:val="0000FF"/>
          </w:rPr>
          <w:t>пункте 128</w:t>
        </w:r>
      </w:hyperlink>
      <w:r>
        <w:t xml:space="preserve"> настоящих Правил.</w:t>
      </w:r>
    </w:p>
    <w:p w:rsidR="00721C31" w:rsidRDefault="00721C31">
      <w:pPr>
        <w:pStyle w:val="ConsPlusNormal"/>
        <w:spacing w:before="220"/>
        <w:ind w:firstLine="540"/>
        <w:jc w:val="both"/>
      </w:pPr>
      <w:r>
        <w:lastRenderedPageBreak/>
        <w:t xml:space="preserve">294. Техническая возможность передачи в порядке, указанном в </w:t>
      </w:r>
      <w:hyperlink w:anchor="P1280" w:history="1">
        <w:r>
          <w:rPr>
            <w:color w:val="0000FF"/>
          </w:rPr>
          <w:t>пункте 128</w:t>
        </w:r>
      </w:hyperlink>
      <w:r>
        <w:t xml:space="preserve"> настоящих Правил, измерительной информации о потреблении электрической энергии абонентом (потребителем) подтверждается актом об обеспечении передачи измерительной информации о потреблении электрической энергии, составленным владельцем блок-станции и потребителем в произвольной письменной форме в двух экземплярах.</w:t>
      </w:r>
    </w:p>
    <w:p w:rsidR="00721C31" w:rsidRDefault="00721C31">
      <w:pPr>
        <w:pStyle w:val="ConsPlusNormal"/>
        <w:spacing w:before="220"/>
        <w:ind w:firstLine="540"/>
        <w:jc w:val="both"/>
      </w:pPr>
      <w:r>
        <w:t>Один экземпляр такого акта хранится у РУП-облэнерго, второй - является приложением к договору купли-продажи электрической энергии.</w:t>
      </w:r>
    </w:p>
    <w:p w:rsidR="00721C31" w:rsidRDefault="00721C31">
      <w:pPr>
        <w:pStyle w:val="ConsPlusNormal"/>
        <w:spacing w:before="220"/>
        <w:ind w:firstLine="540"/>
        <w:jc w:val="both"/>
      </w:pPr>
      <w:r>
        <w:t>295. На период действия договора купли-продажи электрической энергии, заключенного между владельцем блок-станции и потребителем, действие договора электроснабжения, заключенного между потребителем и РУП-облэнерго, не приостанавливается.</w:t>
      </w:r>
    </w:p>
    <w:p w:rsidR="00721C31" w:rsidRDefault="00721C31">
      <w:pPr>
        <w:pStyle w:val="ConsPlusNormal"/>
      </w:pPr>
    </w:p>
    <w:p w:rsidR="00721C31" w:rsidRDefault="00721C31">
      <w:pPr>
        <w:pStyle w:val="ConsPlusNormal"/>
        <w:jc w:val="center"/>
        <w:outlineLvl w:val="2"/>
      </w:pPr>
      <w:r>
        <w:rPr>
          <w:b/>
        </w:rPr>
        <w:t>ГЛАВА 23</w:t>
      </w:r>
    </w:p>
    <w:p w:rsidR="00721C31" w:rsidRDefault="00721C31">
      <w:pPr>
        <w:pStyle w:val="ConsPlusNormal"/>
        <w:jc w:val="center"/>
      </w:pPr>
      <w:r>
        <w:rPr>
          <w:b/>
        </w:rPr>
        <w:t>ЗАКЛЮЧЕНИЕ И ИСПОЛНЕНИЕ ДОГОВОРА КУПЛИ-ПРОДАЖИ ЭЛЕКТРИЧЕСКОЙ ЭНЕРГИИ</w:t>
      </w:r>
    </w:p>
    <w:p w:rsidR="00721C31" w:rsidRDefault="00721C31">
      <w:pPr>
        <w:pStyle w:val="ConsPlusNormal"/>
      </w:pPr>
    </w:p>
    <w:p w:rsidR="00721C31" w:rsidRDefault="00721C31">
      <w:pPr>
        <w:pStyle w:val="ConsPlusNormal"/>
        <w:ind w:firstLine="540"/>
        <w:jc w:val="both"/>
      </w:pPr>
      <w:r>
        <w:t>296. Порядок заключения, исполнения, прекращения договора купли-продажи электрической энергии определяется сторонами такого договора, если иное не определено законодательством о государственных закупках или законодательством о товарных биржах.</w:t>
      </w:r>
    </w:p>
    <w:p w:rsidR="00721C31" w:rsidRDefault="00721C31">
      <w:pPr>
        <w:pStyle w:val="ConsPlusNormal"/>
        <w:spacing w:before="220"/>
        <w:ind w:firstLine="540"/>
        <w:jc w:val="both"/>
      </w:pPr>
      <w:r>
        <w:t>297. Договор купли-продажи электрической энергии заключается в письменной форме на срок не менее расчетного периода (месяца).</w:t>
      </w:r>
    </w:p>
    <w:p w:rsidR="00721C31" w:rsidRDefault="00721C31">
      <w:pPr>
        <w:pStyle w:val="ConsPlusNormal"/>
        <w:spacing w:before="220"/>
        <w:ind w:firstLine="540"/>
        <w:jc w:val="both"/>
      </w:pPr>
      <w:r>
        <w:t>298. Существенными условиями договора купли-продажи электрической энергии являются:</w:t>
      </w:r>
    </w:p>
    <w:p w:rsidR="00721C31" w:rsidRDefault="00721C31">
      <w:pPr>
        <w:pStyle w:val="ConsPlusNormal"/>
        <w:spacing w:before="220"/>
        <w:ind w:firstLine="540"/>
        <w:jc w:val="both"/>
      </w:pPr>
      <w:r>
        <w:t>предмет договора - обязанность владельца блок-станции передать потребителю электрическую энергию в количестве и в сроки, соответствующие условиям договора купли-продажи электрической энергии, а также обязанность потребителя принять эту электрическую энергию и оплатить ее в соответствии с условиями договора купли-продажи электрической энергии;</w:t>
      </w:r>
    </w:p>
    <w:p w:rsidR="00721C31" w:rsidRDefault="00721C31">
      <w:pPr>
        <w:pStyle w:val="ConsPlusNormal"/>
        <w:spacing w:before="220"/>
        <w:ind w:firstLine="540"/>
        <w:jc w:val="both"/>
      </w:pPr>
      <w:r>
        <w:t>дата и время начала исполнения обязательств по договору купли-продажи электрической энергии;</w:t>
      </w:r>
    </w:p>
    <w:p w:rsidR="00721C31" w:rsidRDefault="00721C31">
      <w:pPr>
        <w:pStyle w:val="ConsPlusNormal"/>
        <w:spacing w:before="220"/>
        <w:ind w:firstLine="540"/>
        <w:jc w:val="both"/>
      </w:pPr>
      <w:r>
        <w:t>количество (договорные величины электропотребления) и требуемые нормы качества электрической энергии;</w:t>
      </w:r>
    </w:p>
    <w:p w:rsidR="00721C31" w:rsidRDefault="00721C31">
      <w:pPr>
        <w:pStyle w:val="ConsPlusNormal"/>
        <w:spacing w:before="220"/>
        <w:ind w:firstLine="540"/>
        <w:jc w:val="both"/>
      </w:pPr>
      <w:r>
        <w:t>цена (тариф) и (или) стоимость электрической энергии и (или) порядок их определения;</w:t>
      </w:r>
    </w:p>
    <w:p w:rsidR="00721C31" w:rsidRDefault="00721C31">
      <w:pPr>
        <w:pStyle w:val="ConsPlusNormal"/>
        <w:spacing w:before="220"/>
        <w:ind w:firstLine="540"/>
        <w:jc w:val="both"/>
      </w:pPr>
      <w:r>
        <w:t>порядок, форма расчетов, сроки оплаты электрической энергии;</w:t>
      </w:r>
    </w:p>
    <w:p w:rsidR="00721C31" w:rsidRDefault="00721C31">
      <w:pPr>
        <w:pStyle w:val="ConsPlusNormal"/>
        <w:spacing w:before="220"/>
        <w:ind w:firstLine="540"/>
        <w:jc w:val="both"/>
      </w:pPr>
      <w:r>
        <w:t>порядок контроля за выполнением сторонами своих обязанностей, в том числе обязательств потребителя по использованию электрической энергии в целях обеспечения своей хозяйственной и (или) иной деятельности;</w:t>
      </w:r>
    </w:p>
    <w:p w:rsidR="00721C31" w:rsidRDefault="00721C31">
      <w:pPr>
        <w:pStyle w:val="ConsPlusNormal"/>
        <w:spacing w:before="220"/>
        <w:ind w:firstLine="540"/>
        <w:jc w:val="both"/>
      </w:pPr>
      <w:r>
        <w:t xml:space="preserve">порядок согласования в соответствии с </w:t>
      </w:r>
      <w:hyperlink r:id="rId779" w:history="1">
        <w:r>
          <w:rPr>
            <w:color w:val="0000FF"/>
          </w:rPr>
          <w:t>Правилами</w:t>
        </w:r>
      </w:hyperlink>
      <w:r>
        <w:t xml:space="preserve"> доступа к услугам по передаче и (или) распределению электрической энергии владельцем блок-станции с потребителем перспективного годового баланса электрической энергии, месячного почасового баланса электрической энергии, суточного почасового баланса электрической энергии в части производства владельцем блок-станции электрической энергии для целей продажи этому потребителю;</w:t>
      </w:r>
    </w:p>
    <w:p w:rsidR="00721C31" w:rsidRDefault="00721C31">
      <w:pPr>
        <w:pStyle w:val="ConsPlusNormal"/>
        <w:spacing w:before="220"/>
        <w:ind w:firstLine="540"/>
        <w:jc w:val="both"/>
      </w:pPr>
      <w:r>
        <w:t xml:space="preserve">условия и порядок ограничения и прекращения подачи электрической энергии, в том числе по причине нарушения потребителем обязательств по ее оплате либо в связи с введением РУП-облэнерго ограничения среднечасовой величины активной мощности производства электрической энергии блок-станцией в соответствии с </w:t>
      </w:r>
      <w:hyperlink w:anchor="P1186" w:history="1">
        <w:r>
          <w:rPr>
            <w:color w:val="0000FF"/>
          </w:rPr>
          <w:t>пунктом 120</w:t>
        </w:r>
      </w:hyperlink>
      <w:r>
        <w:t xml:space="preserve"> настоящих Правил, </w:t>
      </w:r>
      <w:hyperlink r:id="rId780" w:history="1">
        <w:r>
          <w:rPr>
            <w:color w:val="0000FF"/>
          </w:rPr>
          <w:t>пунктом 43</w:t>
        </w:r>
      </w:hyperlink>
      <w:r>
        <w:t xml:space="preserve"> Правил доступа к услугам по оперативно-диспетчерскому управлению в электроэнергетике;</w:t>
      </w:r>
    </w:p>
    <w:p w:rsidR="00721C31" w:rsidRDefault="00721C31">
      <w:pPr>
        <w:pStyle w:val="ConsPlusNormal"/>
        <w:spacing w:before="220"/>
        <w:ind w:firstLine="540"/>
        <w:jc w:val="both"/>
      </w:pPr>
      <w:r>
        <w:lastRenderedPageBreak/>
        <w:t>ответственность сторон за неисполнение (ненадлежащее исполнение) обязательств по договору купли-продажи электрической энергии;</w:t>
      </w:r>
    </w:p>
    <w:p w:rsidR="00721C31" w:rsidRDefault="00721C31">
      <w:pPr>
        <w:pStyle w:val="ConsPlusNormal"/>
        <w:spacing w:before="220"/>
        <w:ind w:firstLine="540"/>
        <w:jc w:val="both"/>
      </w:pPr>
      <w:r>
        <w:t>срок действия договора.</w:t>
      </w:r>
    </w:p>
    <w:p w:rsidR="00721C31" w:rsidRDefault="00721C31">
      <w:pPr>
        <w:pStyle w:val="ConsPlusNormal"/>
        <w:spacing w:before="220"/>
        <w:ind w:firstLine="540"/>
        <w:jc w:val="both"/>
      </w:pPr>
      <w:r>
        <w:t>299. Дата начала поставки электрической энергии по договору купли-продажи электрической энергии не может быть ранее даты начала действия договора оказания услуг по распределению электрической энергии, заключаемого между РУП-облэнерго и владельцем блок-станции.</w:t>
      </w:r>
    </w:p>
    <w:p w:rsidR="00721C31" w:rsidRDefault="00721C31">
      <w:pPr>
        <w:pStyle w:val="ConsPlusNormal"/>
        <w:spacing w:before="220"/>
        <w:ind w:firstLine="540"/>
        <w:jc w:val="both"/>
      </w:pPr>
      <w:r>
        <w:t>300. Количество электрической энергии, принятой потребителем, определяется с учетом положений настоящих Правил.</w:t>
      </w:r>
    </w:p>
    <w:p w:rsidR="00721C31" w:rsidRDefault="00721C31">
      <w:pPr>
        <w:pStyle w:val="ConsPlusNormal"/>
      </w:pPr>
    </w:p>
    <w:p w:rsidR="00721C31" w:rsidRDefault="00721C31">
      <w:pPr>
        <w:pStyle w:val="ConsPlusNormal"/>
      </w:pPr>
    </w:p>
    <w:p w:rsidR="00721C31" w:rsidRDefault="00721C31">
      <w:pPr>
        <w:pStyle w:val="ConsPlusNormal"/>
        <w:pBdr>
          <w:top w:val="single" w:sz="6" w:space="0" w:color="auto"/>
        </w:pBdr>
        <w:spacing w:before="100" w:after="100"/>
        <w:jc w:val="both"/>
        <w:rPr>
          <w:sz w:val="2"/>
          <w:szCs w:val="2"/>
        </w:rPr>
      </w:pPr>
    </w:p>
    <w:p w:rsidR="00E03414" w:rsidRDefault="00E03414"/>
    <w:sectPr w:rsidR="00E03414" w:rsidSect="00D62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31"/>
    <w:rsid w:val="00721C31"/>
    <w:rsid w:val="00E0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1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1C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1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1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1C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1C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1C31"/>
    <w:pPr>
      <w:widowControl w:val="0"/>
      <w:autoSpaceDE w:val="0"/>
      <w:autoSpaceDN w:val="0"/>
      <w:spacing w:after="0" w:line="240" w:lineRule="auto"/>
    </w:pPr>
    <w:rPr>
      <w:rFonts w:ascii="Times New Roman" w:eastAsia="Times New Roman" w:hAnsi="Times New Roman" w:cs="Times New Roman"/>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1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1C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1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1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1C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1C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1C31"/>
    <w:pPr>
      <w:widowControl w:val="0"/>
      <w:autoSpaceDE w:val="0"/>
      <w:autoSpaceDN w:val="0"/>
      <w:spacing w:after="0" w:line="240" w:lineRule="auto"/>
    </w:pPr>
    <w:rPr>
      <w:rFonts w:ascii="Times New Roman" w:eastAsia="Times New Roman" w:hAnsi="Times New Roman" w:cs="Times New Roman"/>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A55C0CADC8BCFE2919F080A2803BDBF35A19A7D431171CA46819788AC17E08664E83E9401121DA135D29DBAB2019E9AFF4F46EDE07B1C3F52A4C5970A7r8M" TargetMode="External"/><Relationship Id="rId671" Type="http://schemas.openxmlformats.org/officeDocument/2006/relationships/hyperlink" Target="consultantplus://offline/ref=47A55C0CADC8BCFE2919F080A2803BDBF35A19A7D4311619AE641A788AC17E08664E83E9401121DA135D28D9AA2219E9AFF4F46EDE07B1C3F52A4C5970A7r8M" TargetMode="External"/><Relationship Id="rId769" Type="http://schemas.openxmlformats.org/officeDocument/2006/relationships/hyperlink" Target="consultantplus://offline/ref=47A55C0CADC8BCFE2919F080A2803BDBF35A19A7D4321014A86515788AC17E08664E83E9401121DA135D28DBAF2319E9AFF4F46EDE07B1C3F52A4C5970A7r8M" TargetMode="External"/><Relationship Id="rId21" Type="http://schemas.openxmlformats.org/officeDocument/2006/relationships/hyperlink" Target="consultantplus://offline/ref=47A55C0CADC8BCFE2919F080A2803BDBF35A19A7D431161EAA6C15788AC17E08664E83E9401121DA135D28DDA92719E9AFF4F46EDE07B1C3F52A4C5970A7r8M" TargetMode="External"/><Relationship Id="rId324" Type="http://schemas.openxmlformats.org/officeDocument/2006/relationships/hyperlink" Target="consultantplus://offline/ref=47A55C0CADC8BCFE2919F080A2803BDBF35A19A7D431171CA46819788AC17E08664E83E9401121DA135D2AD8A82C19E9AFF4F46EDE07B1C3F52A4C5970A7r8M" TargetMode="External"/><Relationship Id="rId531" Type="http://schemas.openxmlformats.org/officeDocument/2006/relationships/hyperlink" Target="consultantplus://offline/ref=47A55C0CADC8BCFE2919F080A2803BDBF35A19A7D431161EAA6C15788AC17E08664E83E9401121DA135D28DFA22419E9AFF4F46EDE07B1C3F52A4C5970A7r8M" TargetMode="External"/><Relationship Id="rId629" Type="http://schemas.openxmlformats.org/officeDocument/2006/relationships/hyperlink" Target="consultantplus://offline/ref=47A55C0CADC8BCFE2919F080A2803BDBF35A19A7D4321014A86515788AC17E08664E83E9401121DA135D28D8A22519E9AFF4F46EDE07B1C3F52A4C5970A7r8M" TargetMode="External"/><Relationship Id="rId170" Type="http://schemas.openxmlformats.org/officeDocument/2006/relationships/hyperlink" Target="consultantplus://offline/ref=47A55C0CADC8BCFE2919F080A2803BDBF35A19A7D432141FAF6B15788AC17E08664E83E9401121DA135D28DDAA2019E9AFF4F46EDE07B1C3F52A4C5970A7r8M" TargetMode="External"/><Relationship Id="rId268" Type="http://schemas.openxmlformats.org/officeDocument/2006/relationships/hyperlink" Target="consultantplus://offline/ref=47A55C0CADC8BCFE2919F080A2803BDBF35A19A7D431161EAA6C15788AC17E08664E83E9401121DA135D28DCAB2319E9AFF4F46EDE07B1C3F52A4C5970A7r8M" TargetMode="External"/><Relationship Id="rId475" Type="http://schemas.openxmlformats.org/officeDocument/2006/relationships/hyperlink" Target="consultantplus://offline/ref=47A55C0CADC8BCFE2919F080A2803BDBF35A19A7D4321118A96A15788AC17E08664E83E9401121DA135D28DFAB2C19E9AFF4F46EDE07B1C3F52A4C5970A7r8M" TargetMode="External"/><Relationship Id="rId640" Type="http://schemas.openxmlformats.org/officeDocument/2006/relationships/hyperlink" Target="consultantplus://offline/ref=47A55C0CADC8BCFE2919F080A2803BDBF35A19A7D4321118A96A15788AC17E08664E83E9401121DA135D28DEAF2319E9AFF4F46EDE07B1C3F52A4C5970A7r8M" TargetMode="External"/><Relationship Id="rId682" Type="http://schemas.openxmlformats.org/officeDocument/2006/relationships/hyperlink" Target="consultantplus://offline/ref=47A55C0CADC8BCFE2919F080A2803BDBF35A19A7D4321014A86515788AC17E08664E83E9401121DA135D28DBAB2419E9AFF4F46EDE07B1C3F52A4C5970A7r8M" TargetMode="External"/><Relationship Id="rId738" Type="http://schemas.openxmlformats.org/officeDocument/2006/relationships/hyperlink" Target="consultantplus://offline/ref=47A55C0CADC8BCFE2919F080A2803BDBF35A19A7D431171EA96C1C788AC17E08664E83E9401121DA135D28DCAA2C19E9AFF4F46EDE07B1C3F52A4C5970A7r8M" TargetMode="External"/><Relationship Id="rId32" Type="http://schemas.openxmlformats.org/officeDocument/2006/relationships/hyperlink" Target="consultantplus://offline/ref=47A55C0CADC8BCFE2919F080A2803BDBF35A19A7D4321F1FA86C1C788AC17E08664E83E9400321821F5E28C3AA240CBFFEB2AAr5M" TargetMode="External"/><Relationship Id="rId74" Type="http://schemas.openxmlformats.org/officeDocument/2006/relationships/hyperlink" Target="consultantplus://offline/ref=47A55C0CADC8BCFE2919F080A2803BDBF35A19A7D4321118A96A15788AC17E08664E83E9401121DA135D28DDAE2619E9AFF4F46EDE07B1C3F52A4C5970A7r8M" TargetMode="External"/><Relationship Id="rId128" Type="http://schemas.openxmlformats.org/officeDocument/2006/relationships/hyperlink" Target="consultantplus://offline/ref=47A55C0CADC8BCFE2919F080A2803BDBF35A19A7D4321014A86515788AC17E08664E83E9401121DA135D28DCAE2519E9AFF4F46EDE07B1C3F52A4C5970A7r8M" TargetMode="External"/><Relationship Id="rId335" Type="http://schemas.openxmlformats.org/officeDocument/2006/relationships/hyperlink" Target="consultantplus://offline/ref=47A55C0CADC8BCFE2919F080A2803BDBF35A19A7D431171CA46819788AC17E08664E83E9401121DA135D2AD8A82C19E9AFF4F46EDE07B1C3F52A4C5970A7r8M" TargetMode="External"/><Relationship Id="rId377" Type="http://schemas.openxmlformats.org/officeDocument/2006/relationships/hyperlink" Target="consultantplus://offline/ref=47A55C0CADC8BCFE2919F080A2803BDBF35A19A7D431161EAA6C15788AC17E08664E83E9401121DA135D28DFAC2419E9AFF4F46EDE07B1C3F52A4C5970A7r8M" TargetMode="External"/><Relationship Id="rId500" Type="http://schemas.openxmlformats.org/officeDocument/2006/relationships/hyperlink" Target="consultantplus://offline/ref=47A55C0CADC8BCFE2919F080A2803BDBF35A19A7D4321118A96A15788AC17E08664E83E9401121DA135D28DFAE2219E9AFF4F46EDE07B1C3F52A4C5970A7r8M" TargetMode="External"/><Relationship Id="rId542" Type="http://schemas.openxmlformats.org/officeDocument/2006/relationships/hyperlink" Target="consultantplus://offline/ref=47A55C0CADC8BCFE2919F080A2803BDBF35A19A7D431161EAA6B19788AC17E08664E83E9401121DA135D28DBAC2419E9AFF4F46EDE07B1C3F52A4C5970A7r8M" TargetMode="External"/><Relationship Id="rId584" Type="http://schemas.openxmlformats.org/officeDocument/2006/relationships/hyperlink" Target="consultantplus://offline/ref=47A55C0CADC8BCFE2919F080A2803BDBF35A19A7D431171CA46819788AC17E08664E83E9401121DA135D28D8AC2219E9AFF4F46EDE07B1C3F52A4C5970A7r8M" TargetMode="External"/><Relationship Id="rId5" Type="http://schemas.openxmlformats.org/officeDocument/2006/relationships/hyperlink" Target="consultantplus://offline/ref=47A55C0CADC8BCFE2919F080A2803BDBF35A19A7D432141BAA6A15788AC17E08664E83E9401121DA135D28DEAF2519E9AFF4F46EDE07B1C3F52A4C5970A7r8M" TargetMode="External"/><Relationship Id="rId181" Type="http://schemas.openxmlformats.org/officeDocument/2006/relationships/hyperlink" Target="consultantplus://offline/ref=47A55C0CADC8BCFE2919F080A2803BDBF35A19A7D4321118A96A15788AC17E08664E83E9401121DA135D28DDA32319E9AFF4F46EDE07B1C3F52A4C5970A7r8M" TargetMode="External"/><Relationship Id="rId237" Type="http://schemas.openxmlformats.org/officeDocument/2006/relationships/hyperlink" Target="consultantplus://offline/ref=47A55C0CADC8BCFE2919F080A2803BDBF35A19A7D4311619AE641A788AC17E08664E83E9401121DA135D28DFAD2319E9AFF4F46EDE07B1C3F52A4C5970A7r8M" TargetMode="External"/><Relationship Id="rId402" Type="http://schemas.openxmlformats.org/officeDocument/2006/relationships/hyperlink" Target="consultantplus://offline/ref=47A55C0CADC8BCFE2919F080A2803BDBF35A19A7D4321014A86515788AC17E08664E83E9401121DA135D28DEAC2219E9AFF4F46EDE07B1C3F52A4C5970A7r8M" TargetMode="External"/><Relationship Id="rId279" Type="http://schemas.openxmlformats.org/officeDocument/2006/relationships/hyperlink" Target="consultantplus://offline/ref=47A55C0CADC8BCFE2919F080A2803BDBF35A19A7D4311619AE641A788AC17E08664E83E9401121DA135D28DEA92119E9AFF4F46EDE07B1C3F52A4C5970A7r8M" TargetMode="External"/><Relationship Id="rId444" Type="http://schemas.openxmlformats.org/officeDocument/2006/relationships/hyperlink" Target="consultantplus://offline/ref=47A55C0CADC8BCFE2919F080A2803BDBF35A19A7D431171EA96C1C788AC17E08664E83E9401121DA135D28DDAD2019E9AFF4F46EDE07B1C3F52A4C5970A7r8M" TargetMode="External"/><Relationship Id="rId486" Type="http://schemas.openxmlformats.org/officeDocument/2006/relationships/hyperlink" Target="consultantplus://offline/ref=47A55C0CADC8BCFE2919F080A2803BDBF35A19A7D4321118A96A15788AC17E08664E83E9401121DA135D28DFA82C19E9AFF4F46EDE07B1C3F52A4C5970A7r8M" TargetMode="External"/><Relationship Id="rId651" Type="http://schemas.openxmlformats.org/officeDocument/2006/relationships/hyperlink" Target="consultantplus://offline/ref=47A55C0CADC8BCFE2919F080A2803BDBF35A19A7D4321014A86515788AC17E08664E83E9401121DA135D28D8A32619E9AFF4F46EDE07B1C3F52A4C5970A7r8M" TargetMode="External"/><Relationship Id="rId693" Type="http://schemas.openxmlformats.org/officeDocument/2006/relationships/hyperlink" Target="consultantplus://offline/ref=47A55C0CADC8BCFE2919F080A2803BDBF35A19A7D4321118A96A15788AC17E08664E83E9401121DA135D28DCAA2419E9AFF4F46EDE07B1C3F52A4C5970A7r8M" TargetMode="External"/><Relationship Id="rId707" Type="http://schemas.openxmlformats.org/officeDocument/2006/relationships/hyperlink" Target="consultantplus://offline/ref=47A55C0CADC8BCFE2919F080A2803BDBF35A19A7D4321014A86515788AC17E08664E83E9401121DA135D28DBA92719E9AFF4F46EDE07B1C3F52A4C5970A7r8M" TargetMode="External"/><Relationship Id="rId749" Type="http://schemas.openxmlformats.org/officeDocument/2006/relationships/hyperlink" Target="consultantplus://offline/ref=47A55C0CADC8BCFE2919F080A2803BDBF35A19A7D4321014A86515788AC17E08664E83E9401121DA135D28DDAD2019E9AFF4F46EDE07B1C3F52A4C5970A7r8M" TargetMode="External"/><Relationship Id="rId43" Type="http://schemas.openxmlformats.org/officeDocument/2006/relationships/hyperlink" Target="consultantplus://offline/ref=47A55C0CADC8BCFE2919F080A2803BDBF35A19A7D4321E1EAD6D1B788AC17E08664E83E9401121DA135D28DDAE2519E9AFF4F46EDE07B1C3F52A4C5970A7r8M" TargetMode="External"/><Relationship Id="rId139" Type="http://schemas.openxmlformats.org/officeDocument/2006/relationships/hyperlink" Target="consultantplus://offline/ref=47A55C0CADC8BCFE2919F080A2803BDBF35A19A7D4321014A86515788AC17E08664E83E9401121DA135D28DCAE2219E9AFF4F46EDE07B1C3F52A4C5970A7r8M" TargetMode="External"/><Relationship Id="rId290" Type="http://schemas.openxmlformats.org/officeDocument/2006/relationships/hyperlink" Target="consultantplus://offline/ref=47A55C0CADC8BCFE2919F080A2803BDBF35A19A7D431161EAA6C15788AC17E08664E83E9401121DA135D28DCAF2619E9AFF4F46EDE07B1C3F52A4C5970A7r8M" TargetMode="External"/><Relationship Id="rId304" Type="http://schemas.openxmlformats.org/officeDocument/2006/relationships/hyperlink" Target="consultantplus://offline/ref=47A55C0CADC8BCFE2919F080A2803BDBF35A19A7D431161EAA6C15788AC17E08664E83E9401121DA135D28DCAC2719E9AFF4F46EDE07B1C3F52A4C5970A7r8M" TargetMode="External"/><Relationship Id="rId346" Type="http://schemas.openxmlformats.org/officeDocument/2006/relationships/hyperlink" Target="consultantplus://offline/ref=47A55C0CADC8BCFE2919F080A2803BDBF35A19A7D431171CA46819788AC17E08664E83E9401121DA135D29DBAB2019E9AFF4F46EDE07B1C3F52A4C5970A7r8M" TargetMode="External"/><Relationship Id="rId388" Type="http://schemas.openxmlformats.org/officeDocument/2006/relationships/hyperlink" Target="consultantplus://offline/ref=47A55C0CADC8BCFE2919F080A2803BDBF35A19A7D4321014A86515788AC17E08664E83E9401121DA135D28DEAE2319E9AFF4F46EDE07B1C3F52A4C5970A7r8M" TargetMode="External"/><Relationship Id="rId511" Type="http://schemas.openxmlformats.org/officeDocument/2006/relationships/hyperlink" Target="consultantplus://offline/ref=47A55C0CADC8BCFE2919F080A2803BDBF35A19A7D4321118A96A15788AC17E08664E83E9401121DA135D28DFAC2519E9AFF4F46EDE07B1C3F52A4C5970A7r8M" TargetMode="External"/><Relationship Id="rId553" Type="http://schemas.openxmlformats.org/officeDocument/2006/relationships/hyperlink" Target="consultantplus://offline/ref=47A55C0CADC8BCFE2919F080A2803BDBF35A19A7D4321118A96A15788AC17E08664E83E9401121DA135D28DEA82719E9AFF4F46EDE07B1C3F52A4C5970A7r8M" TargetMode="External"/><Relationship Id="rId609" Type="http://schemas.openxmlformats.org/officeDocument/2006/relationships/hyperlink" Target="consultantplus://offline/ref=47A55C0CADC8BCFE2919F080A2803BDBF35A19A7D4311619AE641A788AC17E08664E83E9401121DA135D28D9AA2719E9AFF4F46EDE07B1C3F52A4C5970A7r8M" TargetMode="External"/><Relationship Id="rId760" Type="http://schemas.openxmlformats.org/officeDocument/2006/relationships/hyperlink" Target="consultantplus://offline/ref=47A55C0CADC8BCFE2919F080A2803BDBF35A19A7D4321014A86515788AC17E08664E83E9401121DA135D28DDAD2019E9AFF4F46EDE07B1C3F52A4C5970A7r8M" TargetMode="External"/><Relationship Id="rId85" Type="http://schemas.openxmlformats.org/officeDocument/2006/relationships/hyperlink" Target="consultantplus://offline/ref=47A55C0CADC8BCFE2919F080A2803BDBF35A19A7D4321118A96A15788AC17E08664E83E9401121DA135D28DDAF2219E9AFF4F46EDE07B1C3F52A4C5970A7r8M" TargetMode="External"/><Relationship Id="rId150" Type="http://schemas.openxmlformats.org/officeDocument/2006/relationships/hyperlink" Target="consultantplus://offline/ref=47A55C0CADC8BCFE2919F080A2803BDBF35A19A7D4321014A86515788AC17E08664E83E9401121DA135D28DCAF2719E9AFF4F46EDE07B1C3F52A4C5970A7r8M" TargetMode="External"/><Relationship Id="rId192" Type="http://schemas.openxmlformats.org/officeDocument/2006/relationships/hyperlink" Target="consultantplus://offline/ref=47A55C0CADC8BCFE2919F080A2803BDBF35A19A7D4321014A86515788AC17E08664E83E9401121DA135D28DFAA2C19E9AFF4F46EDE07B1C3F52A4C5970A7r8M" TargetMode="External"/><Relationship Id="rId206" Type="http://schemas.openxmlformats.org/officeDocument/2006/relationships/hyperlink" Target="consultantplus://offline/ref=47A55C0CADC8BCFE2919F080A2803BDBF35A19A7D4321014A86515788AC17E08664E83E9401121DA135D28DFAB2C19E9AFF4F46EDE07B1C3F52A4C5970A7r8M" TargetMode="External"/><Relationship Id="rId413" Type="http://schemas.openxmlformats.org/officeDocument/2006/relationships/hyperlink" Target="consultantplus://offline/ref=47A55C0CADC8BCFE2919F080A2803BDBF35A19A7D4321014A86515788AC17E08664E83E9401121DA135D28DEA22619E9AFF4F46EDE07B1C3F52A4C5970A7r8M" TargetMode="External"/><Relationship Id="rId595" Type="http://schemas.openxmlformats.org/officeDocument/2006/relationships/hyperlink" Target="consultantplus://offline/ref=47A55C0CADC8BCFE2919F080A2803BDBF35A19A7D4321118A96A15788AC17E08664E83E9401121DA135D28DEAE2219E9AFF4F46EDE07B1C3F52A4C5970A7r8M" TargetMode="External"/><Relationship Id="rId248" Type="http://schemas.openxmlformats.org/officeDocument/2006/relationships/hyperlink" Target="consultantplus://offline/ref=47A55C0CADC8BCFE2919F080A2803BDBF35A19A7D431171FAE6B1F788AC17E08664E83E9401121DA135D28DBA22019E9AFF4F46EDE07B1C3F52A4C5970A7r8M" TargetMode="External"/><Relationship Id="rId455" Type="http://schemas.openxmlformats.org/officeDocument/2006/relationships/hyperlink" Target="consultantplus://offline/ref=47A55C0CADC8BCFE2919F080A2803BDBF35A19A7D4321014A86515788AC17E08664E83E9401121DA135D28D9A82619E9AFF4F46EDE07B1C3F52A4C5970A7r8M" TargetMode="External"/><Relationship Id="rId497" Type="http://schemas.openxmlformats.org/officeDocument/2006/relationships/hyperlink" Target="consultantplus://offline/ref=47A55C0CADC8BCFE2919F080A2803BDBF35A19A7D431171EA96C1C788AC17E08664E83E9401121DA135D28DDAD2D19E9AFF4F46EDE07B1C3F52A4C5970A7r8M" TargetMode="External"/><Relationship Id="rId620" Type="http://schemas.openxmlformats.org/officeDocument/2006/relationships/hyperlink" Target="consultantplus://offline/ref=47A55C0CADC8BCFE2919F080A2803BDBF35A19A7D4321F1DA96A14788AC17E08664E83E9400321821F5E28C3AA240CBFFEB2AAr5M" TargetMode="External"/><Relationship Id="rId662" Type="http://schemas.openxmlformats.org/officeDocument/2006/relationships/hyperlink" Target="consultantplus://offline/ref=47A55C0CADC8BCFE2919F080A2803BDBF35A19A7D4321314A9681F788AC17E08664E83E9401121DA135D28DDAA2119E9AFF4F46EDE07B1C3F52A4C5970A7r8M" TargetMode="External"/><Relationship Id="rId718" Type="http://schemas.openxmlformats.org/officeDocument/2006/relationships/hyperlink" Target="consultantplus://offline/ref=47A55C0CADC8BCFE2919F080A2803BDBF35A19A7D4321118A96A15788AC17E08664E83E9401121DA135D28DEA22419E9AFF4F46EDE07B1C3F52A4C5970A7r8M" TargetMode="External"/><Relationship Id="rId12" Type="http://schemas.openxmlformats.org/officeDocument/2006/relationships/hyperlink" Target="consultantplus://offline/ref=47A55C0CADC8BCFE2919F080A2803BDBF35A19A7D432101EA96414788AC17E08664E83E9401121DA135D28DDAB2619E9AFF4F46EDE07B1C3F52A4C5970A7r8M" TargetMode="External"/><Relationship Id="rId108" Type="http://schemas.openxmlformats.org/officeDocument/2006/relationships/hyperlink" Target="consultantplus://offline/ref=47A55C0CADC8BCFE2919F080A2803BDBF35A19A7D4321118A96A15788AC17E08664E83E9401121DA135D28DDA22419E9AFF4F46EDE07B1C3F52A4C5970A7r8M" TargetMode="External"/><Relationship Id="rId315" Type="http://schemas.openxmlformats.org/officeDocument/2006/relationships/hyperlink" Target="consultantplus://offline/ref=47A55C0CADC8BCFE2919F080A2803BDBF35A19A7D431161EAA6B19788AC17E08664E83E9401121DA135D28D8AA2519E9AFF4F46EDE07B1C3F52A4C5970A7r8M" TargetMode="External"/><Relationship Id="rId357" Type="http://schemas.openxmlformats.org/officeDocument/2006/relationships/hyperlink" Target="consultantplus://offline/ref=47A55C0CADC8BCFE2919F080A2803BDBF35A19A7D4311619AE641A788AC17E08664E83E9401121DA135D28DEAF2019E9AFF4F46EDE07B1C3F52A4C5970A7r8M" TargetMode="External"/><Relationship Id="rId522" Type="http://schemas.openxmlformats.org/officeDocument/2006/relationships/hyperlink" Target="consultantplus://offline/ref=47A55C0CADC8BCFE2919F080A2803BDBF35A19A7D431161EAA6B19788AC17E08664E83E9401121DA135D28D9AD2519E9AFF4F46EDE07B1C3F52A4C5970A7r8M" TargetMode="External"/><Relationship Id="rId54" Type="http://schemas.openxmlformats.org/officeDocument/2006/relationships/hyperlink" Target="consultantplus://offline/ref=47A55C0CADC8BCFE2919F080A2803BDBF35A19A7D431161EAA6C15788AC17E08664E83E9401121DA135D28DDA92319E9AFF4F46EDE07B1C3F52A4C5970A7r8M" TargetMode="External"/><Relationship Id="rId96" Type="http://schemas.openxmlformats.org/officeDocument/2006/relationships/hyperlink" Target="consultantplus://offline/ref=47A55C0CADC8BCFE2919F080A2803BDBF35A19A7D4321014A86515788AC17E08664E83E9401121DA135D28DCAB2119E9AFF4F46EDE07B1C3F52A4C5970A7r8M" TargetMode="External"/><Relationship Id="rId161" Type="http://schemas.openxmlformats.org/officeDocument/2006/relationships/hyperlink" Target="consultantplus://offline/ref=47A55C0CADC8BCFE2919F080A2803BDBF35A19A7D4321118A96A15788AC17E08664E83E9401121DA135D28DDA32719E9AFF4F46EDE07B1C3F52A4C5970A7r8M" TargetMode="External"/><Relationship Id="rId217" Type="http://schemas.openxmlformats.org/officeDocument/2006/relationships/hyperlink" Target="consultantplus://offline/ref=47A55C0CADC8BCFE2919F080A2803BDBF35A19A7D431171CA46819788AC17E08664E83E9401121DA135D28DAAB2D19E9AFF4F46EDE07B1C3F52A4C5970A7r8M" TargetMode="External"/><Relationship Id="rId399" Type="http://schemas.openxmlformats.org/officeDocument/2006/relationships/hyperlink" Target="consultantplus://offline/ref=47A55C0CADC8BCFE2919F080A2803BDBF35A19A7D4321014A86515788AC17E08664E83E9401121DA135D28DEAC2319E9AFF4F46EDE07B1C3F52A4C5970A7r8M" TargetMode="External"/><Relationship Id="rId564" Type="http://schemas.openxmlformats.org/officeDocument/2006/relationships/hyperlink" Target="consultantplus://offline/ref=47A55C0CADC8BCFE2919F080A2803BDBF35A19A7D4321118A96A15788AC17E08664E83E9401121DA135D28DEA82219E9AFF4F46EDE07B1C3F52A4C5970A7r8M" TargetMode="External"/><Relationship Id="rId771" Type="http://schemas.openxmlformats.org/officeDocument/2006/relationships/hyperlink" Target="consultantplus://offline/ref=47A55C0CADC8BCFE2919F080A2803BDBF35A19A7D4321014A86515788AC17E08664E83E9401121DA135D28DBAF2319E9AFF4F46EDE07B1C3F52A4C5970A7r8M" TargetMode="External"/><Relationship Id="rId259" Type="http://schemas.openxmlformats.org/officeDocument/2006/relationships/hyperlink" Target="consultantplus://offline/ref=47A55C0CADC8BCFE2919F080A2803BDBF35A19A7D4311619AE641A788AC17E08664E83E9401121DA135D28DFA22719E9AFF4F46EDE07B1C3F52A4C5970A7r8M" TargetMode="External"/><Relationship Id="rId424" Type="http://schemas.openxmlformats.org/officeDocument/2006/relationships/hyperlink" Target="consultantplus://offline/ref=47A55C0CADC8BCFE2919F080A2803BDBF35A19A7D4321014A86515788AC17E08664E83E9401121DA135D28DEA22D19E9AFF4F46EDE07B1C3F52A4C5970A7r8M" TargetMode="External"/><Relationship Id="rId466" Type="http://schemas.openxmlformats.org/officeDocument/2006/relationships/hyperlink" Target="consultantplus://offline/ref=47A55C0CADC8BCFE2919F080A2803BDBF35A19A7D4321118A96A15788AC17E08664E83E9401121DA135D28DFAB2419E9AFF4F46EDE07B1C3F52A4C5970A7r8M" TargetMode="External"/><Relationship Id="rId631" Type="http://schemas.openxmlformats.org/officeDocument/2006/relationships/hyperlink" Target="consultantplus://offline/ref=47A55C0CADC8BCFE2919F080A2803BDBF35A19A7D4321014A86515788AC17E08664E83E9401121DA135D28D8A22719E9AFF4F46EDE07B1C3F52A4C5970A7r8M" TargetMode="External"/><Relationship Id="rId673" Type="http://schemas.openxmlformats.org/officeDocument/2006/relationships/hyperlink" Target="consultantplus://offline/ref=47A55C0CADC8BCFE2919F080A2803BDBF35A19A7D4311619AE641A788AC17E08664E83E9401121DA135D28D9AA2219E9AFF4F46EDE07B1C3F52A4C5970A7r8M" TargetMode="External"/><Relationship Id="rId729" Type="http://schemas.openxmlformats.org/officeDocument/2006/relationships/hyperlink" Target="consultantplus://offline/ref=47A55C0CADC8BCFE2919F080A2803BDBF35A19A7D4321118A96A15788AC17E08664E83E9401121DA135D28DEA22019E9AFF4F46EDE07B1C3F52A4C5970A7r8M" TargetMode="External"/><Relationship Id="rId23" Type="http://schemas.openxmlformats.org/officeDocument/2006/relationships/hyperlink" Target="consultantplus://offline/ref=47A55C0CADC8BCFE2919F080A2803BDBF35A19A7D4311619AE641A788AC17E08664E83E9401121DA135D28DFAF2019E9AFF4F46EDE07B1C3F52A4C5970A7r8M" TargetMode="External"/><Relationship Id="rId119" Type="http://schemas.openxmlformats.org/officeDocument/2006/relationships/hyperlink" Target="consultantplus://offline/ref=47A55C0CADC8BCFE2919F080A2803BDBF35A19A7D431171CAA6514788AC17E08664E83E9401121DA13582CD4AD2219E9AFF4F46EDE07B1C3F52A4C5970A7r8M" TargetMode="External"/><Relationship Id="rId270" Type="http://schemas.openxmlformats.org/officeDocument/2006/relationships/hyperlink" Target="consultantplus://offline/ref=47A55C0CADC8BCFE2919F080A2803BDBF35A19A7D4311618AF651D788AC17E08664E83E9401121DA135D28DDAB2D19E9AFF4F46EDE07B1C3F52A4C5970A7r8M" TargetMode="External"/><Relationship Id="rId326" Type="http://schemas.openxmlformats.org/officeDocument/2006/relationships/hyperlink" Target="consultantplus://offline/ref=47A55C0CADC8BCFE2919F080A2803BDBF35A19A7D4311619AE641A788AC17E08664E83E9401121DA135D28DEAE2719E9AFF4F46EDE07B1C3F52A4C5970A7r8M" TargetMode="External"/><Relationship Id="rId533" Type="http://schemas.openxmlformats.org/officeDocument/2006/relationships/hyperlink" Target="consultantplus://offline/ref=47A55C0CADC8BCFE2919F080A2803BDBF35A19A7D431161EAA6C15788AC17E08664E83E9401121DA135D28DFA22719E9AFF4F46EDE07B1C3F52A4C5970A7r8M" TargetMode="External"/><Relationship Id="rId65" Type="http://schemas.openxmlformats.org/officeDocument/2006/relationships/hyperlink" Target="consultantplus://offline/ref=47A55C0CADC8BCFE2919F080A2803BDBF35A19A7D4311618AF651D788AC17E08664E83E9401121DA135D28DDAB2D19E9AFF4F46EDE07B1C3F52A4C5970A7r8M" TargetMode="External"/><Relationship Id="rId130" Type="http://schemas.openxmlformats.org/officeDocument/2006/relationships/hyperlink" Target="consultantplus://offline/ref=47A55C0CADC8BCFE2919F080A2803BDBF35A19A7D431171EA96C1C788AC17E08664E83E9401121DA135D28DDA92119E9AFF4F46EDE07B1C3F52A4C5970A7r8M" TargetMode="External"/><Relationship Id="rId368" Type="http://schemas.openxmlformats.org/officeDocument/2006/relationships/hyperlink" Target="consultantplus://offline/ref=47A55C0CADC8BCFE2919F080A2803BDBF35A19A7D431161EAA6C15788AC17E08664E83E9401121DA135D28DFAF2019E9AFF4F46EDE07B1C3F52A4C5970A7r8M" TargetMode="External"/><Relationship Id="rId575" Type="http://schemas.openxmlformats.org/officeDocument/2006/relationships/hyperlink" Target="consultantplus://offline/ref=47A55C0CADC8BCFE2919F080A2803BDBF35A19A7D4321014A86515788AC17E08664E83E9401121DA135D28D8A92319E9AFF4F46EDE07B1C3F52A4C5970A7r8M" TargetMode="External"/><Relationship Id="rId740" Type="http://schemas.openxmlformats.org/officeDocument/2006/relationships/hyperlink" Target="consultantplus://offline/ref=47A55C0CADC8BCFE2919F080A2803BDBF35A19A7D431171EA96C1C788AC17E08664E83E9401121DA135D28DCAB2419E9AFF4F46EDE07B1C3F52A4C5970A7r8M" TargetMode="External"/><Relationship Id="rId782" Type="http://schemas.openxmlformats.org/officeDocument/2006/relationships/theme" Target="theme/theme1.xml"/><Relationship Id="rId172" Type="http://schemas.openxmlformats.org/officeDocument/2006/relationships/hyperlink" Target="consultantplus://offline/ref=47A55C0CADC8BCFE2919F080A2803BDBF35A19A7D4321014A86515788AC17E08664E83E9401121DA135D28DCAD2C19E9AFF4F46EDE07B1C3F52A4C5970A7r8M" TargetMode="External"/><Relationship Id="rId228" Type="http://schemas.openxmlformats.org/officeDocument/2006/relationships/hyperlink" Target="consultantplus://offline/ref=47A55C0CADC8BCFE2919F080A2803BDBF35A19A7D4321014A86515788AC17E08664E83E9401121DA135D28DCAF2519E9AFF4F46EDE07B1C3F52A4C5970A7r8M" TargetMode="External"/><Relationship Id="rId435" Type="http://schemas.openxmlformats.org/officeDocument/2006/relationships/hyperlink" Target="consultantplus://offline/ref=47A55C0CADC8BCFE2919F080A2803BDBF35A19A7D4321014A86515788AC17E08664E83E9401121DA135D28D9AA2719E9AFF4F46EDE07B1C3F52A4C5970A7r8M" TargetMode="External"/><Relationship Id="rId477" Type="http://schemas.openxmlformats.org/officeDocument/2006/relationships/hyperlink" Target="consultantplus://offline/ref=47A55C0CADC8BCFE2919F080A2803BDBF35A19A7D4321014A86515788AC17E08664E83E9401121DA135D28D9AE2119E9AFF4F46EDE07B1C3F52A4C5970A7r8M" TargetMode="External"/><Relationship Id="rId600" Type="http://schemas.openxmlformats.org/officeDocument/2006/relationships/hyperlink" Target="consultantplus://offline/ref=47A55C0CADC8BCFE2919F080A2803BDBF35A19A7D4311619AE641A788AC17E08664E83E9401121DA135D28DEA32C19E9AFF4F46EDE07B1C3F52A4C5970A7r8M" TargetMode="External"/><Relationship Id="rId642" Type="http://schemas.openxmlformats.org/officeDocument/2006/relationships/hyperlink" Target="consultantplus://offline/ref=47A55C0CADC8BCFE2919F080A2803BDBF35A19A7D4321118A96A15788AC17E08664E83E9401121DA135D28DEAF2219E9AFF4F46EDE07B1C3F52A4C5970A7r8M" TargetMode="External"/><Relationship Id="rId684" Type="http://schemas.openxmlformats.org/officeDocument/2006/relationships/hyperlink" Target="consultantplus://offline/ref=47A55C0CADC8BCFE2919F080A2803BDBF35A19A7D4321014A86515788AC17E08664E83E9401121DA135D28DBAB2619E9AFF4F46EDE07B1C3F52A4C5970A7r8M" TargetMode="External"/><Relationship Id="rId281" Type="http://schemas.openxmlformats.org/officeDocument/2006/relationships/hyperlink" Target="consultantplus://offline/ref=47A55C0CADC8BCFE2919F080A2803BDBF35A19A7D4311619AE641A788AC17E08664E83E9401121DA135D28DEA92119E9AFF4F46EDE07B1C3F52A4C5970A7r8M" TargetMode="External"/><Relationship Id="rId337" Type="http://schemas.openxmlformats.org/officeDocument/2006/relationships/hyperlink" Target="consultantplus://offline/ref=47A55C0CADC8BCFE2919F080A2803BDBF35A19A7D431161EAA6C15788AC17E08664E83E9401121DA135D28DFAE2719E9AFF4F46EDE07B1C3F52A4C5970A7r8M" TargetMode="External"/><Relationship Id="rId502" Type="http://schemas.openxmlformats.org/officeDocument/2006/relationships/hyperlink" Target="consultantplus://offline/ref=47A55C0CADC8BCFE2919F080A2803BDBF35A19A7D4321118A96A15788AC17E08664E83E9401121DA135D28DFAF2519E9AFF4F46EDE07B1C3F52A4C5970A7r8M" TargetMode="External"/><Relationship Id="rId34" Type="http://schemas.openxmlformats.org/officeDocument/2006/relationships/hyperlink" Target="consultantplus://offline/ref=47A55C0CADC8BCFE2919F080A2803BDBF35A19A7D432121BA86E15788AC17E08664E83E9401121DA135D28DDAA2319E9AFF4F46EDE07B1C3F52A4C5970A7r8M" TargetMode="External"/><Relationship Id="rId76" Type="http://schemas.openxmlformats.org/officeDocument/2006/relationships/hyperlink" Target="consultantplus://offline/ref=47A55C0CADC8BCFE2919F080A2803BDBF35A19A7D4321118A96A15788AC17E08664E83E9401121DA135D28DDAE2C19E9AFF4F46EDE07B1C3F52A4C5970A7r8M" TargetMode="External"/><Relationship Id="rId141" Type="http://schemas.openxmlformats.org/officeDocument/2006/relationships/hyperlink" Target="consultantplus://offline/ref=47A55C0CADC8BCFE2919F080A2803BDBF35A19A7D4321014A86515788AC17E08664E83E9401121DA135D28DCAF2519E9AFF4F46EDE07B1C3F52A4C5970A7r8M" TargetMode="External"/><Relationship Id="rId379" Type="http://schemas.openxmlformats.org/officeDocument/2006/relationships/hyperlink" Target="consultantplus://offline/ref=47A55C0CADC8BCFE2919F080A2803BDBF35A19A7D4321118A96A15788AC17E08664E83E9401121DA135D28DCAC2419E9AFF4F46EDE07B1C3F52A4C5970A7r8M" TargetMode="External"/><Relationship Id="rId544" Type="http://schemas.openxmlformats.org/officeDocument/2006/relationships/hyperlink" Target="consultantplus://offline/ref=47A55C0CADC8BCFE2919F080A2803BDBF35A19A7D4321014A86515788AC17E08664E83E9401121DA135D28D8AA2719E9AFF4F46EDE07B1C3F52A4C5970A7r8M" TargetMode="External"/><Relationship Id="rId586" Type="http://schemas.openxmlformats.org/officeDocument/2006/relationships/hyperlink" Target="consultantplus://offline/ref=47A55C0CADC8BCFE2919F080A2803BDBF35A19A7D4321014A86515788AC17E08664E83E9401121DA135D28DDAD2019E9AFF4F46EDE07B1C3F52A4C5970A7r8M" TargetMode="External"/><Relationship Id="rId751" Type="http://schemas.openxmlformats.org/officeDocument/2006/relationships/hyperlink" Target="consultantplus://offline/ref=47A55C0CADC8BCFE2919F080A2803BDBF35A19A7D4321E1CAC641A788AC17E08664E83E9401121DA135D28DDA92D19E9AFF4F46EDE07B1C3F52A4C5970A7r8M" TargetMode="External"/><Relationship Id="rId7" Type="http://schemas.openxmlformats.org/officeDocument/2006/relationships/hyperlink" Target="consultantplus://offline/ref=47A55C0CADC8BCFE2919F080A2803BDBF35A19A7D432121FA56815788AC17E08664E83E9401121DA135D28DDAE2719E9AFF4F46EDE07B1C3F52A4C5970A7r8M" TargetMode="External"/><Relationship Id="rId183" Type="http://schemas.openxmlformats.org/officeDocument/2006/relationships/hyperlink" Target="consultantplus://offline/ref=47A55C0CADC8BCFE2919F080A2803BDBF35A19A7D4321118A96A15788AC17E08664E83E9401121DA135D28DDA32C19E9AFF4F46EDE07B1C3F52A4C5970A7r8M" TargetMode="External"/><Relationship Id="rId239" Type="http://schemas.openxmlformats.org/officeDocument/2006/relationships/hyperlink" Target="consultantplus://offline/ref=47A55C0CADC8BCFE2919F080A2803BDBF35A19A7D431171EA96C1C788AC17E08664E83E9401121DA135D28DDAF2019E9AFF4F46EDE07B1C3F52A4C5970A7r8M" TargetMode="External"/><Relationship Id="rId390" Type="http://schemas.openxmlformats.org/officeDocument/2006/relationships/hyperlink" Target="consultantplus://offline/ref=47A55C0CADC8BCFE2919F080A2803BDBF35A19A7D431171EA96C1C788AC17E08664E83E9401121DA135D28DDAC2719E9AFF4F46EDE07B1C3F52A4C5970A7r8M" TargetMode="External"/><Relationship Id="rId404" Type="http://schemas.openxmlformats.org/officeDocument/2006/relationships/hyperlink" Target="consultantplus://offline/ref=47A55C0CADC8BCFE2919F080A2803BDBF35A19A7D4321118A96A15788AC17E08664E83E9401121DA135D28DCA32D19E9AFF4F46EDE07B1C3F52A4C5970A7r8M" TargetMode="External"/><Relationship Id="rId446" Type="http://schemas.openxmlformats.org/officeDocument/2006/relationships/hyperlink" Target="consultantplus://offline/ref=47A55C0CADC8BCFE2919F080A2803BDBF35A19A7D431161EAA6C15788AC17E08664E83E9401121DA135D28DFAD2119E9AFF4F46EDE07B1C3F52A4C5970A7r8M" TargetMode="External"/><Relationship Id="rId611" Type="http://schemas.openxmlformats.org/officeDocument/2006/relationships/hyperlink" Target="consultantplus://offline/ref=47A55C0CADC8BCFE2919F080A2803BDBF35A19A7D4321014A86515788AC17E08664E83E9401121DA135D28D8AC2019E9AFF4F46EDE07B1C3F52A4C5970A7r8M" TargetMode="External"/><Relationship Id="rId653" Type="http://schemas.openxmlformats.org/officeDocument/2006/relationships/hyperlink" Target="consultantplus://offline/ref=47A55C0CADC8BCFE2919F080A2803BDBF35A19A7D4321014A86515788AC17E08664E83E9401121DA135D28D8A32019E9AFF4F46EDE07B1C3F52A4C5970A7r8M" TargetMode="External"/><Relationship Id="rId250" Type="http://schemas.openxmlformats.org/officeDocument/2006/relationships/hyperlink" Target="consultantplus://offline/ref=47A55C0CADC8BCFE2919F080A2803BDBF35A19A7D4321F1BA56819788AC17E08664E83E9401121DA135D28DFA82119E9AFF4F46EDE07B1C3F52A4C5970A7r8M" TargetMode="External"/><Relationship Id="rId292" Type="http://schemas.openxmlformats.org/officeDocument/2006/relationships/hyperlink" Target="consultantplus://offline/ref=47A55C0CADC8BCFE2919F080A2803BDBF35A19A7D4321014A86515788AC17E08664E83E9401121DA135D28DFA22719E9AFF4F46EDE07B1C3F52A4C5970A7r8M" TargetMode="External"/><Relationship Id="rId306" Type="http://schemas.openxmlformats.org/officeDocument/2006/relationships/hyperlink" Target="consultantplus://offline/ref=47A55C0CADC8BCFE2919F080A2803BDBF35A19A7D431161EAA6C15788AC17E08664E83E9401121DA135D28DCAC2619E9AFF4F46EDE07B1C3F52A4C5970A7r8M" TargetMode="External"/><Relationship Id="rId488" Type="http://schemas.openxmlformats.org/officeDocument/2006/relationships/hyperlink" Target="consultantplus://offline/ref=47A55C0CADC8BCFE2919F080A2803BDBF35A19A7D4321118A96A15788AC17E08664E83E9401121DA135D28DFA82C19E9AFF4F46EDE07B1C3F52A4C5970A7r8M" TargetMode="External"/><Relationship Id="rId695" Type="http://schemas.openxmlformats.org/officeDocument/2006/relationships/hyperlink" Target="consultantplus://offline/ref=47A55C0CADC8BCFE2919F080A2803BDBF35A19A7D4321014A86515788AC17E08664E83E9401121DA135D28DBA82519E9AFF4F46EDE07B1C3F52A4C5970A7r8M" TargetMode="External"/><Relationship Id="rId709" Type="http://schemas.openxmlformats.org/officeDocument/2006/relationships/hyperlink" Target="consultantplus://offline/ref=47A55C0CADC8BCFE2919F080A2803BDBF35A19A7D4311619AE641A788AC17E08664E83E9401121DA135D28D9AB2519E9AFF4F46EDE07B1C3F52A4C5970A7r8M" TargetMode="External"/><Relationship Id="rId45" Type="http://schemas.openxmlformats.org/officeDocument/2006/relationships/hyperlink" Target="consultantplus://offline/ref=47A55C0CADC8BCFE2919F080A2803BDBF35A19A7D4321118A96A15788AC17E08664E83E9401121DA135D28DDA82319E9AFF4F46EDE07B1C3F52A4C5970A7r8M" TargetMode="External"/><Relationship Id="rId87" Type="http://schemas.openxmlformats.org/officeDocument/2006/relationships/hyperlink" Target="consultantplus://offline/ref=47A55C0CADC8BCFE2919F080A2803BDBF35A19A7D4321118A96A15788AC17E08664E83E9401121DA135D28DDAC2319E9AFF4F46EDE07B1C3F52A4C5970A7r8M" TargetMode="External"/><Relationship Id="rId110" Type="http://schemas.openxmlformats.org/officeDocument/2006/relationships/hyperlink" Target="consultantplus://offline/ref=47A55C0CADC8BCFE2919F080A2803BDBF35A19A7D432151AAE6B14788AC17E08664E83E9400321821F5E28C3AA240CBFFEB2AAr5M" TargetMode="External"/><Relationship Id="rId348" Type="http://schemas.openxmlformats.org/officeDocument/2006/relationships/hyperlink" Target="consultantplus://offline/ref=47A55C0CADC8BCFE2919F080A2803BDBF35A19A7D4311619AE641A788AC17E08664E83E9401121DA135D28DEAE2119E9AFF4F46EDE07B1C3F52A4C5970A7r8M" TargetMode="External"/><Relationship Id="rId513" Type="http://schemas.openxmlformats.org/officeDocument/2006/relationships/hyperlink" Target="consultantplus://offline/ref=47A55C0CADC8BCFE2919F080A2803BDBF35A19A7D431161EAA6C15788AC17E08664E83E9401121DA135D28DFAD2019E9AFF4F46EDE07B1C3F52A4C5970A7r8M" TargetMode="External"/><Relationship Id="rId555" Type="http://schemas.openxmlformats.org/officeDocument/2006/relationships/hyperlink" Target="consultantplus://offline/ref=47A55C0CADC8BCFE2919F080A2803BDBF35A19A7D431161AA5641A788AC17E08664E83E9401121DA135D28DCA22D19E9AFF4F46EDE07B1C3F52A4C5970A7r8M" TargetMode="External"/><Relationship Id="rId597" Type="http://schemas.openxmlformats.org/officeDocument/2006/relationships/hyperlink" Target="consultantplus://offline/ref=47A55C0CADC8BCFE2919F080A2803BDBF35A19A7D4321014A86515788AC17E08664E83E9401121DA135D28D8AF2219E9AFF4F46EDE07B1C3F52A4C5970A7r8M" TargetMode="External"/><Relationship Id="rId720" Type="http://schemas.openxmlformats.org/officeDocument/2006/relationships/hyperlink" Target="consultantplus://offline/ref=47A55C0CADC8BCFE2919F080A2803BDBF35A19A7D4321118A96A15788AC17E08664E83E9401121DA135D28DEAF2419E9AFF4F46EDE07B1C3F52A4C5970A7r8M" TargetMode="External"/><Relationship Id="rId762" Type="http://schemas.openxmlformats.org/officeDocument/2006/relationships/hyperlink" Target="consultantplus://offline/ref=47A55C0CADC8BCFE2919F080A2803BDBF35A19A7D4321014A86515788AC17E08664E83E9401121DA135D28DDAD2019E9AFF4F46EDE07B1C3F52A4C5970A7r8M" TargetMode="External"/><Relationship Id="rId152" Type="http://schemas.openxmlformats.org/officeDocument/2006/relationships/hyperlink" Target="consultantplus://offline/ref=47A55C0CADC8BCFE2919F080A2803BDBF35A19A7D431161EAA6B19788AC17E08664E83E9401121DA135D28D9AD2519E9AFF4F46EDE07B1C3F52A4C5970A7r8M" TargetMode="External"/><Relationship Id="rId194" Type="http://schemas.openxmlformats.org/officeDocument/2006/relationships/hyperlink" Target="consultantplus://offline/ref=47A55C0CADC8BCFE2919F080A2803BDBF35A19A7D431171EA96C1C788AC17E08664E83E9401121DA135D28DDAE2319E9AFF4F46EDE07B1C3F52A4C5970A7r8M" TargetMode="External"/><Relationship Id="rId208" Type="http://schemas.openxmlformats.org/officeDocument/2006/relationships/hyperlink" Target="consultantplus://offline/ref=47A55C0CADC8BCFE2919F080A2803BDBF35A19A7D4321014A86515788AC17E08664E83E9401121DA135D28DFA82519E9AFF4F46EDE07B1C3F52A4C5970A7r8M" TargetMode="External"/><Relationship Id="rId415" Type="http://schemas.openxmlformats.org/officeDocument/2006/relationships/hyperlink" Target="consultantplus://offline/ref=47A55C0CADC8BCFE2919F080A2803BDBF35A19A7D4321014A86515788AC17E08664E83E9401121DA135D28DEA22119E9AFF4F46EDE07B1C3F52A4C5970A7r8M" TargetMode="External"/><Relationship Id="rId457" Type="http://schemas.openxmlformats.org/officeDocument/2006/relationships/hyperlink" Target="consultantplus://offline/ref=47A55C0CADC8BCFE2919F080A2803BDBF35A19A7D432101EA96414788AC17E08664E83E9401121DA135D28DDAB2619E9AFF4F46EDE07B1C3F52A4C5970A7r8M" TargetMode="External"/><Relationship Id="rId622" Type="http://schemas.openxmlformats.org/officeDocument/2006/relationships/hyperlink" Target="consultantplus://offline/ref=47A55C0CADC8BCFE2919F080A2803BDBF35A19A7D4321118A96A15788AC17E08664E83E9401121DA135D28DEAF2719E9AFF4F46EDE07B1C3F52A4C5970A7r8M" TargetMode="External"/><Relationship Id="rId261" Type="http://schemas.openxmlformats.org/officeDocument/2006/relationships/hyperlink" Target="consultantplus://offline/ref=47A55C0CADC8BCFE2919F080A2803BDBF35A19A7D4311619AE641A788AC17E08664E83E9401121DA135D28DFA32219E9AFF4F46EDE07B1C3F52A4C5970A7r8M" TargetMode="External"/><Relationship Id="rId499" Type="http://schemas.openxmlformats.org/officeDocument/2006/relationships/hyperlink" Target="consultantplus://offline/ref=47A55C0CADC8BCFE2919F080A2803BDBF35A19A7D4321118A96A15788AC17E08664E83E9401121DA135D28DFA92019E9AFF4F46EDE07B1C3F52A4C5970A7r8M" TargetMode="External"/><Relationship Id="rId664" Type="http://schemas.openxmlformats.org/officeDocument/2006/relationships/hyperlink" Target="consultantplus://offline/ref=47A55C0CADC8BCFE2919F080A2803BDBF35A19A7D4321014A86515788AC17E08664E83E9401121DA135D28DBAA2719E9AFF4F46EDE07B1C3F52A4C5970A7r8M" TargetMode="External"/><Relationship Id="rId14" Type="http://schemas.openxmlformats.org/officeDocument/2006/relationships/hyperlink" Target="consultantplus://offline/ref=47A55C0CADC8BCFE2919F080A2803BDBF35A19A7D4321018AC6914788AC17E08664E83E9401121DA135D28DDAA2319E9AFF4F46EDE07B1C3F52A4C5970A7r8M" TargetMode="External"/><Relationship Id="rId56" Type="http://schemas.openxmlformats.org/officeDocument/2006/relationships/hyperlink" Target="consultantplus://offline/ref=47A55C0CADC8BCFE2919F080A2803BDBF35A19A7D4321118A96A15788AC17E08664E83E9401121DA135D28DDA82219E9AFF4F46EDE07B1C3F52A4C5970A7r8M" TargetMode="External"/><Relationship Id="rId317" Type="http://schemas.openxmlformats.org/officeDocument/2006/relationships/hyperlink" Target="consultantplus://offline/ref=47A55C0CADC8BCFE2919F080A2803BDBF35A19A7D431171CA46819788AC17E08664E83E9401121DA135D2AD5AF2D19E9AFF4F46EDE07B1C3F52A4C5970A7r8M" TargetMode="External"/><Relationship Id="rId359" Type="http://schemas.openxmlformats.org/officeDocument/2006/relationships/hyperlink" Target="consultantplus://offline/ref=47A55C0CADC8BCFE2919F080A2803BDBF35A19A7D431171CAE691A788AC17E08664E83E9401121DA135D28DDAA2319E9AFF4F46EDE07B1C3F52A4C5970A7r8M" TargetMode="External"/><Relationship Id="rId524" Type="http://schemas.openxmlformats.org/officeDocument/2006/relationships/hyperlink" Target="consultantplus://offline/ref=47A55C0CADC8BCFE2919F080A2803BDBF35A19A7D4311615AC6A1E788AC17E08664E83E9401121DA135D28D8A82619E9AFF4F46EDE07B1C3F52A4C5970A7r8M" TargetMode="External"/><Relationship Id="rId566" Type="http://schemas.openxmlformats.org/officeDocument/2006/relationships/hyperlink" Target="consultantplus://offline/ref=47A55C0CADC8BCFE2919F080A2803BDBF35A19A7D4321118A96A15788AC17E08664E83E9401121DA135D28DEA92719E9AFF4F46EDE07B1C3F52A4C5970A7r8M" TargetMode="External"/><Relationship Id="rId731" Type="http://schemas.openxmlformats.org/officeDocument/2006/relationships/hyperlink" Target="consultantplus://offline/ref=47A55C0CADC8BCFE2919F080A2803BDBF35A19A7D4321118A96A15788AC17E08664E83E9401121DA135D28DEA22019E9AFF4F46EDE07B1C3F52A4C5970A7r8M" TargetMode="External"/><Relationship Id="rId773" Type="http://schemas.openxmlformats.org/officeDocument/2006/relationships/hyperlink" Target="consultantplus://offline/ref=47A55C0CADC8BCFE2919F080A2803BDBF35A19A7D4321014A86515788AC17E08664E83E9401121DA135D28DBAF2319E9AFF4F46EDE07B1C3F52A4C5970A7r8M" TargetMode="External"/><Relationship Id="rId98" Type="http://schemas.openxmlformats.org/officeDocument/2006/relationships/hyperlink" Target="consultantplus://offline/ref=47A55C0CADC8BCFE2919F080A2803BDBF35A19A7D4321118A96A15788AC17E08664E83E9401121DA135D28DDAD2419E9AFF4F46EDE07B1C3F52A4C5970A7r8M" TargetMode="External"/><Relationship Id="rId121" Type="http://schemas.openxmlformats.org/officeDocument/2006/relationships/hyperlink" Target="consultantplus://offline/ref=47A55C0CADC8BCFE2919F080A2803BDBF35A19A7D4311619AE641A788AC17E08664E83E9401121DA135D28DFAC2619E9AFF4F46EDE07B1C3F52A4C5970A7r8M" TargetMode="External"/><Relationship Id="rId163" Type="http://schemas.openxmlformats.org/officeDocument/2006/relationships/hyperlink" Target="consultantplus://offline/ref=47A55C0CADC8BCFE2919F080A2803BDBF35A19A7D4321014A86515788AC17E08664E83E9401121DA135D28DCAD2419E9AFF4F46EDE07B1C3F52A4C5970A7r8M" TargetMode="External"/><Relationship Id="rId219" Type="http://schemas.openxmlformats.org/officeDocument/2006/relationships/hyperlink" Target="consultantplus://offline/ref=47A55C0CADC8BCFE2919F080A2803BDBF35A19A7D4321014A86515788AC17E08664E83E9401121DA135D28DFA92319E9AFF4F46EDE07B1C3F52A4C5970A7r8M" TargetMode="External"/><Relationship Id="rId370" Type="http://schemas.openxmlformats.org/officeDocument/2006/relationships/hyperlink" Target="consultantplus://offline/ref=47A55C0CADC8BCFE2919F080A2803BDBF35A19A7D431161EAA6C15788AC17E08664E83E9401121DA135D28DFAF2219E9AFF4F46EDE07B1C3F52A4C5970A7r8M" TargetMode="External"/><Relationship Id="rId426" Type="http://schemas.openxmlformats.org/officeDocument/2006/relationships/hyperlink" Target="consultantplus://offline/ref=47A55C0CADC8BCFE2919F080A2803BDBF35A19A7D4321014A86515788AC17E08664E83E9401121DA135D28DEA32719E9AFF4F46EDE07B1C3F52A4C5970A7r8M" TargetMode="External"/><Relationship Id="rId633" Type="http://schemas.openxmlformats.org/officeDocument/2006/relationships/hyperlink" Target="consultantplus://offline/ref=47A55C0CADC8BCFE2919F080A2803BDBF35A19A7D4321118A96A15788AC17E08664E83E9401121DA135D28DEAF2619E9AFF4F46EDE07B1C3F52A4C5970A7r8M" TargetMode="External"/><Relationship Id="rId230" Type="http://schemas.openxmlformats.org/officeDocument/2006/relationships/hyperlink" Target="consultantplus://offline/ref=47A55C0CADC8BCFE2919F080A2803BDBF35A19A7D4321014A86515788AC17E08664E83E9401121DA135D28DFAE2019E9AFF4F46EDE07B1C3F52A4C5970A7r8M" TargetMode="External"/><Relationship Id="rId468" Type="http://schemas.openxmlformats.org/officeDocument/2006/relationships/hyperlink" Target="consultantplus://offline/ref=47A55C0CADC8BCFE2919F080A2803BDBF35A19A7D4321014A86515788AC17E08664E83E9401121DA135D28D9A92319E9AFF4F46EDE07B1C3F52A4C5970A7r8M" TargetMode="External"/><Relationship Id="rId675" Type="http://schemas.openxmlformats.org/officeDocument/2006/relationships/hyperlink" Target="consultantplus://offline/ref=47A55C0CADC8BCFE2919F080A2803BDBF35A19A7D4321118A96A15788AC17E08664E83E9401121DA135D28DEAD2619E9AFF4F46EDE07B1C3F52A4C5970A7r8M" TargetMode="External"/><Relationship Id="rId25" Type="http://schemas.openxmlformats.org/officeDocument/2006/relationships/hyperlink" Target="consultantplus://offline/ref=47A55C0CADC8BCFE2919F080A2803BDBF35A19A7D431171EA96C1C788AC17E08664E83E9401121DA135D28DDA92419E9AFF4F46EDE07B1C3F52A4C5970A7r8M" TargetMode="External"/><Relationship Id="rId67" Type="http://schemas.openxmlformats.org/officeDocument/2006/relationships/hyperlink" Target="consultantplus://offline/ref=47A55C0CADC8BCFE2919F080A2803BDBF35A19A7D4321014A86515788AC17E08664E83E9401121DA135D28DDA22619E9AFF4F46EDE07B1C3F52A4C5970A7r8M" TargetMode="External"/><Relationship Id="rId272" Type="http://schemas.openxmlformats.org/officeDocument/2006/relationships/hyperlink" Target="consultantplus://offline/ref=47A55C0CADC8BCFE2919F080A2803BDBF35A19A7D431171CAA6514788AC17E08664E83E9401121DA13582CD4AD2219E9AFF4F46EDE07B1C3F52A4C5970A7r8M" TargetMode="External"/><Relationship Id="rId328" Type="http://schemas.openxmlformats.org/officeDocument/2006/relationships/hyperlink" Target="consultantplus://offline/ref=47A55C0CADC8BCFE2919F080A2803BDBF35A19A7D431161EAA6C15788AC17E08664E83E9401121DA135D28DFAB2719E9AFF4F46EDE07B1C3F52A4C5970A7r8M" TargetMode="External"/><Relationship Id="rId535" Type="http://schemas.openxmlformats.org/officeDocument/2006/relationships/hyperlink" Target="consultantplus://offline/ref=47A55C0CADC8BCFE2919F080A2803BDBF35A19A7D4321118A96A15788AC17E08664E83E9401121DA135D28DEAA2D19E9AFF4F46EDE07B1C3F52A4C5970A7r8M" TargetMode="External"/><Relationship Id="rId577" Type="http://schemas.openxmlformats.org/officeDocument/2006/relationships/hyperlink" Target="consultantplus://offline/ref=47A55C0CADC8BCFE2919F080A2803BDBF35A19A7D4321014A86515788AC17E08664E83E9401121DA135D28D8AE2019E9AFF4F46EDE07B1C3F52A4C5970A7r8M" TargetMode="External"/><Relationship Id="rId700" Type="http://schemas.openxmlformats.org/officeDocument/2006/relationships/hyperlink" Target="consultantplus://offline/ref=47A55C0CADC8BCFE2919F080A2803BDBF35A19A7D431171EA96C1C788AC17E08664E83E9401121DA135D28DCAA2319E9AFF4F46EDE07B1C3F52A4C5970A7r8M" TargetMode="External"/><Relationship Id="rId742" Type="http://schemas.openxmlformats.org/officeDocument/2006/relationships/hyperlink" Target="consultantplus://offline/ref=47A55C0CADC8BCFE2919F080A2803BDBF35A19A7D4311619AE641A788AC17E08664E83E9401121DA135D28D9AB2019E9AFF4F46EDE07B1C3F52A4C5970A7r8M" TargetMode="External"/><Relationship Id="rId132" Type="http://schemas.openxmlformats.org/officeDocument/2006/relationships/hyperlink" Target="consultantplus://offline/ref=47A55C0CADC8BCFE2919F080A2803BDBF35A19A7D431171CA46819788AC17E08664E83E9401121DA135D29DBAB2019E9AFF4F46EDE07B1C3F52A4C5970A7r8M" TargetMode="External"/><Relationship Id="rId174" Type="http://schemas.openxmlformats.org/officeDocument/2006/relationships/hyperlink" Target="consultantplus://offline/ref=47A55C0CADC8BCFE2919F080A2803BDBF35A19A7D4321014A86515788AC17E08664E83E9401121DA135D28DCA22419E9AFF4F46EDE07B1C3F52A4C5970A7r8M" TargetMode="External"/><Relationship Id="rId381" Type="http://schemas.openxmlformats.org/officeDocument/2006/relationships/hyperlink" Target="consultantplus://offline/ref=47A55C0CADC8BCFE2919F080A2803BDBF35A19A7D4321118A96A15788AC17E08664E83E9401121DA135D28DCAC2519E9AFF4F46EDE07B1C3F52A4C5970A7r8M" TargetMode="External"/><Relationship Id="rId602" Type="http://schemas.openxmlformats.org/officeDocument/2006/relationships/hyperlink" Target="consultantplus://offline/ref=47A55C0CADC8BCFE2919F080A2803BDBF35A19A7D4321118A96A15788AC17E08664E83E9401121DA135D28DEAE2C19E9AFF4F46EDE07B1C3F52A4C5970A7r8M" TargetMode="External"/><Relationship Id="rId241" Type="http://schemas.openxmlformats.org/officeDocument/2006/relationships/hyperlink" Target="consultantplus://offline/ref=47A55C0CADC8BCFE2919F080A2803BDBF35A19A7D431171EA96C1C788AC17E08664E83E9401121DA135D28DDAF2319E9AFF4F46EDE07B1C3F52A4C5970A7r8M" TargetMode="External"/><Relationship Id="rId437" Type="http://schemas.openxmlformats.org/officeDocument/2006/relationships/hyperlink" Target="consultantplus://offline/ref=47A55C0CADC8BCFE2919F080A2803BDBF35A19A7D4321014A86515788AC17E08664E83E9401121DA135D28D9AA2019E9AFF4F46EDE07B1C3F52A4C5970A7r8M" TargetMode="External"/><Relationship Id="rId479" Type="http://schemas.openxmlformats.org/officeDocument/2006/relationships/hyperlink" Target="consultantplus://offline/ref=47A55C0CADC8BCFE2919F080A2803BDBF35A19A7D4321014A86515788AC17E08664E83E9401121DA135D28D9AE2019E9AFF4F46EDE07B1C3F52A4C5970A7r8M" TargetMode="External"/><Relationship Id="rId644" Type="http://schemas.openxmlformats.org/officeDocument/2006/relationships/hyperlink" Target="consultantplus://offline/ref=47A55C0CADC8BCFE2919F080A2803BDBF35A19A7D4321014A86515788AC17E08664E83E9401121DA135D28D8A22219E9AFF4F46EDE07B1C3F52A4C5970A7r8M" TargetMode="External"/><Relationship Id="rId686" Type="http://schemas.openxmlformats.org/officeDocument/2006/relationships/hyperlink" Target="consultantplus://offline/ref=47A55C0CADC8BCFE2919F080A2803BDBF35A19A7D431171DAB6C14788AC17E08664E83E9401121DA135D28DAA82419E9AFF4F46EDE07B1C3F52A4C5970A7r8M" TargetMode="External"/><Relationship Id="rId36" Type="http://schemas.openxmlformats.org/officeDocument/2006/relationships/hyperlink" Target="consultantplus://offline/ref=47A55C0CADC8BCFE2919F080A2803BDBF35A19A7D4321314AE6A1A788AC17E08664E83E9401121DA135D28DDAA2219E9AFF4F46EDE07B1C3F52A4C5970A7r8M" TargetMode="External"/><Relationship Id="rId283" Type="http://schemas.openxmlformats.org/officeDocument/2006/relationships/hyperlink" Target="consultantplus://offline/ref=47A55C0CADC8BCFE2919F080A2803BDBF35A19A7D4321014A86515788AC17E08664E83E9401121DA135D28DFAD2419E9AFF4F46EDE07B1C3F52A4C5970A7r8M" TargetMode="External"/><Relationship Id="rId339" Type="http://schemas.openxmlformats.org/officeDocument/2006/relationships/hyperlink" Target="consultantplus://offline/ref=47A55C0CADC8BCFE2919F080A2803BDBF35A19A7D4321118A96A15788AC17E08664E83E9401121DA135D28DCA92619E9AFF4F46EDE07B1C3F52A4C5970A7r8M" TargetMode="External"/><Relationship Id="rId490" Type="http://schemas.openxmlformats.org/officeDocument/2006/relationships/hyperlink" Target="consultantplus://offline/ref=47A55C0CADC8BCFE2919F080A2803BDBF35A19A7D4321014A86515788AC17E08664E83E9401121DA135D28D9AF2419E9AFF4F46EDE07B1C3F52A4C5970A7r8M" TargetMode="External"/><Relationship Id="rId504" Type="http://schemas.openxmlformats.org/officeDocument/2006/relationships/hyperlink" Target="consultantplus://offline/ref=47A55C0CADC8BCFE2919F080A2803BDBF35A19A7D431171CA46819788AC17E08664E83E9401121DA135D28DAAB2D19E9AFF4F46EDE07B1C3F52A4C5970A7r8M" TargetMode="External"/><Relationship Id="rId546" Type="http://schemas.openxmlformats.org/officeDocument/2006/relationships/hyperlink" Target="consultantplus://offline/ref=47A55C0CADC8BCFE2919F080A2803BDBF35A19A7D4311619AF6F1F788AC17E08664E83E9401121DA135D28DDA22D19E9AFF4F46EDE07B1C3F52A4C5970A7r8M" TargetMode="External"/><Relationship Id="rId711" Type="http://schemas.openxmlformats.org/officeDocument/2006/relationships/hyperlink" Target="consultantplus://offline/ref=47A55C0CADC8BCFE2919F080A2803BDBF35A19A7D4321014A86515788AC17E08664E83E9401121DA135D28DBA92619E9AFF4F46EDE07B1C3F52A4C5970A7r8M" TargetMode="External"/><Relationship Id="rId753" Type="http://schemas.openxmlformats.org/officeDocument/2006/relationships/hyperlink" Target="consultantplus://offline/ref=47A55C0CADC8BCFE2919F080A2803BDBF35A19A7D432121BA86E15788AC17E08664E83E9401121DA135D28DDAA2319E9AFF4F46EDE07B1C3F52A4C5970A7r8M" TargetMode="External"/><Relationship Id="rId78" Type="http://schemas.openxmlformats.org/officeDocument/2006/relationships/hyperlink" Target="consultantplus://offline/ref=47A55C0CADC8BCFE2919F080A2803BDBF35A19A7D4321014A86515788AC17E08664E83E9401121DA135D28DDA32619E9AFF4F46EDE07B1C3F52A4C5970A7r8M" TargetMode="External"/><Relationship Id="rId101" Type="http://schemas.openxmlformats.org/officeDocument/2006/relationships/hyperlink" Target="consultantplus://offline/ref=47A55C0CADC8BCFE2919F080A2803BDBF35A19A7D4321014A86515788AC17E08664E83E9401121DA135D28DCAB2219E9AFF4F46EDE07B1C3F52A4C5970A7r8M" TargetMode="External"/><Relationship Id="rId143" Type="http://schemas.openxmlformats.org/officeDocument/2006/relationships/hyperlink" Target="consultantplus://offline/ref=47A55C0CADC8BCFE2919F080A2803BDBF35A19A7D4311619A86D1C788AC17E08664E83E9401121DA135D28DEAB2419E9AFF4F46EDE07B1C3F52A4C5970A7r8M" TargetMode="External"/><Relationship Id="rId185" Type="http://schemas.openxmlformats.org/officeDocument/2006/relationships/hyperlink" Target="consultantplus://offline/ref=47A55C0CADC8BCFE2919F080A2803BDBF35A19A7D4321014A86515788AC17E08664E83E9401121DA135D28DCA32C19E9AFF4F46EDE07B1C3F52A4C5970A7r8M" TargetMode="External"/><Relationship Id="rId350" Type="http://schemas.openxmlformats.org/officeDocument/2006/relationships/hyperlink" Target="consultantplus://offline/ref=47A55C0CADC8BCFE2919F080A2803BDBF35A19A7D431161EAA6C15788AC17E08664E83E9401121DA135D28DFAF2519E9AFF4F46EDE07B1C3F52A4C5970A7r8M" TargetMode="External"/><Relationship Id="rId406" Type="http://schemas.openxmlformats.org/officeDocument/2006/relationships/hyperlink" Target="consultantplus://offline/ref=47A55C0CADC8BCFE2919F080A2803BDBF35A19A7D4321014A86515788AC17E08664E83E9401121DA135D28DEAD2119E9AFF4F46EDE07B1C3F52A4C5970A7r8M" TargetMode="External"/><Relationship Id="rId588" Type="http://schemas.openxmlformats.org/officeDocument/2006/relationships/hyperlink" Target="consultantplus://offline/ref=47A55C0CADC8BCFE2919F080A2803BDBF35A19A7D4311619AE641A788AC17E08664E83E9401121DA135D28DEA32119E9AFF4F46EDE07B1C3F52A4C5970A7r8M" TargetMode="External"/><Relationship Id="rId9" Type="http://schemas.openxmlformats.org/officeDocument/2006/relationships/hyperlink" Target="consultantplus://offline/ref=47A55C0CADC8BCFE2919F080A2803BDBF35A19A7D432131AA4651D788AC17E08664E83E9401121DA135D28DDAA2019E9AFF4F46EDE07B1C3F52A4C5970A7r8M" TargetMode="External"/><Relationship Id="rId210" Type="http://schemas.openxmlformats.org/officeDocument/2006/relationships/hyperlink" Target="consultantplus://offline/ref=47A55C0CADC8BCFE2919F080A2803BDBF35A19A7D4321014A86515788AC17E08664E83E9401121DA135D28DFA82119E9AFF4F46EDE07B1C3F52A4C5970A7r8M" TargetMode="External"/><Relationship Id="rId392" Type="http://schemas.openxmlformats.org/officeDocument/2006/relationships/hyperlink" Target="consultantplus://offline/ref=47A55C0CADC8BCFE2919F080A2803BDBF35A19A7D431171CA46819788AC17E08664E83E9401121DA135D2BDDA22319E9AFF4F46EDE07B1C3F52A4C5970A7r8M" TargetMode="External"/><Relationship Id="rId448" Type="http://schemas.openxmlformats.org/officeDocument/2006/relationships/hyperlink" Target="consultantplus://offline/ref=47A55C0CADC8BCFE2919F080A2803BDBF35A19A7D4321118A96A15788AC17E08664E83E9401121DA135D28DFAA2719E9AFF4F46EDE07B1C3F52A4C5970A7r8M" TargetMode="External"/><Relationship Id="rId613" Type="http://schemas.openxmlformats.org/officeDocument/2006/relationships/hyperlink" Target="consultantplus://offline/ref=47A55C0CADC8BCFE2919F080A2803BDBF35A19A7D4321F19A46C1F788AC17E08664E83E9401121DA135D28DDAA2D19E9AFF4F46EDE07B1C3F52A4C5970A7r8M" TargetMode="External"/><Relationship Id="rId655" Type="http://schemas.openxmlformats.org/officeDocument/2006/relationships/hyperlink" Target="consultantplus://offline/ref=47A55C0CADC8BCFE2919F080A2803BDBF35A19A7D4321118A96A15788AC17E08664E83E9401121DA135D28DEAC2719E9AFF4F46EDE07B1C3F52A4C5970A7r8M" TargetMode="External"/><Relationship Id="rId697" Type="http://schemas.openxmlformats.org/officeDocument/2006/relationships/hyperlink" Target="consultantplus://offline/ref=47A55C0CADC8BCFE2919F080A2803BDBF35A19A7D4321F1EAD6814788AC17E08664E83E9401121DA135D28DAA82419E9AFF4F46EDE07B1C3F52A4C5970A7r8M" TargetMode="External"/><Relationship Id="rId252" Type="http://schemas.openxmlformats.org/officeDocument/2006/relationships/hyperlink" Target="consultantplus://offline/ref=47A55C0CADC8BCFE2919F080A2803BDBF35A19A7D431161EAA6C15788AC17E08664E83E9401121DA135D28DDA22319E9AFF4F46EDE07B1C3F52A4C5970A7r8M" TargetMode="External"/><Relationship Id="rId294" Type="http://schemas.openxmlformats.org/officeDocument/2006/relationships/hyperlink" Target="consultantplus://offline/ref=47A55C0CADC8BCFE2919F080A2803BDBF35A19A7D431161EAA6C15788AC17E08664E83E9401121DA135D28DCAF2119E9AFF4F46EDE07B1C3F52A4C5970A7r8M" TargetMode="External"/><Relationship Id="rId308" Type="http://schemas.openxmlformats.org/officeDocument/2006/relationships/hyperlink" Target="consultantplus://offline/ref=47A55C0CADC8BCFE2919F080A2803BDBF35A19A7D4311615AD6D19788AC17E08664E83E9401121DA135D29D5A22C19E9AFF4F46EDE07B1C3F52A4C5970A7r8M" TargetMode="External"/><Relationship Id="rId515" Type="http://schemas.openxmlformats.org/officeDocument/2006/relationships/hyperlink" Target="consultantplus://offline/ref=47A55C0CADC8BCFE2919F080A2803BDBF35A19A7D4321118A96A15788AC17E08664E83E9401121DA135D28DFAD2419E9AFF4F46EDE07B1C3F52A4C5970A7r8M" TargetMode="External"/><Relationship Id="rId722" Type="http://schemas.openxmlformats.org/officeDocument/2006/relationships/hyperlink" Target="consultantplus://offline/ref=47A55C0CADC8BCFE2919F080A2803BDBF35A19A7D4321118A96A15788AC17E08664E83E9401121DA135D28DEAF2419E9AFF4F46EDE07B1C3F52A4C5970A7r8M" TargetMode="External"/><Relationship Id="rId47" Type="http://schemas.openxmlformats.org/officeDocument/2006/relationships/hyperlink" Target="consultantplus://offline/ref=47A55C0CADC8BCFE2919F080A2803BDBF35A19A7D4311618A86914788AC17E08664E83E9401121DA135D28DCAC2019E9AFF4F46EDE07B1C3F52A4C5970A7r8M" TargetMode="External"/><Relationship Id="rId89" Type="http://schemas.openxmlformats.org/officeDocument/2006/relationships/hyperlink" Target="consultantplus://offline/ref=47A55C0CADC8BCFE2919F080A2803BDBF35A19A7D4321014A86515788AC17E08664E83E9401121DA135D28DCAA2619E9AFF4F46EDE07B1C3F52A4C5970A7r8M" TargetMode="External"/><Relationship Id="rId112" Type="http://schemas.openxmlformats.org/officeDocument/2006/relationships/hyperlink" Target="consultantplus://offline/ref=47A55C0CADC8BCFE2919F080A2803BDBF35A19A7D431131DAC6D1D788AC17E08664E83E9401121DA135D28DEAB2119E9AFF4F46EDE07B1C3F52A4C5970A7r8M" TargetMode="External"/><Relationship Id="rId154" Type="http://schemas.openxmlformats.org/officeDocument/2006/relationships/hyperlink" Target="consultantplus://offline/ref=47A55C0CADC8BCFE2919F080A2803BDBF35A19A7D4321014A86515788AC17E08664E83E9401121DA135D28DCAF2C19E9AFF4F46EDE07B1C3F52A4C5970A7r8M" TargetMode="External"/><Relationship Id="rId361" Type="http://schemas.openxmlformats.org/officeDocument/2006/relationships/hyperlink" Target="consultantplus://offline/ref=47A55C0CADC8BCFE2919F080A2803BDBF35A19A7D4311619AE641A788AC17E08664E83E9401121DA135D28DEAC2D19E9AFF4F46EDE07B1C3F52A4C5970A7r8M" TargetMode="External"/><Relationship Id="rId557" Type="http://schemas.openxmlformats.org/officeDocument/2006/relationships/hyperlink" Target="consultantplus://offline/ref=47A55C0CADC8BCFE2919F080A2803BDBF35A19A7D4321118A96A15788AC17E08664E83E9401121DA135D28DEA82619E9AFF4F46EDE07B1C3F52A4C5970A7r8M" TargetMode="External"/><Relationship Id="rId599" Type="http://schemas.openxmlformats.org/officeDocument/2006/relationships/hyperlink" Target="consultantplus://offline/ref=47A55C0CADC8BCFE2919F080A2803BDBF35A19A7D4321014A86515788AC17E08664E83E9401121DA135D28D8AF2D19E9AFF4F46EDE07B1C3F52A4C5970A7r8M" TargetMode="External"/><Relationship Id="rId764" Type="http://schemas.openxmlformats.org/officeDocument/2006/relationships/hyperlink" Target="consultantplus://offline/ref=47A55C0CADC8BCFE2919F080A2803BDBF35A19A7D4321014A86515788AC17E08664E83E9401121DA135D28DBAF2019E9AFF4F46EDE07B1C3F52A4C5970A7r8M" TargetMode="External"/><Relationship Id="rId196" Type="http://schemas.openxmlformats.org/officeDocument/2006/relationships/hyperlink" Target="consultantplus://offline/ref=47A55C0CADC8BCFE2919F080A2803BDBF35A19A7D431171EA96C1C788AC17E08664E83E9401121DA135D28DDAE2C19E9AFF4F46EDE07B1C3F52A4C5970A7r8M" TargetMode="External"/><Relationship Id="rId417" Type="http://schemas.openxmlformats.org/officeDocument/2006/relationships/hyperlink" Target="consultantplus://offline/ref=47A55C0CADC8BCFE2919F080A2803BDBF35A19A7D4321118A96A15788AC17E08664E83E9401121DA135D28DCAC2519E9AFF4F46EDE07B1C3F52A4C5970A7r8M" TargetMode="External"/><Relationship Id="rId459" Type="http://schemas.openxmlformats.org/officeDocument/2006/relationships/hyperlink" Target="consultantplus://offline/ref=47A55C0CADC8BCFE2919F080A2803BDBF35A19A7D4321014A86515788AC17E08664E83E9401121DA135D28D9A82319E9AFF4F46EDE07B1C3F52A4C5970A7r8M" TargetMode="External"/><Relationship Id="rId624" Type="http://schemas.openxmlformats.org/officeDocument/2006/relationships/hyperlink" Target="consultantplus://offline/ref=47A55C0CADC8BCFE2919F080A2803BDBF35A19A7D4311619AE641A788AC17E08664E83E9401121DA135D28D9AA2019E9AFF4F46EDE07B1C3F52A4C5970A7r8M" TargetMode="External"/><Relationship Id="rId666" Type="http://schemas.openxmlformats.org/officeDocument/2006/relationships/hyperlink" Target="consultantplus://offline/ref=47A55C0CADC8BCFE2919F080A2803BDBF35A19A7D4321118A96A15788AC17E08664E83E9401121DA135D28DEAC2319E9AFF4F46EDE07B1C3F52A4C5970A7r8M" TargetMode="External"/><Relationship Id="rId16" Type="http://schemas.openxmlformats.org/officeDocument/2006/relationships/hyperlink" Target="consultantplus://offline/ref=47A55C0CADC8BCFE2919F080A2803BDBF35A19A7D4321E1DAE6F19788AC17E08664E83E9401121DA135D28DDAA2019E9AFF4F46EDE07B1C3F52A4C5970A7r8M" TargetMode="External"/><Relationship Id="rId221" Type="http://schemas.openxmlformats.org/officeDocument/2006/relationships/hyperlink" Target="consultantplus://offline/ref=47A55C0CADC8BCFE2919F080A2803BDBF35A19A7D4321014A86515788AC17E08664E83E9401121DA135D28DFA92D19E9AFF4F46EDE07B1C3F52A4C5970A7r8M" TargetMode="External"/><Relationship Id="rId263" Type="http://schemas.openxmlformats.org/officeDocument/2006/relationships/hyperlink" Target="consultantplus://offline/ref=47A55C0CADC8BCFE2919F080A2803BDBF35A19A7D4311618AF651D788AC17E08664E83E9401121DA135D28DDAB2D19E9AFF4F46EDE07B1C3F52A4C5970A7r8M" TargetMode="External"/><Relationship Id="rId319" Type="http://schemas.openxmlformats.org/officeDocument/2006/relationships/hyperlink" Target="consultantplus://offline/ref=47A55C0CADC8BCFE2919F080A2803BDBF35A19A7D431171CA46819788AC17E08664E83E9401121DA135D2ADAAC2019E9AFF4F46EDE07B1C3F52A4C5970A7r8M" TargetMode="External"/><Relationship Id="rId470" Type="http://schemas.openxmlformats.org/officeDocument/2006/relationships/hyperlink" Target="consultantplus://offline/ref=47A55C0CADC8BCFE2919F080A2803BDBF35A19A7D4321014A86515788AC17E08664E83E9401121DA135D28DDAD2019E9AFF4F46EDE07B1C3F52A4C5970A7r8M" TargetMode="External"/><Relationship Id="rId526" Type="http://schemas.openxmlformats.org/officeDocument/2006/relationships/hyperlink" Target="consultantplus://offline/ref=47A55C0CADC8BCFE2919F080A2803BDBF35A19A7D4321118A96A15788AC17E08664E83E9401121DA135D28DEAA2719E9AFF4F46EDE07B1C3F52A4C5970A7r8M" TargetMode="External"/><Relationship Id="rId58" Type="http://schemas.openxmlformats.org/officeDocument/2006/relationships/hyperlink" Target="consultantplus://offline/ref=47A55C0CADC8BCFE2919F080A2803BDBF35A19A7D431161EAA6B19788AC17E08664E83E9401121DA135D28D9AD2519E9AFF4F46EDE07B1C3F52A4C5970A7r8M" TargetMode="External"/><Relationship Id="rId123" Type="http://schemas.openxmlformats.org/officeDocument/2006/relationships/hyperlink" Target="consultantplus://offline/ref=47A55C0CADC8BCFE2919F080A2803BDBF35A19A7D4311614AE6A1F788AC17E08664E83E9401121DA135D28DEAA2219E9AFF4F46EDE07B1C3F52A4C5970A7r8M" TargetMode="External"/><Relationship Id="rId330" Type="http://schemas.openxmlformats.org/officeDocument/2006/relationships/hyperlink" Target="consultantplus://offline/ref=47A55C0CADC8BCFE2919F080A2803BDBF35A19A7D4311618AF651D788AC17E08664E83E9401121DA135D28DDAB2D19E9AFF4F46EDE07B1C3F52A4C5970A7r8M" TargetMode="External"/><Relationship Id="rId568" Type="http://schemas.openxmlformats.org/officeDocument/2006/relationships/hyperlink" Target="consultantplus://offline/ref=47A55C0CADC8BCFE2919F080A2803BDBF35A19A7D4321014A86515788AC17E08664E83E9401121DA135D28D8A82619E9AFF4F46EDE07B1C3F52A4C5970A7r8M" TargetMode="External"/><Relationship Id="rId733" Type="http://schemas.openxmlformats.org/officeDocument/2006/relationships/hyperlink" Target="consultantplus://offline/ref=47A55C0CADC8BCFE2919F080A2803BDBF35A19A7D4321118A96A15788AC17E08664E83E9401121DA135D28DEA22319E9AFF4F46EDE07B1C3F52A4C5970A7r8M" TargetMode="External"/><Relationship Id="rId775" Type="http://schemas.openxmlformats.org/officeDocument/2006/relationships/hyperlink" Target="consultantplus://offline/ref=47A55C0CADC8BCFE2919F080A2803BDBF35A19A7D4321118A96A15788AC17E08664E83E9401121DA135D28DEAC2019E9AFF4F46EDE07B1C3F52A4C5970A7r8M" TargetMode="External"/><Relationship Id="rId165" Type="http://schemas.openxmlformats.org/officeDocument/2006/relationships/hyperlink" Target="consultantplus://offline/ref=47A55C0CADC8BCFE2919F080A2803BDBF35A19A7D4321014A86515788AC17E08664E83E9401121DA135D28DCAD2619E9AFF4F46EDE07B1C3F52A4C5970A7r8M" TargetMode="External"/><Relationship Id="rId372" Type="http://schemas.openxmlformats.org/officeDocument/2006/relationships/hyperlink" Target="consultantplus://offline/ref=47A55C0CADC8BCFE2919F080A2803BDBF35A19A7D431161EAA6C15788AC17E08664E83E9401121DA135D28DFAF2D19E9AFF4F46EDE07B1C3F52A4C5970A7r8M" TargetMode="External"/><Relationship Id="rId428" Type="http://schemas.openxmlformats.org/officeDocument/2006/relationships/hyperlink" Target="consultantplus://offline/ref=47A55C0CADC8BCFE2919F080A2803BDBF35A19A7D4321014A86515788AC17E08664E83E9401121DA135D28DEA32319E9AFF4F46EDE07B1C3F52A4C5970A7r8M" TargetMode="External"/><Relationship Id="rId635" Type="http://schemas.openxmlformats.org/officeDocument/2006/relationships/hyperlink" Target="consultantplus://offline/ref=47A55C0CADC8BCFE2919F080A2803BDBF35A19A7D4321014A86515788AC17E08664E83E9401121DA135D28D8A22119E9AFF4F46EDE07B1C3F52A4C5970A7r8M" TargetMode="External"/><Relationship Id="rId677" Type="http://schemas.openxmlformats.org/officeDocument/2006/relationships/hyperlink" Target="consultantplus://offline/ref=47A55C0CADC8BCFE2919F080A2803BDBF35A19A7D4321118A96A15788AC17E08664E83E9401121DA135D28DEAD2019E9AFF4F46EDE07B1C3F52A4C5970A7r8M" TargetMode="External"/><Relationship Id="rId232" Type="http://schemas.openxmlformats.org/officeDocument/2006/relationships/hyperlink" Target="consultantplus://offline/ref=47A55C0CADC8BCFE2919F080A2803BDBF35A19A7D4321014A86515788AC17E08664E83E9401121DA135D28DFAE2D19E9AFF4F46EDE07B1C3F52A4C5970A7r8M" TargetMode="External"/><Relationship Id="rId274" Type="http://schemas.openxmlformats.org/officeDocument/2006/relationships/hyperlink" Target="consultantplus://offline/ref=47A55C0CADC8BCFE2919F080A2803BDBF35A19A7D4321F1BA56819788AC17E08664E83E9401121DA135D28DFA82119E9AFF4F46EDE07B1C3F52A4C5970A7r8M" TargetMode="External"/><Relationship Id="rId481" Type="http://schemas.openxmlformats.org/officeDocument/2006/relationships/hyperlink" Target="consultantplus://offline/ref=47A55C0CADC8BCFE2919F080A2803BDBF35A19A7D4321014A86515788AC17E08664E83E9401121DA135D28D9AE2219E9AFF4F46EDE07B1C3F52A4C5970A7r8M" TargetMode="External"/><Relationship Id="rId702" Type="http://schemas.openxmlformats.org/officeDocument/2006/relationships/hyperlink" Target="consultantplus://offline/ref=47A55C0CADC8BCFE2919F080A2803BDBF35A19A7D4321014A86515788AC17E08664E83E9401121DA135D28DBA82319E9AFF4F46EDE07B1C3F52A4C5970A7r8M" TargetMode="External"/><Relationship Id="rId27" Type="http://schemas.openxmlformats.org/officeDocument/2006/relationships/hyperlink" Target="consultantplus://offline/ref=47A55C0CADC8BCFE2919F080A2803BDBF35A19A7D431161EAA6C15788AC17E08664E83E9401121DA135D28DDA92619E9AFF4F46EDE07B1C3F52A4C5970A7r8M" TargetMode="External"/><Relationship Id="rId69" Type="http://schemas.openxmlformats.org/officeDocument/2006/relationships/hyperlink" Target="consultantplus://offline/ref=47A55C0CADC8BCFE2919F080A2803BDBF35A19A7D4321118A96A15788AC17E08664E83E9401121DA135D28DDAE2719E9AFF4F46EDE07B1C3F52A4C5970A7r8M" TargetMode="External"/><Relationship Id="rId134" Type="http://schemas.openxmlformats.org/officeDocument/2006/relationships/hyperlink" Target="consultantplus://offline/ref=47A55C0CADC8BCFE2919F080A2803BDBF35A19A7D4311619AE641A788AC17E08664E83E9401121DA135D28DFAD2719E9AFF4F46EDE07B1C3F52A4C5970A7r8M" TargetMode="External"/><Relationship Id="rId537" Type="http://schemas.openxmlformats.org/officeDocument/2006/relationships/hyperlink" Target="consultantplus://offline/ref=47A55C0CADC8BCFE2919F080A2803BDBF35A19A7D4321118A96A15788AC17E08664E83E9401121DA135D28DEAB2519E9AFF4F46EDE07B1C3F52A4C5970A7r8M" TargetMode="External"/><Relationship Id="rId579" Type="http://schemas.openxmlformats.org/officeDocument/2006/relationships/hyperlink" Target="consultantplus://offline/ref=47A55C0CADC8BCFE2919F080A2803BDBF35A19A7D4321014A86515788AC17E08664E83E9401121DA135D28D8AE2319E9AFF4F46EDE07B1C3F52A4C5970A7r8M" TargetMode="External"/><Relationship Id="rId744" Type="http://schemas.openxmlformats.org/officeDocument/2006/relationships/hyperlink" Target="consultantplus://offline/ref=47A55C0CADC8BCFE2919F080A2803BDBF35A19A7D4321014A86515788AC17E08664E83E9401121DA135D28DDAD2319E9AFF4F46EDE07B1C3F52A4C5970A7r8M" TargetMode="External"/><Relationship Id="rId80" Type="http://schemas.openxmlformats.org/officeDocument/2006/relationships/hyperlink" Target="consultantplus://offline/ref=47A55C0CADC8BCFE2919F080A2803BDBF35A19A7D4321014A86515788AC17E08664E83E9401121DA135D28DDA32219E9AFF4F46EDE07B1C3F52A4C5970A7r8M" TargetMode="External"/><Relationship Id="rId176" Type="http://schemas.openxmlformats.org/officeDocument/2006/relationships/hyperlink" Target="consultantplus://offline/ref=47A55C0CADC8BCFE2919F080A2803BDBF35A19A7D4321014A86515788AC17E08664E83E9401121DA135D28DCA22619E9AFF4F46EDE07B1C3F52A4C5970A7r8M" TargetMode="External"/><Relationship Id="rId341" Type="http://schemas.openxmlformats.org/officeDocument/2006/relationships/hyperlink" Target="consultantplus://offline/ref=47A55C0CADC8BCFE2919F080A2803BDBF35A19A7D431161EAA6C15788AC17E08664E83E9401121DA135D28DFAE2019E9AFF4F46EDE07B1C3F52A4C5970A7r8M" TargetMode="External"/><Relationship Id="rId383" Type="http://schemas.openxmlformats.org/officeDocument/2006/relationships/hyperlink" Target="consultantplus://offline/ref=47A55C0CADC8BCFE2919F080A2803BDBF35A19A7D431161EAA6C15788AC17E08664E83E9401121DA135D28DFAD2719E9AFF4F46EDE07B1C3F52A4C5970A7r8M" TargetMode="External"/><Relationship Id="rId439" Type="http://schemas.openxmlformats.org/officeDocument/2006/relationships/hyperlink" Target="consultantplus://offline/ref=47A55C0CADC8BCFE2919F080A2803BDBF35A19A7D431171EA96C1C788AC17E08664E83E9401121DA135D28DDAC2719E9AFF4F46EDE07B1C3F52A4C5970A7r8M" TargetMode="External"/><Relationship Id="rId590" Type="http://schemas.openxmlformats.org/officeDocument/2006/relationships/hyperlink" Target="consultantplus://offline/ref=47A55C0CADC8BCFE2919F080A2803BDBF35A19A7D431161EAA6C15788AC17E08664E83E9401121DA135D28DFA22219E9AFF4F46EDE07B1C3F52A4C5970A7r8M" TargetMode="External"/><Relationship Id="rId604" Type="http://schemas.openxmlformats.org/officeDocument/2006/relationships/hyperlink" Target="consultantplus://offline/ref=47A55C0CADC8BCFE2919F080A2803BDBF35A19A7D4321118A96A15788AC17E08664E83E9401121DA135D28DEAE2C19E9AFF4F46EDE07B1C3F52A4C5970A7r8M" TargetMode="External"/><Relationship Id="rId646" Type="http://schemas.openxmlformats.org/officeDocument/2006/relationships/hyperlink" Target="consultantplus://offline/ref=47A55C0CADC8BCFE2919F080A2803BDBF35A19A7D431171EA96C1C788AC17E08664E83E9401121DA135D28DDA32319E9AFF4F46EDE07B1C3F52A4C5970A7r8M" TargetMode="External"/><Relationship Id="rId201" Type="http://schemas.openxmlformats.org/officeDocument/2006/relationships/hyperlink" Target="consultantplus://offline/ref=47A55C0CADC8BCFE2919F080A2803BDBF35A19A7D4321014A86515788AC17E08664E83E9401121DA135D28DFAB2119E9AFF4F46EDE07B1C3F52A4C5970A7r8M" TargetMode="External"/><Relationship Id="rId243" Type="http://schemas.openxmlformats.org/officeDocument/2006/relationships/hyperlink" Target="consultantplus://offline/ref=47A55C0CADC8BCFE2919F080A2803BDBF35A19A7D4321118A96A15788AC17E08664E83E9401121DA135D28DDA32719E9AFF4F46EDE07B1C3F52A4C5970A7r8M" TargetMode="External"/><Relationship Id="rId285" Type="http://schemas.openxmlformats.org/officeDocument/2006/relationships/hyperlink" Target="consultantplus://offline/ref=47A55C0CADC8BCFE2919F080A2803BDBF35A19A7D4321014A86515788AC17E08664E83E9401121DA135D28DFAD2119E9AFF4F46EDE07B1C3F52A4C5970A7r8M" TargetMode="External"/><Relationship Id="rId450" Type="http://schemas.openxmlformats.org/officeDocument/2006/relationships/hyperlink" Target="consultantplus://offline/ref=47A55C0CADC8BCFE2919F080A2803BDBF35A19A7D4321014A86515788AC17E08664E83E9401121DA135D28D9AB2219E9AFF4F46EDE07B1C3F52A4C5970A7r8M" TargetMode="External"/><Relationship Id="rId506" Type="http://schemas.openxmlformats.org/officeDocument/2006/relationships/hyperlink" Target="consultantplus://offline/ref=47A55C0CADC8BCFE2919F080A2803BDBF35A19A7D4321118A96A15788AC17E08664E83E9401121DA135D28DFAF2619E9AFF4F46EDE07B1C3F52A4C5970A7r8M" TargetMode="External"/><Relationship Id="rId688" Type="http://schemas.openxmlformats.org/officeDocument/2006/relationships/hyperlink" Target="consultantplus://offline/ref=47A55C0CADC8BCFE2919F080A2803BDBF35A19A7D431171EA96C1C788AC17E08664E83E9401121DA135D28DCAA2519E9AFF4F46EDE07B1C3F52A4C5970A7r8M" TargetMode="External"/><Relationship Id="rId38" Type="http://schemas.openxmlformats.org/officeDocument/2006/relationships/hyperlink" Target="consultantplus://offline/ref=47A55C0CADC8BCFE2919F080A2803BDBF35A19A7D432101EA96414788AC17E08664E83E9401121DA135D28DDAB2619E9AFF4F46EDE07B1C3F52A4C5970A7r8M" TargetMode="External"/><Relationship Id="rId103" Type="http://schemas.openxmlformats.org/officeDocument/2006/relationships/hyperlink" Target="consultantplus://offline/ref=47A55C0CADC8BCFE2919F080A2803BDBF35A19A7D4321118A96A15788AC17E08664E83E9401121DA135D28DDAD2319E9AFF4F46EDE07B1C3F52A4C5970A7r8M" TargetMode="External"/><Relationship Id="rId310" Type="http://schemas.openxmlformats.org/officeDocument/2006/relationships/hyperlink" Target="consultantplus://offline/ref=47A55C0CADC8BCFE2919F080A2803BDBF35A19A7D4321118A96A15788AC17E08664E83E9401121DA135D28DCAB2519E9AFF4F46EDE07B1C3F52A4C5970A7r8M" TargetMode="External"/><Relationship Id="rId492" Type="http://schemas.openxmlformats.org/officeDocument/2006/relationships/hyperlink" Target="consultantplus://offline/ref=47A55C0CADC8BCFE2919F080A2803BDBF35A19A7D4321014A86515788AC17E08664E83E9401121DA135D28D9AF2119E9AFF4F46EDE07B1C3F52A4C5970A7r8M" TargetMode="External"/><Relationship Id="rId548" Type="http://schemas.openxmlformats.org/officeDocument/2006/relationships/hyperlink" Target="consultantplus://offline/ref=47A55C0CADC8BCFE2919F080A2803BDBF35A19A7D4321014A86515788AC17E08664E83E9401121DA135D28D8AA2319E9AFF4F46EDE07B1C3F52A4C5970A7r8M" TargetMode="External"/><Relationship Id="rId713" Type="http://schemas.openxmlformats.org/officeDocument/2006/relationships/hyperlink" Target="consultantplus://offline/ref=47A55C0CADC8BCFE2919F080A2803BDBF35A19A7D4321118A96A15788AC17E08664E83E9401121DA135D28DEA22719E9AFF4F46EDE07B1C3F52A4C5970A7r8M" TargetMode="External"/><Relationship Id="rId755" Type="http://schemas.openxmlformats.org/officeDocument/2006/relationships/hyperlink" Target="consultantplus://offline/ref=47A55C0CADC8BCFE2919F080A2803BDBF35A19A7D4321014A86515788AC17E08664E83E9401121DA135D28DDAD2019E9AFF4F46EDE07B1C3F52A4C5970A7r8M" TargetMode="External"/><Relationship Id="rId91" Type="http://schemas.openxmlformats.org/officeDocument/2006/relationships/hyperlink" Target="consultantplus://offline/ref=47A55C0CADC8BCFE2919F080A2803BDBF35A19A7D4321F1DA96A14788AC17E08664E83E9400321821F5E28C3AA240CBFFEB2AAr5M" TargetMode="External"/><Relationship Id="rId145" Type="http://schemas.openxmlformats.org/officeDocument/2006/relationships/hyperlink" Target="consultantplus://offline/ref=47A55C0CADC8BCFE2919F080A2803BDBF35A19A7D4311614AE6A1F788AC17E08664E83E9401121DA135D28D9AD2319E9AFF4F46EDE07B1C3F52A4C5970A7r8M" TargetMode="External"/><Relationship Id="rId187" Type="http://schemas.openxmlformats.org/officeDocument/2006/relationships/hyperlink" Target="consultantplus://offline/ref=47A55C0CADC8BCFE2919F080A2803BDBF35A19A7D4321014A86515788AC17E08664E83E9401121DA135D28DFAA2519E9AFF4F46EDE07B1C3F52A4C5970A7r8M" TargetMode="External"/><Relationship Id="rId352" Type="http://schemas.openxmlformats.org/officeDocument/2006/relationships/hyperlink" Target="consultantplus://offline/ref=47A55C0CADC8BCFE2919F080A2803BDBF35A19A7D4311619AE641A788AC17E08664E83E9401121DA135D28DEAE2C19E9AFF4F46EDE07B1C3F52A4C5970A7r8M" TargetMode="External"/><Relationship Id="rId394" Type="http://schemas.openxmlformats.org/officeDocument/2006/relationships/hyperlink" Target="consultantplus://offline/ref=47A55C0CADC8BCFE2919F080A2803BDBF35A19A7D4321118A96A15788AC17E08664E83E9401121DA135D28DCA22519E9AFF4F46EDE07B1C3F52A4C5970A7r8M" TargetMode="External"/><Relationship Id="rId408" Type="http://schemas.openxmlformats.org/officeDocument/2006/relationships/hyperlink" Target="consultantplus://offline/ref=47A55C0CADC8BCFE2919F080A2803BDBF35A19A7D4321118A96A15788AC17E08664E83E9401121DA135D28DFAA2419E9AFF4F46EDE07B1C3F52A4C5970A7r8M" TargetMode="External"/><Relationship Id="rId615" Type="http://schemas.openxmlformats.org/officeDocument/2006/relationships/hyperlink" Target="consultantplus://offline/ref=47A55C0CADC8BCFE2919F080A2803BDBF35A19A7D4321014A86515788AC17E08664E83E9401121DA135D28D8AC2D19E9AFF4F46EDE07B1C3F52A4C5970A7r8M" TargetMode="External"/><Relationship Id="rId212" Type="http://schemas.openxmlformats.org/officeDocument/2006/relationships/hyperlink" Target="consultantplus://offline/ref=47A55C0CADC8BCFE2919F080A2803BDBF35A19A7D4321014A86515788AC17E08664E83E9401121DA135D28DFA82219E9AFF4F46EDE07B1C3F52A4C5970A7r8M" TargetMode="External"/><Relationship Id="rId254" Type="http://schemas.openxmlformats.org/officeDocument/2006/relationships/hyperlink" Target="consultantplus://offline/ref=47A55C0CADC8BCFE2919F080A2803BDBF35A19A7D431171CAA6514788AC17E08664E83E9401121DA13582CD4AD2219E9AFF4F46EDE07B1C3F52A4C5970A7r8M" TargetMode="External"/><Relationship Id="rId657" Type="http://schemas.openxmlformats.org/officeDocument/2006/relationships/hyperlink" Target="consultantplus://offline/ref=47A55C0CADC8BCFE2919F080A2803BDBF35A19A7D4321118A96A15788AC17E08664E83E9401121DA135D28DEAC2019E9AFF4F46EDE07B1C3F52A4C5970A7r8M" TargetMode="External"/><Relationship Id="rId699" Type="http://schemas.openxmlformats.org/officeDocument/2006/relationships/hyperlink" Target="consultantplus://offline/ref=47A55C0CADC8BCFE2919F080A2803BDBF35A19A7D4321014A86515788AC17E08664E83E9401121DA135D28DBA82719E9AFF4F46EDE07B1C3F52A4C5970A7r8M" TargetMode="External"/><Relationship Id="rId49" Type="http://schemas.openxmlformats.org/officeDocument/2006/relationships/hyperlink" Target="consultantplus://offline/ref=47A55C0CADC8BCFE2919F080A2803BDBF35A19A7D4311614A56F1A788AC17E08664E83E9401121DA135D28D8AC2D19E9AFF4F46EDE07B1C3F52A4C5970A7r8M" TargetMode="External"/><Relationship Id="rId114" Type="http://schemas.openxmlformats.org/officeDocument/2006/relationships/hyperlink" Target="consultantplus://offline/ref=47A55C0CADC8BCFE2919F080A2803BDBF35A19A7D4321014A86515788AC17E08664E83E9401121DA135D28DCAB2D19E9AFF4F46EDE07B1C3F52A4C5970A7r8M" TargetMode="External"/><Relationship Id="rId296" Type="http://schemas.openxmlformats.org/officeDocument/2006/relationships/hyperlink" Target="consultantplus://offline/ref=47A55C0CADC8BCFE2919F080A2803BDBF35A19A7D431161EAA6C15788AC17E08664E83E9401121DA135D28DCAF2019E9AFF4F46EDE07B1C3F52A4C5970A7r8M" TargetMode="External"/><Relationship Id="rId461" Type="http://schemas.openxmlformats.org/officeDocument/2006/relationships/hyperlink" Target="consultantplus://offline/ref=47A55C0CADC8BCFE2919F080A2803BDBF35A19A7D4321014A86515788AC17E08664E83E9401121DA135D28D9A82C19E9AFF4F46EDE07B1C3F52A4C5970A7r8M" TargetMode="External"/><Relationship Id="rId517" Type="http://schemas.openxmlformats.org/officeDocument/2006/relationships/hyperlink" Target="consultantplus://offline/ref=47A55C0CADC8BCFE2919F080A2803BDBF35A19A7D4321014A86515788AC17E08664E83E9401121DA135D28D9AC2719E9AFF4F46EDE07B1C3F52A4C5970A7r8M" TargetMode="External"/><Relationship Id="rId559" Type="http://schemas.openxmlformats.org/officeDocument/2006/relationships/hyperlink" Target="consultantplus://offline/ref=47A55C0CADC8BCFE2919F080A2803BDBF35A19A7D4321014A86515788AC17E08664E83E9401121DA135D28D8AB2619E9AFF4F46EDE07B1C3F52A4C5970A7r8M" TargetMode="External"/><Relationship Id="rId724" Type="http://schemas.openxmlformats.org/officeDocument/2006/relationships/hyperlink" Target="consultantplus://offline/ref=47A55C0CADC8BCFE2919F080A2803BDBF35A19A7D431171CA46819788AC17E08664E83E9401121DA135D28D5AC2519E9AFF4F46EDE07B1C3F52A4C5970A7r8M" TargetMode="External"/><Relationship Id="rId766" Type="http://schemas.openxmlformats.org/officeDocument/2006/relationships/hyperlink" Target="consultantplus://offline/ref=47A55C0CADC8BCFE2919F080A2803BDBF35A19A7D4321014A86515788AC17E08664E83E9401121DA135D28DBAF2319E9AFF4F46EDE07B1C3F52A4C5970A7r8M" TargetMode="External"/><Relationship Id="rId60" Type="http://schemas.openxmlformats.org/officeDocument/2006/relationships/hyperlink" Target="consultantplus://offline/ref=47A55C0CADC8BCFE2919F080A2803BDBF35A19A7D4321118A96A15788AC17E08664E83E9401121DA135D28DDA92D19E9AFF4F46EDE07B1C3F52A4C5970A7r8M" TargetMode="External"/><Relationship Id="rId156" Type="http://schemas.openxmlformats.org/officeDocument/2006/relationships/hyperlink" Target="consultantplus://offline/ref=47A55C0CADC8BCFE2919F080A2803BDBF35A19A7D431171EA96C1C788AC17E08664E83E9401121DA135D28DDAE2619E9AFF4F46EDE07B1C3F52A4C5970A7r8M" TargetMode="External"/><Relationship Id="rId198" Type="http://schemas.openxmlformats.org/officeDocument/2006/relationships/hyperlink" Target="consultantplus://offline/ref=47A55C0CADC8BCFE2919F080A2803BDBF35A19A7D4311619AE641A788AC17E08664E83E9401121DA135D28DFAD2019E9AFF4F46EDE07B1C3F52A4C5970A7r8M" TargetMode="External"/><Relationship Id="rId321" Type="http://schemas.openxmlformats.org/officeDocument/2006/relationships/hyperlink" Target="consultantplus://offline/ref=47A55C0CADC8BCFE2919F080A2803BDBF35A19A7D432141FAF6B15788AC17E08664E83E9401121DA135D28DDAA2019E9AFF4F46EDE07B1C3F52A4C5970A7r8M" TargetMode="External"/><Relationship Id="rId363" Type="http://schemas.openxmlformats.org/officeDocument/2006/relationships/hyperlink" Target="consultantplus://offline/ref=47A55C0CADC8BCFE2919F080A2803BDBF35A19A7D431171EA96C1C788AC17E08664E83E9401121DA135D28DDAC2519E9AFF4F46EDE07B1C3F52A4C5970A7r8M" TargetMode="External"/><Relationship Id="rId419" Type="http://schemas.openxmlformats.org/officeDocument/2006/relationships/hyperlink" Target="consultantplus://offline/ref=47A55C0CADC8BCFE2919F080A2803BDBF35A19A7D4321118A96A15788AC17E08664E83E9401121DA135D28DCAC2519E9AFF4F46EDE07B1C3F52A4C5970A7r8M" TargetMode="External"/><Relationship Id="rId570" Type="http://schemas.openxmlformats.org/officeDocument/2006/relationships/hyperlink" Target="consultantplus://offline/ref=47A55C0CADC8BCFE2919F080A2803BDBF35A19A7D4321118A96A15788AC17E08664E83E9401121DA135D28DEA92319E9AFF4F46EDE07B1C3F52A4C5970A7r8M" TargetMode="External"/><Relationship Id="rId626" Type="http://schemas.openxmlformats.org/officeDocument/2006/relationships/hyperlink" Target="consultantplus://offline/ref=47A55C0CADC8BCFE2919F080A2803BDBF35A19A7D4321014A86515788AC17E08664E83E9401121DA135D28D8AD2019E9AFF4F46EDE07B1C3F52A4C5970A7r8M" TargetMode="External"/><Relationship Id="rId223" Type="http://schemas.openxmlformats.org/officeDocument/2006/relationships/hyperlink" Target="consultantplus://offline/ref=47A55C0CADC8BCFE2919F080A2803BDBF35A19A7D4321014A86515788AC17E08664E83E9401121DA135D28DFAE2419E9AFF4F46EDE07B1C3F52A4C5970A7r8M" TargetMode="External"/><Relationship Id="rId430" Type="http://schemas.openxmlformats.org/officeDocument/2006/relationships/hyperlink" Target="consultantplus://offline/ref=47A55C0CADC8BCFE2919F080A2803BDBF35A19A7D4321014A86515788AC17E08664E83E9401121DA135D28DEA32219E9AFF4F46EDE07B1C3F52A4C5970A7r8M" TargetMode="External"/><Relationship Id="rId668" Type="http://schemas.openxmlformats.org/officeDocument/2006/relationships/hyperlink" Target="consultantplus://offline/ref=47A55C0CADC8BCFE2919F080A2803BDBF35A19A7D4321014A86515788AC17E08664E83E9401121DA135D28DBAA2319E9AFF4F46EDE07B1C3F52A4C5970A7r8M" TargetMode="External"/><Relationship Id="rId18" Type="http://schemas.openxmlformats.org/officeDocument/2006/relationships/hyperlink" Target="consultantplus://offline/ref=47A55C0CADC8BCFE2919F080A2803BDBF35A19A7D4321E1AAD651B788AC17E08664E83E9401121DA135D28DDAA2D19E9AFF4F46EDE07B1C3F52A4C5970A7r8M" TargetMode="External"/><Relationship Id="rId265" Type="http://schemas.openxmlformats.org/officeDocument/2006/relationships/hyperlink" Target="consultantplus://offline/ref=47A55C0CADC8BCFE2919F080A2803BDBF35A19A7D4311619AE641A788AC17E08664E83E9401121DA135D28DEAA2519E9AFF4F46EDE07B1C3F52A4C5970A7r8M" TargetMode="External"/><Relationship Id="rId472" Type="http://schemas.openxmlformats.org/officeDocument/2006/relationships/hyperlink" Target="consultantplus://offline/ref=47A55C0CADC8BCFE2919F080A2803BDBF35A19A7D4321014A86515788AC17E08664E83E9401121DA135D28D9A92D19E9AFF4F46EDE07B1C3F52A4C5970A7r8M" TargetMode="External"/><Relationship Id="rId528" Type="http://schemas.openxmlformats.org/officeDocument/2006/relationships/hyperlink" Target="consultantplus://offline/ref=47A55C0CADC8BCFE2919F080A2803BDBF35A19A7D4321118A96A15788AC17E08664E83E9401121DA135D28DEAA2119E9AFF4F46EDE07B1C3F52A4C5970A7r8M" TargetMode="External"/><Relationship Id="rId735" Type="http://schemas.openxmlformats.org/officeDocument/2006/relationships/hyperlink" Target="consultantplus://offline/ref=47A55C0CADC8BCFE2919F080A2803BDBF35A19A7D4321014A86515788AC17E08664E83E9401121DA135D28DBAE2419E9AFF4F46EDE07B1C3F52A4C5970A7r8M" TargetMode="External"/><Relationship Id="rId125" Type="http://schemas.openxmlformats.org/officeDocument/2006/relationships/hyperlink" Target="consultantplus://offline/ref=47A55C0CADC8BCFE2919F080A2803BDBF35A19A7D4311619A86D1C788AC17E08664E83E9401121DA135D28DEAB2419E9AFF4F46EDE07B1C3F52A4C5970A7r8M" TargetMode="External"/><Relationship Id="rId167" Type="http://schemas.openxmlformats.org/officeDocument/2006/relationships/hyperlink" Target="consultantplus://offline/ref=47A55C0CADC8BCFE2919F080A2803BDBF35A19A7D4321014A86515788AC17E08664E83E9401121DA135D28DCAD2119E9AFF4F46EDE07B1C3F52A4C5970A7r8M" TargetMode="External"/><Relationship Id="rId332" Type="http://schemas.openxmlformats.org/officeDocument/2006/relationships/hyperlink" Target="consultantplus://offline/ref=47A55C0CADC8BCFE2919F080A2803BDBF35A19A7D431161EAA6C15788AC17E08664E83E9401121DA135D28DFA92219E9AFF4F46EDE07B1C3F52A4C5970A7r8M" TargetMode="External"/><Relationship Id="rId374" Type="http://schemas.openxmlformats.org/officeDocument/2006/relationships/hyperlink" Target="consultantplus://offline/ref=47A55C0CADC8BCFE2919F080A2803BDBF35A19A7D4321118A96A15788AC17E08664E83E9401121DA135D28DCAC2519E9AFF4F46EDE07B1C3F52A4C5970A7r8M" TargetMode="External"/><Relationship Id="rId581" Type="http://schemas.openxmlformats.org/officeDocument/2006/relationships/hyperlink" Target="consultantplus://offline/ref=47A55C0CADC8BCFE2919F080A2803BDBF35A19A7D4321014A86515788AC17E08664E83E9401121DA135D28D8AE2C19E9AFF4F46EDE07B1C3F52A4C5970A7r8M" TargetMode="External"/><Relationship Id="rId777" Type="http://schemas.openxmlformats.org/officeDocument/2006/relationships/hyperlink" Target="consultantplus://offline/ref=47A55C0CADC8BCFE2919F080A2803BDBF35A19A7D4321F1FA9651D788AC17E08664E83E9401121DA135D28DFAB2119E9AFF4F46EDE07B1C3F52A4C5970A7r8M" TargetMode="External"/><Relationship Id="rId71" Type="http://schemas.openxmlformats.org/officeDocument/2006/relationships/hyperlink" Target="consultantplus://offline/ref=47A55C0CADC8BCFE2919F080A2803BDBF35A19A7D4321014A86515788AC17E08664E83E9401121DA135D28DDA22019E9AFF4F46EDE07B1C3F52A4C5970A7r8M" TargetMode="External"/><Relationship Id="rId234" Type="http://schemas.openxmlformats.org/officeDocument/2006/relationships/hyperlink" Target="consultantplus://offline/ref=47A55C0CADC8BCFE2919F080A2803BDBF35A19A7D4321014A86515788AC17E08664E83E9401121DA135D28DCAF2519E9AFF4F46EDE07B1C3F52A4C5970A7r8M" TargetMode="External"/><Relationship Id="rId637" Type="http://schemas.openxmlformats.org/officeDocument/2006/relationships/hyperlink" Target="consultantplus://offline/ref=47A55C0CADC8BCFE2919F080A2803BDBF35A19A7D4321014A86515788AC17E08664E83E9401121DA135D28D8A22019E9AFF4F46EDE07B1C3F52A4C5970A7r8M" TargetMode="External"/><Relationship Id="rId679" Type="http://schemas.openxmlformats.org/officeDocument/2006/relationships/hyperlink" Target="consultantplus://offline/ref=47A55C0CADC8BCFE2919F080A2803BDBF35A19A7D431171CA46819788AC17E08664E83E9401121DA135D2ADDA32019E9AFF4F46EDE07B1C3F52A4C5970A7r8M" TargetMode="External"/><Relationship Id="rId2" Type="http://schemas.microsoft.com/office/2007/relationships/stylesWithEffects" Target="stylesWithEffects.xml"/><Relationship Id="rId29" Type="http://schemas.openxmlformats.org/officeDocument/2006/relationships/hyperlink" Target="consultantplus://offline/ref=47A55C0CADC8BCFE2919F080A2803BDBF35A19A7D4321014A86515788AC17E08664E83E9401121DA135D28DDAD2419E9AFF4F46EDE07B1C3F52A4C5970A7r8M" TargetMode="External"/><Relationship Id="rId276" Type="http://schemas.openxmlformats.org/officeDocument/2006/relationships/hyperlink" Target="consultantplus://offline/ref=47A55C0CADC8BCFE2919F080A2803BDBF35A19A7D4311619AE641A788AC17E08664E83E9401121DA135D28DEAA2619E9AFF4F46EDE07B1C3F52A4C5970A7r8M" TargetMode="External"/><Relationship Id="rId441" Type="http://schemas.openxmlformats.org/officeDocument/2006/relationships/hyperlink" Target="consultantplus://offline/ref=47A55C0CADC8BCFE2919F080A2803BDBF35A19A7D4321014A86515788AC17E08664E83E9401121DA135D28D9AA2C19E9AFF4F46EDE07B1C3F52A4C5970A7r8M" TargetMode="External"/><Relationship Id="rId483" Type="http://schemas.openxmlformats.org/officeDocument/2006/relationships/hyperlink" Target="consultantplus://offline/ref=47A55C0CADC8BCFE2919F080A2803BDBF35A19A7D4321118A96A15788AC17E08664E83E9401121DA135D28DFA82319E9AFF4F46EDE07B1C3F52A4C5970A7r8M" TargetMode="External"/><Relationship Id="rId539" Type="http://schemas.openxmlformats.org/officeDocument/2006/relationships/hyperlink" Target="consultantplus://offline/ref=47A55C0CADC8BCFE2919F080A2803BDBF35A19A7D4321014A86515788AC17E08664E83E9401121DA135D28D9A22D19E9AFF4F46EDE07B1C3F52A4C5970A7r8M" TargetMode="External"/><Relationship Id="rId690" Type="http://schemas.openxmlformats.org/officeDocument/2006/relationships/hyperlink" Target="consultantplus://offline/ref=47A55C0CADC8BCFE2919F080A2803BDBF35A19A7D432131AA4651D788AC17E08664E83E9401121DA135D28DDAB2519E9AFF4F46EDE07B1C3F52A4C5970A7r8M" TargetMode="External"/><Relationship Id="rId704" Type="http://schemas.openxmlformats.org/officeDocument/2006/relationships/hyperlink" Target="consultantplus://offline/ref=47A55C0CADC8BCFE2919F080A2803BDBF35A19A7D4321014A86515788AC17E08664E83E9401121DA135D28DBA82D19E9AFF4F46EDE07B1C3F52A4C5970A7r8M" TargetMode="External"/><Relationship Id="rId746" Type="http://schemas.openxmlformats.org/officeDocument/2006/relationships/hyperlink" Target="consultantplus://offline/ref=47A55C0CADC8BCFE2919F080A2803BDBF35A19A7D4321118A96A15788AC17E08664E83E9401121DA135D28DEA32519E9AFF4F46EDE07B1C3F52A4C5970A7r8M" TargetMode="External"/><Relationship Id="rId40" Type="http://schemas.openxmlformats.org/officeDocument/2006/relationships/hyperlink" Target="consultantplus://offline/ref=47A55C0CADC8BCFE2919F080A2803BDBF35A19A7D4321018AC6914788AC17E08664E83E9401121DA135D28DDAA2319E9AFF4F46EDE07B1C3F52A4C5970A7r8M" TargetMode="External"/><Relationship Id="rId136" Type="http://schemas.openxmlformats.org/officeDocument/2006/relationships/hyperlink" Target="consultantplus://offline/ref=47A55C0CADC8BCFE2919F080A2803BDBF35A19A7D431171EA96C1C788AC17E08664E83E9401121DA135D28DDA92019E9AFF4F46EDE07B1C3F52A4C5970A7r8M" TargetMode="External"/><Relationship Id="rId178" Type="http://schemas.openxmlformats.org/officeDocument/2006/relationships/hyperlink" Target="consultantplus://offline/ref=47A55C0CADC8BCFE2919F080A2803BDBF35A19A7D4321014A86515788AC17E08664E83E9401121DA135D28DCA22019E9AFF4F46EDE07B1C3F52A4C5970A7r8M" TargetMode="External"/><Relationship Id="rId301" Type="http://schemas.openxmlformats.org/officeDocument/2006/relationships/hyperlink" Target="consultantplus://offline/ref=47A55C0CADC8BCFE2919F080A2803BDBF35A19A7D4321014A86515788AC17E08664E83E9401121DA135D28DFA32619E9AFF4F46EDE07B1C3F52A4C5970A7r8M" TargetMode="External"/><Relationship Id="rId343" Type="http://schemas.openxmlformats.org/officeDocument/2006/relationships/hyperlink" Target="consultantplus://offline/ref=47A55C0CADC8BCFE2919F080A2803BDBF35A19A7D431161EAA6C15788AC17E08664E83E9401121DA135D28DFAE2219E9AFF4F46EDE07B1C3F52A4C5970A7r8M" TargetMode="External"/><Relationship Id="rId550" Type="http://schemas.openxmlformats.org/officeDocument/2006/relationships/hyperlink" Target="consultantplus://offline/ref=47A55C0CADC8BCFE2919F080A2803BDBF35A19A7D431161AA5641A788AC17E08664E83E9401121DA135D28DCA22519E9AFF4F46EDE07B1C3F52A4C5970A7r8M" TargetMode="External"/><Relationship Id="rId82" Type="http://schemas.openxmlformats.org/officeDocument/2006/relationships/hyperlink" Target="consultantplus://offline/ref=47A55C0CADC8BCFE2919F080A2803BDBF35A19A7D4321118A96A15788AC17E08664E83E9401121DA135D28DDAF2119E9AFF4F46EDE07B1C3F52A4C5970A7r8M" TargetMode="External"/><Relationship Id="rId203" Type="http://schemas.openxmlformats.org/officeDocument/2006/relationships/hyperlink" Target="consultantplus://offline/ref=47A55C0CADC8BCFE2919F080A2803BDBF35A19A7D4321F1BA56819788AC17E08664E83E9401121DA135D28DCA32119E9AFF4F46EDE07B1C3F52A4C5970A7r8M" TargetMode="External"/><Relationship Id="rId385" Type="http://schemas.openxmlformats.org/officeDocument/2006/relationships/hyperlink" Target="consultantplus://offline/ref=47A55C0CADC8BCFE2919F080A2803BDBF35A19A7D4321014A86515788AC17E08664E83E9401121DA135D28DEAE2519E9AFF4F46EDE07B1C3F52A4C5970A7r8M" TargetMode="External"/><Relationship Id="rId592" Type="http://schemas.openxmlformats.org/officeDocument/2006/relationships/hyperlink" Target="consultantplus://offline/ref=47A55C0CADC8BCFE2919F080A2803BDBF35A19A7D4321014A86515788AC17E08664E83E9401121DA135D28D8AF2119E9AFF4F46EDE07B1C3F52A4C5970A7r8M" TargetMode="External"/><Relationship Id="rId606" Type="http://schemas.openxmlformats.org/officeDocument/2006/relationships/hyperlink" Target="consultantplus://offline/ref=47A55C0CADC8BCFE2919F080A2803BDBF35A19A7D4321014A86515788AC17E08664E83E9401121DA135D28D8AC2719E9AFF4F46EDE07B1C3F52A4C5970A7r8M" TargetMode="External"/><Relationship Id="rId648" Type="http://schemas.openxmlformats.org/officeDocument/2006/relationships/hyperlink" Target="consultantplus://offline/ref=47A55C0CADC8BCFE2919F080A2803BDBF35A19A7D4321014A86515788AC17E08664E83E9401121DA135D28D8A32419E9AFF4F46EDE07B1C3F52A4C5970A7r8M" TargetMode="External"/><Relationship Id="rId245" Type="http://schemas.openxmlformats.org/officeDocument/2006/relationships/hyperlink" Target="consultantplus://offline/ref=47A55C0CADC8BCFE2919F080A2803BDBF35A19A7D4311618AF651D788AC17E08664E83E9401121DA135D28DDAB2D19E9AFF4F46EDE07B1C3F52A4C5970A7r8M" TargetMode="External"/><Relationship Id="rId287" Type="http://schemas.openxmlformats.org/officeDocument/2006/relationships/hyperlink" Target="consultantplus://offline/ref=47A55C0CADC8BCFE2919F080A2803BDBF35A19A7D4321118A96A15788AC17E08664E83E9401121DA135D28DCAA2319E9AFF4F46EDE07B1C3F52A4C5970A7r8M" TargetMode="External"/><Relationship Id="rId410" Type="http://schemas.openxmlformats.org/officeDocument/2006/relationships/hyperlink" Target="consultantplus://offline/ref=47A55C0CADC8BCFE2919F080A2803BDBF35A19A7D4321014A86515788AC17E08664E83E9401121DA135D28DEAD2D19E9AFF4F46EDE07B1C3F52A4C5970A7r8M" TargetMode="External"/><Relationship Id="rId452" Type="http://schemas.openxmlformats.org/officeDocument/2006/relationships/hyperlink" Target="consultantplus://offline/ref=47A55C0CADC8BCFE2919F080A2803BDBF35A19A7D4321014A86515788AC17E08664E83E9401121DA135D28D9A82419E9AFF4F46EDE07B1C3F52A4C5970A7r8M" TargetMode="External"/><Relationship Id="rId494" Type="http://schemas.openxmlformats.org/officeDocument/2006/relationships/hyperlink" Target="consultantplus://offline/ref=47A55C0CADC8BCFE2919F080A2803BDBF35A19A7D4321014A86515788AC17E08664E83E9401121DA135D28DDAD2319E9AFF4F46EDE07B1C3F52A4C5970A7r8M" TargetMode="External"/><Relationship Id="rId508" Type="http://schemas.openxmlformats.org/officeDocument/2006/relationships/hyperlink" Target="consultantplus://offline/ref=47A55C0CADC8BCFE2919F080A2803BDBF35A19A7D4321118A96A15788AC17E08664E83E9401121DA135D28DFAF2D19E9AFF4F46EDE07B1C3F52A4C5970A7r8M" TargetMode="External"/><Relationship Id="rId715" Type="http://schemas.openxmlformats.org/officeDocument/2006/relationships/hyperlink" Target="consultantplus://offline/ref=47A55C0CADC8BCFE2919F080A2803BDBF35A19A7D4321118A96A15788AC17E08664E83E9401121DA135D28DEA22119E9AFF4F46EDE07B1C3F52A4C5970A7r8M" TargetMode="External"/><Relationship Id="rId105" Type="http://schemas.openxmlformats.org/officeDocument/2006/relationships/hyperlink" Target="consultantplus://offline/ref=47A55C0CADC8BCFE2919F080A2803BDBF35A19A7D431161EAA6C15788AC17E08664E83E9401121DA135D28DDAE2219E9AFF4F46EDE07B1C3F52A4C5970A7r8M" TargetMode="External"/><Relationship Id="rId147" Type="http://schemas.openxmlformats.org/officeDocument/2006/relationships/hyperlink" Target="consultantplus://offline/ref=47A55C0CADC8BCFE2919F080A2803BDBF35A19A7D431171EA96915788AC17E08664E83E9401121DA135D28DAAA2619E9AFF4F46EDE07B1C3F52A4C5970A7r8M" TargetMode="External"/><Relationship Id="rId312" Type="http://schemas.openxmlformats.org/officeDocument/2006/relationships/hyperlink" Target="consultantplus://offline/ref=47A55C0CADC8BCFE2919F080A2803BDBF35A19A7D431171EA96C1C788AC17E08664E83E9401121DA135D28DDAF2D19E9AFF4F46EDE07B1C3F52A4C5970A7r8M" TargetMode="External"/><Relationship Id="rId354" Type="http://schemas.openxmlformats.org/officeDocument/2006/relationships/hyperlink" Target="consultantplus://offline/ref=47A55C0CADC8BCFE2919F080A2803BDBF35A19A7D4311619AE641A788AC17E08664E83E9401121DA135D28DEAE2C19E9AFF4F46EDE07B1C3F52A4C5970A7r8M" TargetMode="External"/><Relationship Id="rId757" Type="http://schemas.openxmlformats.org/officeDocument/2006/relationships/hyperlink" Target="consultantplus://offline/ref=47A55C0CADC8BCFE2919F080A2803BDBF35A19A7D4321118A96A15788AC17E08664E83E9401121DA135D28DCAA2419E9AFF4F46EDE07B1C3F52A4C5970A7r8M" TargetMode="External"/><Relationship Id="rId51" Type="http://schemas.openxmlformats.org/officeDocument/2006/relationships/hyperlink" Target="consultantplus://offline/ref=47A55C0CADC8BCFE2919F080A2803BDBF35A19A7D431171FAA681D788AC17E08664E83E9400321821F5E28C3AA240CBFFEB2AAr5M" TargetMode="External"/><Relationship Id="rId93" Type="http://schemas.openxmlformats.org/officeDocument/2006/relationships/hyperlink" Target="consultantplus://offline/ref=47A55C0CADC8BCFE2919F080A2803BDBF35A19A7D4321014A86515788AC17E08664E83E9401121DA135D28DCAA2C19E9AFF4F46EDE07B1C3F52A4C5970A7r8M" TargetMode="External"/><Relationship Id="rId189" Type="http://schemas.openxmlformats.org/officeDocument/2006/relationships/hyperlink" Target="consultantplus://offline/ref=47A55C0CADC8BCFE2919F080A2803BDBF35A19A7D4321014A86515788AC17E08664E83E9401121DA135D28DFAA2119E9AFF4F46EDE07B1C3F52A4C5970A7r8M" TargetMode="External"/><Relationship Id="rId396" Type="http://schemas.openxmlformats.org/officeDocument/2006/relationships/hyperlink" Target="consultantplus://offline/ref=47A55C0CADC8BCFE2919F080A2803BDBF35A19A7D4321118A96A15788AC17E08664E83E9401121DA135D28DCA32219E9AFF4F46EDE07B1C3F52A4C5970A7r8M" TargetMode="External"/><Relationship Id="rId561" Type="http://schemas.openxmlformats.org/officeDocument/2006/relationships/hyperlink" Target="consultantplus://offline/ref=47A55C0CADC8BCFE2919F080A2803BDBF35A19A7D4321118A96A15788AC17E08664E83E9401121DA135D28DEA82319E9AFF4F46EDE07B1C3F52A4C5970A7r8M" TargetMode="External"/><Relationship Id="rId617" Type="http://schemas.openxmlformats.org/officeDocument/2006/relationships/hyperlink" Target="consultantplus://offline/ref=47A55C0CADC8BCFE2919F080A2803BDBF35A19A7D4321014A86515788AC17E08664E83E9401121DA135D28D8AD2419E9AFF4F46EDE07B1C3F52A4C5970A7r8M" TargetMode="External"/><Relationship Id="rId659" Type="http://schemas.openxmlformats.org/officeDocument/2006/relationships/hyperlink" Target="consultantplus://offline/ref=47A55C0CADC8BCFE2919F080A2803BDBF35A19A7D431161EAA6C15788AC17E08664E83E9401121DA135D28DFA32419E9AFF4F46EDE07B1C3F52A4C5970A7r8M" TargetMode="External"/><Relationship Id="rId214" Type="http://schemas.openxmlformats.org/officeDocument/2006/relationships/hyperlink" Target="consultantplus://offline/ref=47A55C0CADC8BCFE2919F080A2803BDBF35A19A7D4321014A86515788AC17E08664E83E9401121DA135D28DFA82C19E9AFF4F46EDE07B1C3F52A4C5970A7r8M" TargetMode="External"/><Relationship Id="rId256" Type="http://schemas.openxmlformats.org/officeDocument/2006/relationships/hyperlink" Target="consultantplus://offline/ref=47A55C0CADC8BCFE2919F080A2803BDBF35A19A7D4311619AE641A788AC17E08664E83E9401121DA135D28DFAD2219E9AFF4F46EDE07B1C3F52A4C5970A7r8M" TargetMode="External"/><Relationship Id="rId298" Type="http://schemas.openxmlformats.org/officeDocument/2006/relationships/hyperlink" Target="consultantplus://offline/ref=47A55C0CADC8BCFE2919F080A2803BDBF35A19A7D4321118A96A15788AC17E08664E83E9401121DA135D28DCAA2D19E9AFF4F46EDE07B1C3F52A4C5970A7r8M" TargetMode="External"/><Relationship Id="rId421" Type="http://schemas.openxmlformats.org/officeDocument/2006/relationships/hyperlink" Target="consultantplus://offline/ref=47A55C0CADC8BCFE2919F080A2803BDBF35A19A7D4321118A96A15788AC17E08664E83E9401121DA135D28DCAC2519E9AFF4F46EDE07B1C3F52A4C5970A7r8M" TargetMode="External"/><Relationship Id="rId463" Type="http://schemas.openxmlformats.org/officeDocument/2006/relationships/hyperlink" Target="consultantplus://offline/ref=47A55C0CADC8BCFE2919F080A2803BDBF35A19A7D4321014A86515788AC17E08664E83E9401121DA135D28D9A92519E9AFF4F46EDE07B1C3F52A4C5970A7r8M" TargetMode="External"/><Relationship Id="rId519" Type="http://schemas.openxmlformats.org/officeDocument/2006/relationships/hyperlink" Target="consultantplus://offline/ref=47A55C0CADC8BCFE2919F080A2803BDBF35A19A7D431161EAA6C15788AC17E08664E83E9401121DA135D28DFAD2219E9AFF4F46EDE07B1C3F52A4C5970A7r8M" TargetMode="External"/><Relationship Id="rId670" Type="http://schemas.openxmlformats.org/officeDocument/2006/relationships/hyperlink" Target="consultantplus://offline/ref=47A55C0CADC8BCFE2919F080A2803BDBF35A19A7D4321118A96A15788AC17E08664E83E9401121DA135D28DEAD2519E9AFF4F46EDE07B1C3F52A4C5970A7r8M" TargetMode="External"/><Relationship Id="rId116" Type="http://schemas.openxmlformats.org/officeDocument/2006/relationships/hyperlink" Target="consultantplus://offline/ref=47A55C0CADC8BCFE2919F080A2803BDBF35A19A7D4311619AE641A788AC17E08664E83E9401121DA135D28DFAC2719E9AFF4F46EDE07B1C3F52A4C5970A7r8M" TargetMode="External"/><Relationship Id="rId158" Type="http://schemas.openxmlformats.org/officeDocument/2006/relationships/hyperlink" Target="consultantplus://offline/ref=47A55C0CADC8BCFE2919F080A2803BDBF35A19A7D4321014A86515788AC17E08664E83E9401121DA135D28DCAC2419E9AFF4F46EDE07B1C3F52A4C5970A7r8M" TargetMode="External"/><Relationship Id="rId323" Type="http://schemas.openxmlformats.org/officeDocument/2006/relationships/hyperlink" Target="consultantplus://offline/ref=47A55C0CADC8BCFE2919F080A2803BDBF35A19A7D431161EAA6C15788AC17E08664E83E9401121DA135D28DCAD2D19E9AFF4F46EDE07B1C3F52A4C5970A7r8M" TargetMode="External"/><Relationship Id="rId530" Type="http://schemas.openxmlformats.org/officeDocument/2006/relationships/hyperlink" Target="consultantplus://offline/ref=47A55C0CADC8BCFE2919F080A2803BDBF35A19A7D4321118A96A15788AC17E08664E83E9401121DA135D28DEAA2019E9AFF4F46EDE07B1C3F52A4C5970A7r8M" TargetMode="External"/><Relationship Id="rId726" Type="http://schemas.openxmlformats.org/officeDocument/2006/relationships/hyperlink" Target="consultantplus://offline/ref=47A55C0CADC8BCFE2919F080A2803BDBF35A19A7D4321118A96A15788AC17E08664E83E9401121DA135D28DEA22019E9AFF4F46EDE07B1C3F52A4C5970A7r8M" TargetMode="External"/><Relationship Id="rId768" Type="http://schemas.openxmlformats.org/officeDocument/2006/relationships/hyperlink" Target="consultantplus://offline/ref=47A55C0CADC8BCFE2919F080A2803BDBF35A19A7D4321014A86515788AC17E08664E83E9401121DA135D28DBAF2319E9AFF4F46EDE07B1C3F52A4C5970A7r8M" TargetMode="External"/><Relationship Id="rId20" Type="http://schemas.openxmlformats.org/officeDocument/2006/relationships/hyperlink" Target="consultantplus://offline/ref=47A55C0CADC8BCFE2919F080A2803BDBF35A19A7D4321118A96A15788AC17E08664E83E9401121DA135D28DDA82319E9AFF4F46EDE07B1C3F52A4C5970A7r8M" TargetMode="External"/><Relationship Id="rId62" Type="http://schemas.openxmlformats.org/officeDocument/2006/relationships/hyperlink" Target="consultantplus://offline/ref=47A55C0CADC8BCFE2919F080A2803BDBF35A19A7D4321014A86515788AC17E08664E83E9401121DA135D28DDAD2D19E9AFF4F46EDE07B1C3F52A4C5970A7r8M" TargetMode="External"/><Relationship Id="rId365" Type="http://schemas.openxmlformats.org/officeDocument/2006/relationships/hyperlink" Target="consultantplus://offline/ref=47A55C0CADC8BCFE2919F080A2803BDBF35A19A7D4321014A86515788AC17E08664E83E9401121DA135D28DEA92619E9AFF4F46EDE07B1C3F52A4C5970A7r8M" TargetMode="External"/><Relationship Id="rId572" Type="http://schemas.openxmlformats.org/officeDocument/2006/relationships/hyperlink" Target="consultantplus://offline/ref=47A55C0CADC8BCFE2919F080A2803BDBF35A19A7D4321014A86515788AC17E08664E83E9401121DA135D28D8A92619E9AFF4F46EDE07B1C3F52A4C5970A7r8M" TargetMode="External"/><Relationship Id="rId628" Type="http://schemas.openxmlformats.org/officeDocument/2006/relationships/hyperlink" Target="consultantplus://offline/ref=47A55C0CADC8BCFE2919F080A2803BDBF35A19A7D4321014A86515788AC17E08664E83E9401121DA135D28D8AD2D19E9AFF4F46EDE07B1C3F52A4C5970A7r8M" TargetMode="External"/><Relationship Id="rId225" Type="http://schemas.openxmlformats.org/officeDocument/2006/relationships/hyperlink" Target="consultantplus://offline/ref=47A55C0CADC8BCFE2919F080A2803BDBF35A19A7D4321014A86515788AC17E08664E83E9401121DA135D28DFAE2619E9AFF4F46EDE07B1C3F52A4C5970A7r8M" TargetMode="External"/><Relationship Id="rId267" Type="http://schemas.openxmlformats.org/officeDocument/2006/relationships/hyperlink" Target="consultantplus://offline/ref=47A55C0CADC8BCFE2919F080A2803BDBF35A19A7D4311619AE641A788AC17E08664E83E9401121DA135D28DEAA2419E9AFF4F46EDE07B1C3F52A4C5970A7r8M" TargetMode="External"/><Relationship Id="rId432" Type="http://schemas.openxmlformats.org/officeDocument/2006/relationships/hyperlink" Target="consultantplus://offline/ref=47A55C0CADC8BCFE2919F080A2803BDBF35A19A7D4321014A86515788AC17E08664E83E9401121DA135D28DEA32C19E9AFF4F46EDE07B1C3F52A4C5970A7r8M" TargetMode="External"/><Relationship Id="rId474" Type="http://schemas.openxmlformats.org/officeDocument/2006/relationships/hyperlink" Target="consultantplus://offline/ref=47A55C0CADC8BCFE2919F080A2803BDBF35A19A7D4321014A86515788AC17E08664E83E9401121DA135D28D9AE2419E9AFF4F46EDE07B1C3F52A4C5970A7r8M" TargetMode="External"/><Relationship Id="rId127" Type="http://schemas.openxmlformats.org/officeDocument/2006/relationships/hyperlink" Target="consultantplus://offline/ref=47A55C0CADC8BCFE2919F080A2803BDBF35A19A7D431171CAA6514788AC17E08664E83E9401121DA13582BD8A82C19E9AFF4F46EDE07B1C3F52A4C5970A7r8M" TargetMode="External"/><Relationship Id="rId681" Type="http://schemas.openxmlformats.org/officeDocument/2006/relationships/hyperlink" Target="consultantplus://offline/ref=47A55C0CADC8BCFE2919F080A2803BDBF35A19A7D4321014A86515788AC17E08664E83E9401121DA135D28DBAA2219E9AFF4F46EDE07B1C3F52A4C5970A7r8M" TargetMode="External"/><Relationship Id="rId737" Type="http://schemas.openxmlformats.org/officeDocument/2006/relationships/hyperlink" Target="consultantplus://offline/ref=47A55C0CADC8BCFE2919F080A2803BDBF35A19A7D4321014A86515788AC17E08664E83E9401121DA135D28DBAE2019E9AFF4F46EDE07B1C3F52A4C5970A7r8M" TargetMode="External"/><Relationship Id="rId779" Type="http://schemas.openxmlformats.org/officeDocument/2006/relationships/hyperlink" Target="consultantplus://offline/ref=47A55C0CADC8BCFE2919F080A2803BDBF35A19A7D431161EAA6B19788AC17E08664E83E9401121DA135D28DBAC2419E9AFF4F46EDE07B1C3F52A4C5970A7r8M" TargetMode="External"/><Relationship Id="rId31" Type="http://schemas.openxmlformats.org/officeDocument/2006/relationships/hyperlink" Target="consultantplus://offline/ref=47A55C0CADC8BCFE2919F080A2803BDBF35A19A7D432121EAE6C14788AC17E08664E83E9400321821F5E28C3AA240CBFFEB2AAr5M" TargetMode="External"/><Relationship Id="rId73" Type="http://schemas.openxmlformats.org/officeDocument/2006/relationships/hyperlink" Target="consultantplus://offline/ref=47A55C0CADC8BCFE2919F080A2803BDBF35A19A7D4321014A86515788AC17E08664E83E9401121DA135D28DDA22219E9AFF4F46EDE07B1C3F52A4C5970A7r8M" TargetMode="External"/><Relationship Id="rId169" Type="http://schemas.openxmlformats.org/officeDocument/2006/relationships/hyperlink" Target="consultantplus://offline/ref=47A55C0CADC8BCFE2919F080A2803BDBF35A19A7D4321118A96A15788AC17E08664E83E9401121DA135D28DDA32719E9AFF4F46EDE07B1C3F52A4C5970A7r8M" TargetMode="External"/><Relationship Id="rId334" Type="http://schemas.openxmlformats.org/officeDocument/2006/relationships/hyperlink" Target="consultantplus://offline/ref=47A55C0CADC8BCFE2919F080A2803BDBF35A19A7D431161EAA6C15788AC17E08664E83E9401121DA135D28DFA92D19E9AFF4F46EDE07B1C3F52A4C5970A7r8M" TargetMode="External"/><Relationship Id="rId376" Type="http://schemas.openxmlformats.org/officeDocument/2006/relationships/hyperlink" Target="consultantplus://offline/ref=47A55C0CADC8BCFE2919F080A2803BDBF35A19A7D431171EA96C1C788AC17E08664E83E9401121DA135D28DDAC2419E9AFF4F46EDE07B1C3F52A4C5970A7r8M" TargetMode="External"/><Relationship Id="rId541" Type="http://schemas.openxmlformats.org/officeDocument/2006/relationships/hyperlink" Target="consultantplus://offline/ref=47A55C0CADC8BCFE2919F080A2803BDBF35A19A7D4321118A96A15788AC17E08664E83E9401121DA135D28DEAB2719E9AFF4F46EDE07B1C3F52A4C5970A7r8M" TargetMode="External"/><Relationship Id="rId583" Type="http://schemas.openxmlformats.org/officeDocument/2006/relationships/hyperlink" Target="consultantplus://offline/ref=47A55C0CADC8BCFE2919F080A2803BDBF35A19A7D431171EA96C1C788AC17E08664E83E9401121DA135D28DDA22619E9AFF4F46EDE07B1C3F52A4C5970A7r8M" TargetMode="External"/><Relationship Id="rId639" Type="http://schemas.openxmlformats.org/officeDocument/2006/relationships/hyperlink" Target="consultantplus://offline/ref=47A55C0CADC8BCFE2919F080A2803BDBF35A19A7D4321118A96A15788AC17E08664E83E9401121DA135D28DEAF2019E9AFF4F46EDE07B1C3F52A4C5970A7r8M" TargetMode="External"/><Relationship Id="rId4" Type="http://schemas.openxmlformats.org/officeDocument/2006/relationships/webSettings" Target="webSettings.xml"/><Relationship Id="rId180" Type="http://schemas.openxmlformats.org/officeDocument/2006/relationships/hyperlink" Target="consultantplus://offline/ref=47A55C0CADC8BCFE2919F080A2803BDBF35A19A7D4321014A86515788AC17E08664E83E9401121DA135D28DCA32419E9AFF4F46EDE07B1C3F52A4C5970A7r8M" TargetMode="External"/><Relationship Id="rId236" Type="http://schemas.openxmlformats.org/officeDocument/2006/relationships/hyperlink" Target="consultantplus://offline/ref=47A55C0CADC8BCFE2919F080A2803BDBF35A19A7D4321014A86515788AC17E08664E83E9401121DA135D28DFAF2419E9AFF4F46EDE07B1C3F52A4C5970A7r8M" TargetMode="External"/><Relationship Id="rId278" Type="http://schemas.openxmlformats.org/officeDocument/2006/relationships/hyperlink" Target="consultantplus://offline/ref=47A55C0CADC8BCFE2919F080A2803BDBF35A19A7D4311618AF651D788AC17E08664E83E9401121DA135D28DDAB2D19E9AFF4F46EDE07B1C3F52A4C5970A7r8M" TargetMode="External"/><Relationship Id="rId401" Type="http://schemas.openxmlformats.org/officeDocument/2006/relationships/hyperlink" Target="consultantplus://offline/ref=47A55C0CADC8BCFE2919F080A2803BDBF35A19A7D4321118A96A15788AC17E08664E83E9401121DA135D28DCA32219E9AFF4F46EDE07B1C3F52A4C5970A7r8M" TargetMode="External"/><Relationship Id="rId443" Type="http://schemas.openxmlformats.org/officeDocument/2006/relationships/hyperlink" Target="consultantplus://offline/ref=47A55C0CADC8BCFE2919F080A2803BDBF35A19A7D431171EA96C1C788AC17E08664E83E9401121DA135D28DDAD2619E9AFF4F46EDE07B1C3F52A4C5970A7r8M" TargetMode="External"/><Relationship Id="rId650" Type="http://schemas.openxmlformats.org/officeDocument/2006/relationships/hyperlink" Target="consultantplus://offline/ref=47A55C0CADC8BCFE2919F080A2803BDBF35A19A7D4321118A96A15788AC17E08664E83E9401121DA135D28DEAF2D19E9AFF4F46EDE07B1C3F52A4C5970A7r8M" TargetMode="External"/><Relationship Id="rId303" Type="http://schemas.openxmlformats.org/officeDocument/2006/relationships/hyperlink" Target="consultantplus://offline/ref=47A55C0CADC8BCFE2919F080A2803BDBF35A19A7D4321014A86515788AC17E08664E83E9401121DA135D28DFA32119E9AFF4F46EDE07B1C3F52A4C5970A7r8M" TargetMode="External"/><Relationship Id="rId485" Type="http://schemas.openxmlformats.org/officeDocument/2006/relationships/hyperlink" Target="consultantplus://offline/ref=47A55C0CADC8BCFE2919F080A2803BDBF35A19A7D4321118A96A15788AC17E08664E83E9401121DA135D28DFA82219E9AFF4F46EDE07B1C3F52A4C5970A7r8M" TargetMode="External"/><Relationship Id="rId692" Type="http://schemas.openxmlformats.org/officeDocument/2006/relationships/hyperlink" Target="consultantplus://offline/ref=47A55C0CADC8BCFE2919F080A2803BDBF35A19A7D4321014A86515788AC17E08664E83E9401121DA135D28DBAB2C19E9AFF4F46EDE07B1C3F52A4C5970A7r8M" TargetMode="External"/><Relationship Id="rId706" Type="http://schemas.openxmlformats.org/officeDocument/2006/relationships/hyperlink" Target="consultantplus://offline/ref=47A55C0CADC8BCFE2919F080A2803BDBF35A19A7D4321014A86515788AC17E08664E83E9401121DA135D28DBA92419E9AFF4F46EDE07B1C3F52A4C5970A7r8M" TargetMode="External"/><Relationship Id="rId748" Type="http://schemas.openxmlformats.org/officeDocument/2006/relationships/hyperlink" Target="consultantplus://offline/ref=47A55C0CADC8BCFE2919F080A2803BDBF35A19A7D4321014A86515788AC17E08664E83E9401121DA135D28DDAD2019E9AFF4F46EDE07B1C3F52A4C5970A7r8M" TargetMode="External"/><Relationship Id="rId42" Type="http://schemas.openxmlformats.org/officeDocument/2006/relationships/hyperlink" Target="consultantplus://offline/ref=47A55C0CADC8BCFE2919F080A2803BDBF35A19A7D4321E1DAE6F19788AC17E08664E83E9401121DA135D28DDAA2019E9AFF4F46EDE07B1C3F52A4C5970A7r8M" TargetMode="External"/><Relationship Id="rId84" Type="http://schemas.openxmlformats.org/officeDocument/2006/relationships/hyperlink" Target="consultantplus://offline/ref=47A55C0CADC8BCFE2919F080A2803BDBF35A19A7D4321118A96A15788AC17E08664E83E9401121DA135D28DDAF2319E9AFF4F46EDE07B1C3F52A4C5970A7r8M" TargetMode="External"/><Relationship Id="rId138" Type="http://schemas.openxmlformats.org/officeDocument/2006/relationships/hyperlink" Target="consultantplus://offline/ref=47A55C0CADC8BCFE2919F080A2803BDBF35A19A7D431171EA96C1C788AC17E08664E83E9401121DA135D28DDA92019E9AFF4F46EDE07B1C3F52A4C5970A7r8M" TargetMode="External"/><Relationship Id="rId345" Type="http://schemas.openxmlformats.org/officeDocument/2006/relationships/hyperlink" Target="consultantplus://offline/ref=47A55C0CADC8BCFE2919F080A2803BDBF35A19A7D4321014A86515788AC17E08664E83E9401121DA135D28DEAB2C19E9AFF4F46EDE07B1C3F52A4C5970A7r8M" TargetMode="External"/><Relationship Id="rId387" Type="http://schemas.openxmlformats.org/officeDocument/2006/relationships/hyperlink" Target="consultantplus://offline/ref=47A55C0CADC8BCFE2919F080A2803BDBF35A19A7D4321014A86515788AC17E08664E83E9401121DA135D28DEAE2119E9AFF4F46EDE07B1C3F52A4C5970A7r8M" TargetMode="External"/><Relationship Id="rId510" Type="http://schemas.openxmlformats.org/officeDocument/2006/relationships/hyperlink" Target="consultantplus://offline/ref=47A55C0CADC8BCFE2919F080A2803BDBF35A19A7D431161EAA6B19788AC17E08664E83E9401121DA135D28DBAC2419E9AFF4F46EDE07B1C3F52A4C5970A7r8M" TargetMode="External"/><Relationship Id="rId552" Type="http://schemas.openxmlformats.org/officeDocument/2006/relationships/hyperlink" Target="consultantplus://offline/ref=47A55C0CADC8BCFE2919F080A2803BDBF35A19A7D4321014A86515788AC17E08664E83E9401121DA135D28D8AA2219E9AFF4F46EDE07B1C3F52A4C5970A7r8M" TargetMode="External"/><Relationship Id="rId594" Type="http://schemas.openxmlformats.org/officeDocument/2006/relationships/hyperlink" Target="consultantplus://offline/ref=47A55C0CADC8BCFE2919F080A2803BDBF35A19A7D4321014A86515788AC17E08664E83E9401121DA135D28D8AF2019E9AFF4F46EDE07B1C3F52A4C5970A7r8M" TargetMode="External"/><Relationship Id="rId608" Type="http://schemas.openxmlformats.org/officeDocument/2006/relationships/hyperlink" Target="consultantplus://offline/ref=47A55C0CADC8BCFE2919F080A2803BDBF35A19A7D4311619AE641A788AC17E08664E83E9401121DA135D28D9AA2719E9AFF4F46EDE07B1C3F52A4C5970A7r8M" TargetMode="External"/><Relationship Id="rId191" Type="http://schemas.openxmlformats.org/officeDocument/2006/relationships/hyperlink" Target="consultantplus://offline/ref=47A55C0CADC8BCFE2919F080A2803BDBF35A19A7D4321014A86515788AC17E08664E83E9401121DA135D28DFAA2D19E9AFF4F46EDE07B1C3F52A4C5970A7r8M" TargetMode="External"/><Relationship Id="rId205" Type="http://schemas.openxmlformats.org/officeDocument/2006/relationships/hyperlink" Target="consultantplus://offline/ref=47A55C0CADC8BCFE2919F080A2803BDBF35A19A7D4321014A86515788AC17E08664E83E9401121DA135D28DFAB2D19E9AFF4F46EDE07B1C3F52A4C5970A7r8M" TargetMode="External"/><Relationship Id="rId247" Type="http://schemas.openxmlformats.org/officeDocument/2006/relationships/hyperlink" Target="consultantplus://offline/ref=47A55C0CADC8BCFE2919F080A2803BDBF35A19A7D4321019A86B1A788AC17E08664E83E9401121DA135D29DEAC2419E9AFF4F46EDE07B1C3F52A4C5970A7r8M" TargetMode="External"/><Relationship Id="rId412" Type="http://schemas.openxmlformats.org/officeDocument/2006/relationships/hyperlink" Target="consultantplus://offline/ref=47A55C0CADC8BCFE2919F080A2803BDBF35A19A7D4321014A86515788AC17E08664E83E9401121DA135D28DEA22519E9AFF4F46EDE07B1C3F52A4C5970A7r8M" TargetMode="External"/><Relationship Id="rId107" Type="http://schemas.openxmlformats.org/officeDocument/2006/relationships/hyperlink" Target="consultantplus://offline/ref=47A55C0CADC8BCFE2919F080A2803BDBF35A19A7D4321118A96A15788AC17E08664E83E9401121DA135D28DDAD2C19E9AFF4F46EDE07B1C3F52A4C5970A7r8M" TargetMode="External"/><Relationship Id="rId289" Type="http://schemas.openxmlformats.org/officeDocument/2006/relationships/hyperlink" Target="consultantplus://offline/ref=47A55C0CADC8BCFE2919F080A2803BDBF35A19A7D4321014A86515788AC17E08664E83E9401121DA135D28DFA22519E9AFF4F46EDE07B1C3F52A4C5970A7r8M" TargetMode="External"/><Relationship Id="rId454" Type="http://schemas.openxmlformats.org/officeDocument/2006/relationships/hyperlink" Target="consultantplus://offline/ref=47A55C0CADC8BCFE2919F080A2803BDBF35A19A7D4321118A96A15788AC17E08664E83E9401121DA135D28DFAA2319E9AFF4F46EDE07B1C3F52A4C5970A7r8M" TargetMode="External"/><Relationship Id="rId496" Type="http://schemas.openxmlformats.org/officeDocument/2006/relationships/hyperlink" Target="consultantplus://offline/ref=47A55C0CADC8BCFE2919F080A2803BDBF35A19A7D4321014A86515788AC17E08664E83E9401121DA135D28D9AF2019E9AFF4F46EDE07B1C3F52A4C5970A7r8M" TargetMode="External"/><Relationship Id="rId661" Type="http://schemas.openxmlformats.org/officeDocument/2006/relationships/hyperlink" Target="consultantplus://offline/ref=47A55C0CADC8BCFE2919F080A2803BDBF35A19A7D431161EAA6C15788AC17E08664E83E9401121DA135D28DFA32719E9AFF4F46EDE07B1C3F52A4C5970A7r8M" TargetMode="External"/><Relationship Id="rId717" Type="http://schemas.openxmlformats.org/officeDocument/2006/relationships/hyperlink" Target="consultantplus://offline/ref=47A55C0CADC8BCFE2919F080A2803BDBF35A19A7D431171CA46819788AC17E08664E83E9401121DA135D2ADDA32019E9AFF4F46EDE07B1C3F52A4C5970A7r8M" TargetMode="External"/><Relationship Id="rId759" Type="http://schemas.openxmlformats.org/officeDocument/2006/relationships/hyperlink" Target="consultantplus://offline/ref=47A55C0CADC8BCFE2919F080A2803BDBF35A19A7D4321014A86515788AC17E08664E83E9401121DA135D28DDAD2019E9AFF4F46EDE07B1C3F52A4C5970A7r8M" TargetMode="External"/><Relationship Id="rId11" Type="http://schemas.openxmlformats.org/officeDocument/2006/relationships/hyperlink" Target="consultantplus://offline/ref=47A55C0CADC8BCFE2919F080A2803BDBF35A19A7D4321314A9681F788AC17E08664E83E9401121DA135D28DDAA2119E9AFF4F46EDE07B1C3F52A4C5970A7r8M" TargetMode="External"/><Relationship Id="rId53" Type="http://schemas.openxmlformats.org/officeDocument/2006/relationships/hyperlink" Target="consultantplus://offline/ref=47A55C0CADC8BCFE2919F080A2803BDBF35A19A7D431171EA96C1C788AC17E08664E83E9401121DA135D28DDA92719E9AFF4F46EDE07B1C3F52A4C5970A7r8M" TargetMode="External"/><Relationship Id="rId149" Type="http://schemas.openxmlformats.org/officeDocument/2006/relationships/hyperlink" Target="consultantplus://offline/ref=47A55C0CADC8BCFE2919F080A2803BDBF35A19A7D431171EA96C1C788AC17E08664E83E9401121DA135D28DDA92D19E9AFF4F46EDE07B1C3F52A4C5970A7r8M" TargetMode="External"/><Relationship Id="rId314" Type="http://schemas.openxmlformats.org/officeDocument/2006/relationships/hyperlink" Target="consultantplus://offline/ref=47A55C0CADC8BCFE2919F080A2803BDBF35A19A7D431161EAA6C15788AC17E08664E83E9401121DA135D28DCAD2419E9AFF4F46EDE07B1C3F52A4C5970A7r8M" TargetMode="External"/><Relationship Id="rId356" Type="http://schemas.openxmlformats.org/officeDocument/2006/relationships/hyperlink" Target="consultantplus://offline/ref=47A55C0CADC8BCFE2919F080A2803BDBF35A19A7D431171EA96C1C788AC17E08664E83E9401121DA135D28DDAC2519E9AFF4F46EDE07B1C3F52A4C5970A7r8M" TargetMode="External"/><Relationship Id="rId398" Type="http://schemas.openxmlformats.org/officeDocument/2006/relationships/hyperlink" Target="consultantplus://offline/ref=47A55C0CADC8BCFE2919F080A2803BDBF35A19A7D4321118A96A15788AC17E08664E83E9401121DA135D28DCA32219E9AFF4F46EDE07B1C3F52A4C5970A7r8M" TargetMode="External"/><Relationship Id="rId521" Type="http://schemas.openxmlformats.org/officeDocument/2006/relationships/hyperlink" Target="consultantplus://offline/ref=47A55C0CADC8BCFE2919F080A2803BDBF35A19A7D431161EAA6B19788AC17E08664E83E9401121DA135D28DBAC2419E9AFF4F46EDE07B1C3F52A4C5970A7r8M" TargetMode="External"/><Relationship Id="rId563" Type="http://schemas.openxmlformats.org/officeDocument/2006/relationships/hyperlink" Target="consultantplus://offline/ref=47A55C0CADC8BCFE2919F080A2803BDBF35A19A7D431171EA96C1C788AC17E08664E83E9401121DA135D28DDA92019E9AFF4F46EDE07B1C3F52A4C5970A7r8M" TargetMode="External"/><Relationship Id="rId619" Type="http://schemas.openxmlformats.org/officeDocument/2006/relationships/hyperlink" Target="consultantplus://offline/ref=47A55C0CADC8BCFE2919F080A2803BDBF35A19A7D431171EA96C1C788AC17E08664E83E9401121DA135D28DDA22219E9AFF4F46EDE07B1C3F52A4C5970A7r8M" TargetMode="External"/><Relationship Id="rId770" Type="http://schemas.openxmlformats.org/officeDocument/2006/relationships/hyperlink" Target="consultantplus://offline/ref=47A55C0CADC8BCFE2919F080A2803BDBF35A19A7D4321014A86515788AC17E08664E83E9401121DA135D28DBAF2319E9AFF4F46EDE07B1C3F52A4C5970A7r8M" TargetMode="External"/><Relationship Id="rId95" Type="http://schemas.openxmlformats.org/officeDocument/2006/relationships/hyperlink" Target="consultantplus://offline/ref=47A55C0CADC8BCFE2919F080A2803BDBF35A19A7D4321014A86515788AC17E08664E83E9401121DA135D28DCAB2719E9AFF4F46EDE07B1C3F52A4C5970A7r8M" TargetMode="External"/><Relationship Id="rId160" Type="http://schemas.openxmlformats.org/officeDocument/2006/relationships/hyperlink" Target="consultantplus://offline/ref=47A55C0CADC8BCFE2919F080A2803BDBF35A19A7D4321014A86515788AC17E08664E83E9401121DA135D28DCAC2D19E9AFF4F46EDE07B1C3F52A4C5970A7r8M" TargetMode="External"/><Relationship Id="rId216" Type="http://schemas.openxmlformats.org/officeDocument/2006/relationships/hyperlink" Target="consultantplus://offline/ref=47A55C0CADC8BCFE2919F080A2803BDBF35A19A7D4321014A86515788AC17E08664E83E9401121DA135D28DFA92419E9AFF4F46EDE07B1C3F52A4C5970A7r8M" TargetMode="External"/><Relationship Id="rId423" Type="http://schemas.openxmlformats.org/officeDocument/2006/relationships/hyperlink" Target="consultantplus://offline/ref=47A55C0CADC8BCFE2919F080A2803BDBF35A19A7D431171EA96C1C788AC17E08664E83E9401121DA135D28DDAC2619E9AFF4F46EDE07B1C3F52A4C5970A7r8M" TargetMode="External"/><Relationship Id="rId258" Type="http://schemas.openxmlformats.org/officeDocument/2006/relationships/hyperlink" Target="consultantplus://offline/ref=47A55C0CADC8BCFE2919F080A2803BDBF35A19A7D4311619AE641A788AC17E08664E83E9401121DA135D28DFA22419E9AFF4F46EDE07B1C3F52A4C5970A7r8M" TargetMode="External"/><Relationship Id="rId465" Type="http://schemas.openxmlformats.org/officeDocument/2006/relationships/hyperlink" Target="consultantplus://offline/ref=47A55C0CADC8BCFE2919F080A2803BDBF35A19A7D4321118A96A15788AC17E08664E83E9401121DA135D28DFAA2C19E9AFF4F46EDE07B1C3F52A4C5970A7r8M" TargetMode="External"/><Relationship Id="rId630" Type="http://schemas.openxmlformats.org/officeDocument/2006/relationships/hyperlink" Target="consultantplus://offline/ref=47A55C0CADC8BCFE2919F080A2803BDBF35A19A7D4321014A86515788AC17E08664E83E9401121DA135D28D8A22419E9AFF4F46EDE07B1C3F52A4C5970A7r8M" TargetMode="External"/><Relationship Id="rId672" Type="http://schemas.openxmlformats.org/officeDocument/2006/relationships/hyperlink" Target="consultantplus://offline/ref=47A55C0CADC8BCFE2919F080A2803BDBF35A19A7D4321118A96A15788AC17E08664E83E9401121DA135D28DEAD2719E9AFF4F46EDE07B1C3F52A4C5970A7r8M" TargetMode="External"/><Relationship Id="rId728" Type="http://schemas.openxmlformats.org/officeDocument/2006/relationships/hyperlink" Target="consultantplus://offline/ref=47A55C0CADC8BCFE2919F080A2803BDBF35A19A7D4321014A86515788AC17E08664E83E9401121DA135D28DBA92219E9AFF4F46EDE07B1C3F52A4C5970A7r8M" TargetMode="External"/><Relationship Id="rId22" Type="http://schemas.openxmlformats.org/officeDocument/2006/relationships/hyperlink" Target="consultantplus://offline/ref=47A55C0CADC8BCFE2919F080A2803BDBF35A19A7D4311618A86914788AC17E08664E83E9401121DA135D28DCAC2019E9AFF4F46EDE07B1C3F52A4C5970A7r8M" TargetMode="External"/><Relationship Id="rId64" Type="http://schemas.openxmlformats.org/officeDocument/2006/relationships/hyperlink" Target="consultantplus://offline/ref=47A55C0CADC8BCFE2919F080A2803BDBF35A19A7D431161FAB6A15788AC17E08664E83E9401121DA135D28DDA92319E9AFF4F46EDE07B1C3F52A4C5970A7r8M" TargetMode="External"/><Relationship Id="rId118" Type="http://schemas.openxmlformats.org/officeDocument/2006/relationships/hyperlink" Target="consultantplus://offline/ref=47A55C0CADC8BCFE2919F080A2803BDBF35A19A7D4311618AF651D788AC17E08664E83E9401121DA135D28DDAB2D19E9AFF4F46EDE07B1C3F52A4C5970A7r8M" TargetMode="External"/><Relationship Id="rId325" Type="http://schemas.openxmlformats.org/officeDocument/2006/relationships/hyperlink" Target="consultantplus://offline/ref=47A55C0CADC8BCFE2919F080A2803BDBF35A19A7D431171CA46819788AC17E08664E83E9401121DA135D2BDBAC2219E9AFF4F46EDE07B1C3F52A4C5970A7r8M" TargetMode="External"/><Relationship Id="rId367" Type="http://schemas.openxmlformats.org/officeDocument/2006/relationships/hyperlink" Target="consultantplus://offline/ref=47A55C0CADC8BCFE2919F080A2803BDBF35A19A7D4321118A96A15788AC17E08664E83E9401121DA135D28DCAC2519E9AFF4F46EDE07B1C3F52A4C5970A7r8M" TargetMode="External"/><Relationship Id="rId532" Type="http://schemas.openxmlformats.org/officeDocument/2006/relationships/hyperlink" Target="consultantplus://offline/ref=47A55C0CADC8BCFE2919F080A2803BDBF35A19A7D4321118A96A15788AC17E08664E83E9401121DA135D28DEAA2319E9AFF4F46EDE07B1C3F52A4C5970A7r8M" TargetMode="External"/><Relationship Id="rId574" Type="http://schemas.openxmlformats.org/officeDocument/2006/relationships/hyperlink" Target="consultantplus://offline/ref=47A55C0CADC8BCFE2919F080A2803BDBF35A19A7D4321014A86515788AC17E08664E83E9401121DA135D28D8A92119E9AFF4F46EDE07B1C3F52A4C5970A7r8M" TargetMode="External"/><Relationship Id="rId171" Type="http://schemas.openxmlformats.org/officeDocument/2006/relationships/hyperlink" Target="consultantplus://offline/ref=47A55C0CADC8BCFE2919F080A2803BDBF35A19A7D4321118A96A15788AC17E08664E83E9401121DA135D28DDA32719E9AFF4F46EDE07B1C3F52A4C5970A7r8M" TargetMode="External"/><Relationship Id="rId227" Type="http://schemas.openxmlformats.org/officeDocument/2006/relationships/hyperlink" Target="consultantplus://offline/ref=47A55C0CADC8BCFE2919F080A2803BDBF35A19A7D4321014A86515788AC17E08664E83E9401121DA135D28DFAE2619E9AFF4F46EDE07B1C3F52A4C5970A7r8M" TargetMode="External"/><Relationship Id="rId781" Type="http://schemas.openxmlformats.org/officeDocument/2006/relationships/fontTable" Target="fontTable.xml"/><Relationship Id="rId269" Type="http://schemas.openxmlformats.org/officeDocument/2006/relationships/hyperlink" Target="consultantplus://offline/ref=47A55C0CADC8BCFE2919F080A2803BDBF35A19A7D4311618AF651D788AC17E08664E83E9401121DA135D28DDAB2D19E9AFF4F46EDE07B1C3F52A4C5970A7r8M" TargetMode="External"/><Relationship Id="rId434" Type="http://schemas.openxmlformats.org/officeDocument/2006/relationships/hyperlink" Target="consultantplus://offline/ref=47A55C0CADC8BCFE2919F080A2803BDBF35A19A7D4321014A86515788AC17E08664E83E9401121DA135D28D9AA2419E9AFF4F46EDE07B1C3F52A4C5970A7r8M" TargetMode="External"/><Relationship Id="rId476" Type="http://schemas.openxmlformats.org/officeDocument/2006/relationships/hyperlink" Target="consultantplus://offline/ref=47A55C0CADC8BCFE2919F080A2803BDBF35A19A7D4321118A96A15788AC17E08664E83E9401121DA135D28DFA82519E9AFF4F46EDE07B1C3F52A4C5970A7r8M" TargetMode="External"/><Relationship Id="rId641" Type="http://schemas.openxmlformats.org/officeDocument/2006/relationships/hyperlink" Target="consultantplus://offline/ref=47A55C0CADC8BCFE2919F080A2803BDBF35A19A7D4321014A86515788AC17E08664E83E9401121DA135D28D8A22219E9AFF4F46EDE07B1C3F52A4C5970A7r8M" TargetMode="External"/><Relationship Id="rId683" Type="http://schemas.openxmlformats.org/officeDocument/2006/relationships/hyperlink" Target="consultantplus://offline/ref=47A55C0CADC8BCFE2919F080A2803BDBF35A19A7D4321118A96A15788AC17E08664E83E9401121DA135D28DEAD2C19E9AFF4F46EDE07B1C3F52A4C5970A7r8M" TargetMode="External"/><Relationship Id="rId739" Type="http://schemas.openxmlformats.org/officeDocument/2006/relationships/hyperlink" Target="consultantplus://offline/ref=47A55C0CADC8BCFE2919F080A2803BDBF35A19A7D4311619AE641A788AC17E08664E83E9401121DA135D28D9AB2119E9AFF4F46EDE07B1C3F52A4C5970A7r8M" TargetMode="External"/><Relationship Id="rId33" Type="http://schemas.openxmlformats.org/officeDocument/2006/relationships/hyperlink" Target="consultantplus://offline/ref=47A55C0CADC8BCFE2919F080A2803BDBF35A19A7D432121FA56815788AC17E08664E83E9401121DA135D28DDAE2719E9AFF4F46EDE07B1C3F52A4C5970A7r8M" TargetMode="External"/><Relationship Id="rId129" Type="http://schemas.openxmlformats.org/officeDocument/2006/relationships/hyperlink" Target="consultantplus://offline/ref=47A55C0CADC8BCFE2919F080A2803BDBF35A19A7D4321118A96A15788AC17E08664E83E9401121DA135D28DDA22119E9AFF4F46EDE07B1C3F52A4C5970A7r8M" TargetMode="External"/><Relationship Id="rId280" Type="http://schemas.openxmlformats.org/officeDocument/2006/relationships/hyperlink" Target="consultantplus://offline/ref=47A55C0CADC8BCFE2919F080A2803BDBF35A19A7D431171CA46B15788AC17E08664E83E9401121DA135D28DFA32D19E9AFF4F46EDE07B1C3F52A4C5970A7r8M" TargetMode="External"/><Relationship Id="rId336" Type="http://schemas.openxmlformats.org/officeDocument/2006/relationships/hyperlink" Target="consultantplus://offline/ref=47A55C0CADC8BCFE2919F080A2803BDBF35A19A7D431161EAA6B19788AC17E08664E83E9401121DA135D28D8AA2519E9AFF4F46EDE07B1C3F52A4C5970A7r8M" TargetMode="External"/><Relationship Id="rId501" Type="http://schemas.openxmlformats.org/officeDocument/2006/relationships/hyperlink" Target="consultantplus://offline/ref=47A55C0CADC8BCFE2919F080A2803BDBF35A19A7D4321118A96A15788AC17E08664E83E9401121DA135D28DFAE2C19E9AFF4F46EDE07B1C3F52A4C5970A7r8M" TargetMode="External"/><Relationship Id="rId543" Type="http://schemas.openxmlformats.org/officeDocument/2006/relationships/hyperlink" Target="consultantplus://offline/ref=47A55C0CADC8BCFE2919F080A2803BDBF35A19A7D4321118A96A15788AC17E08664E83E9401121DA135D28DEAB2619E9AFF4F46EDE07B1C3F52A4C5970A7r8M" TargetMode="External"/><Relationship Id="rId75" Type="http://schemas.openxmlformats.org/officeDocument/2006/relationships/hyperlink" Target="consultantplus://offline/ref=47A55C0CADC8BCFE2919F080A2803BDBF35A19A7D4321118A96A15788AC17E08664E83E9401121DA135D28DDAE2119E9AFF4F46EDE07B1C3F52A4C5970A7r8M" TargetMode="External"/><Relationship Id="rId140" Type="http://schemas.openxmlformats.org/officeDocument/2006/relationships/hyperlink" Target="consultantplus://offline/ref=47A55C0CADC8BCFE2919F080A2803BDBF35A19A7D4311619AE641A788AC17E08664E83E9401121DA135D28DFAD2119E9AFF4F46EDE07B1C3F52A4C5970A7r8M" TargetMode="External"/><Relationship Id="rId182" Type="http://schemas.openxmlformats.org/officeDocument/2006/relationships/hyperlink" Target="consultantplus://offline/ref=47A55C0CADC8BCFE2919F080A2803BDBF35A19A7D4321118A96A15788AC17E08664E83E9401121DA135D28DDA32D19E9AFF4F46EDE07B1C3F52A4C5970A7r8M" TargetMode="External"/><Relationship Id="rId378" Type="http://schemas.openxmlformats.org/officeDocument/2006/relationships/hyperlink" Target="consultantplus://offline/ref=47A55C0CADC8BCFE2919F080A2803BDBF35A19A7D4311619AE641A788AC17E08664E83E9401121DA135D28DEA32419E9AFF4F46EDE07B1C3F52A4C5970A7r8M" TargetMode="External"/><Relationship Id="rId403" Type="http://schemas.openxmlformats.org/officeDocument/2006/relationships/hyperlink" Target="consultantplus://offline/ref=47A55C0CADC8BCFE2919F080A2803BDBF35A19A7D4321118A96A15788AC17E08664E83E9401121DA135D28DCA32219E9AFF4F46EDE07B1C3F52A4C5970A7r8M" TargetMode="External"/><Relationship Id="rId585" Type="http://schemas.openxmlformats.org/officeDocument/2006/relationships/hyperlink" Target="consultantplus://offline/ref=47A55C0CADC8BCFE2919F080A2803BDBF35A19A7D4311618AF651D788AC17E08664E83E9401121DA135D28DDAB2D19E9AFF4F46EDE07B1C3F52A4C5970A7r8M" TargetMode="External"/><Relationship Id="rId750" Type="http://schemas.openxmlformats.org/officeDocument/2006/relationships/hyperlink" Target="consultantplus://offline/ref=47A55C0CADC8BCFE2919F080A2803BDBF35A19A7D4321014A86515788AC17E08664E83E9401121DA135D28DBAF2619E9AFF4F46EDE07B1C3F52A4C5970A7r8M" TargetMode="External"/><Relationship Id="rId6" Type="http://schemas.openxmlformats.org/officeDocument/2006/relationships/hyperlink" Target="consultantplus://offline/ref=47A55C0CADC8BCFE2919F080A2803BDBF35A19A7D4341415A56F162580C9270464498CB6571668D6125D28DCA32E46ECBAE5AC60DD19AFC2EA364E5BA7r6M" TargetMode="External"/><Relationship Id="rId238" Type="http://schemas.openxmlformats.org/officeDocument/2006/relationships/hyperlink" Target="consultantplus://offline/ref=47A55C0CADC8BCFE2919F080A2803BDBF35A19A7D4311619AE641A788AC17E08664E83E9401121DA135D28DFAD2319E9AFF4F46EDE07B1C3F52A4C5970A7r8M" TargetMode="External"/><Relationship Id="rId445" Type="http://schemas.openxmlformats.org/officeDocument/2006/relationships/hyperlink" Target="consultantplus://offline/ref=47A55C0CADC8BCFE2919F080A2803BDBF35A19A7D4321014A86515788AC17E08664E83E9401121DA135D28D9AB2719E9AFF4F46EDE07B1C3F52A4C5970A7r8M" TargetMode="External"/><Relationship Id="rId487" Type="http://schemas.openxmlformats.org/officeDocument/2006/relationships/hyperlink" Target="consultantplus://offline/ref=47A55C0CADC8BCFE2919F080A2803BDBF35A19A7D4321118A96A15788AC17E08664E83E9401121DA135D28DFA82C19E9AFF4F46EDE07B1C3F52A4C5970A7r8M" TargetMode="External"/><Relationship Id="rId610" Type="http://schemas.openxmlformats.org/officeDocument/2006/relationships/hyperlink" Target="consultantplus://offline/ref=47A55C0CADC8BCFE2919F080A2803BDBF35A19A7D4321014A86515788AC17E08664E83E9401121DA135D28D8AC2619E9AFF4F46EDE07B1C3F52A4C5970A7r8M" TargetMode="External"/><Relationship Id="rId652" Type="http://schemas.openxmlformats.org/officeDocument/2006/relationships/hyperlink" Target="consultantplus://offline/ref=47A55C0CADC8BCFE2919F080A2803BDBF35A19A7D4321118A96A15788AC17E08664E83E9401121DA135D28DEAC2419E9AFF4F46EDE07B1C3F52A4C5970A7r8M" TargetMode="External"/><Relationship Id="rId694" Type="http://schemas.openxmlformats.org/officeDocument/2006/relationships/hyperlink" Target="consultantplus://offline/ref=47A55C0CADC8BCFE2919F080A2803BDBF35A19A7D4321F1EAD6814788AC17E08664E83E9401121DA135D28DAA82419E9AFF4F46EDE07B1C3F52A4C5970A7r8M" TargetMode="External"/><Relationship Id="rId708" Type="http://schemas.openxmlformats.org/officeDocument/2006/relationships/hyperlink" Target="consultantplus://offline/ref=47A55C0CADC8BCFE2919F080A2803BDBF35A19A7D4311619AE641A788AC17E08664E83E9401121DA135D28D9AA2C19E9AFF4F46EDE07B1C3F52A4C5970A7r8M" TargetMode="External"/><Relationship Id="rId291" Type="http://schemas.openxmlformats.org/officeDocument/2006/relationships/hyperlink" Target="consultantplus://offline/ref=47A55C0CADC8BCFE2919F080A2803BDBF35A19A7D431171EA96C1C788AC17E08664E83E9401121DA135D28DDA92019E9AFF4F46EDE07B1C3F52A4C5970A7r8M" TargetMode="External"/><Relationship Id="rId305" Type="http://schemas.openxmlformats.org/officeDocument/2006/relationships/hyperlink" Target="consultantplus://offline/ref=47A55C0CADC8BCFE2919F080A2803BDBF35A19A7D4311618AF651D788AC17E08664E83E9401121DA135D28DDAB2D19E9AFF4F46EDE07B1C3F52A4C5970A7r8M" TargetMode="External"/><Relationship Id="rId347" Type="http://schemas.openxmlformats.org/officeDocument/2006/relationships/hyperlink" Target="consultantplus://offline/ref=47A55C0CADC8BCFE2919F080A2803BDBF35A19A7D431171CAE691A788AC17E08664E83E9401121DA135D28DDAA2319E9AFF4F46EDE07B1C3F52A4C5970A7r8M" TargetMode="External"/><Relationship Id="rId512" Type="http://schemas.openxmlformats.org/officeDocument/2006/relationships/hyperlink" Target="consultantplus://offline/ref=47A55C0CADC8BCFE2919F080A2803BDBF35A19A7D4321118A96A15788AC17E08664E83E9401121DA135D28DFAC2119E9AFF4F46EDE07B1C3F52A4C5970A7r8M" TargetMode="External"/><Relationship Id="rId44" Type="http://schemas.openxmlformats.org/officeDocument/2006/relationships/hyperlink" Target="consultantplus://offline/ref=47A55C0CADC8BCFE2919F080A2803BDBF35A19A7D4321014A86515788AC17E08664E83E9401121DA135D28DDAD2619E9AFF4F46EDE07B1C3F52A4C5970A7r8M" TargetMode="External"/><Relationship Id="rId86" Type="http://schemas.openxmlformats.org/officeDocument/2006/relationships/hyperlink" Target="consultantplus://offline/ref=47A55C0CADC8BCFE2919F080A2803BDBF35A19A7D4321118A96A15788AC17E08664E83E9401121DA135D28DDAC2519E9AFF4F46EDE07B1C3F52A4C5970A7r8M" TargetMode="External"/><Relationship Id="rId151" Type="http://schemas.openxmlformats.org/officeDocument/2006/relationships/hyperlink" Target="consultantplus://offline/ref=47A55C0CADC8BCFE2919F080A2803BDBF35A19A7D4321118A96A15788AC17E08664E83E9401121DA135D28DDA22219E9AFF4F46EDE07B1C3F52A4C5970A7r8M" TargetMode="External"/><Relationship Id="rId389" Type="http://schemas.openxmlformats.org/officeDocument/2006/relationships/hyperlink" Target="consultantplus://offline/ref=47A55C0CADC8BCFE2919F080A2803BDBF35A19A7D4321014A86515788AC17E08664E83E9401121DA135D28DEAE2319E9AFF4F46EDE07B1C3F52A4C5970A7r8M" TargetMode="External"/><Relationship Id="rId554" Type="http://schemas.openxmlformats.org/officeDocument/2006/relationships/hyperlink" Target="consultantplus://offline/ref=47A55C0CADC8BCFE2919F080A2803BDBF35A19A7D431161AA5641A788AC17E08664E83E9401121DA135D28DCA22519E9AFF4F46EDE07B1C3F52A4C5970A7r8M" TargetMode="External"/><Relationship Id="rId596" Type="http://schemas.openxmlformats.org/officeDocument/2006/relationships/hyperlink" Target="consultantplus://offline/ref=47A55C0CADC8BCFE2919F080A2803BDBF35A19A7D4311619AE641A788AC17E08664E83E9401121DA135D28DEA32319E9AFF4F46EDE07B1C3F52A4C5970A7r8M" TargetMode="External"/><Relationship Id="rId761" Type="http://schemas.openxmlformats.org/officeDocument/2006/relationships/hyperlink" Target="consultantplus://offline/ref=47A55C0CADC8BCFE2919F080A2803BDBF35A19A7D4321014A86515788AC17E08664E83E9401121DA135D28DDAD2019E9AFF4F46EDE07B1C3F52A4C5970A7r8M" TargetMode="External"/><Relationship Id="rId193" Type="http://schemas.openxmlformats.org/officeDocument/2006/relationships/hyperlink" Target="consultantplus://offline/ref=47A55C0CADC8BCFE2919F080A2803BDBF35A19A7D4321014A86515788AC17E08664E83E9401121DA135D28DFAB2519E9AFF4F46EDE07B1C3F52A4C5970A7r8M" TargetMode="External"/><Relationship Id="rId207" Type="http://schemas.openxmlformats.org/officeDocument/2006/relationships/hyperlink" Target="consultantplus://offline/ref=47A55C0CADC8BCFE2919F080A2803BDBF35A19A7D4321118A96A15788AC17E08664E83E9401121DA135D28DCAA2419E9AFF4F46EDE07B1C3F52A4C5970A7r8M" TargetMode="External"/><Relationship Id="rId249" Type="http://schemas.openxmlformats.org/officeDocument/2006/relationships/hyperlink" Target="consultantplus://offline/ref=47A55C0CADC8BCFE2919F080A2803BDBF35A19A7D4321F1BA56819788AC17E08664E83E9401121DA135D28D8A82D19E9AFF4F46EDE07B1C3F52A4C5970A7r8M" TargetMode="External"/><Relationship Id="rId414" Type="http://schemas.openxmlformats.org/officeDocument/2006/relationships/hyperlink" Target="consultantplus://offline/ref=47A55C0CADC8BCFE2919F080A2803BDBF35A19A7D431171EAD641B788AC17E08664E83E9401121DA135D28DDAF2519E9AFF4F46EDE07B1C3F52A4C5970A7r8M" TargetMode="External"/><Relationship Id="rId456" Type="http://schemas.openxmlformats.org/officeDocument/2006/relationships/hyperlink" Target="consultantplus://offline/ref=47A55C0CADC8BCFE2919F080A2803BDBF35A19A7D4321014A86515788AC17E08664E83E9401121DA135D28DCAF2519E9AFF4F46EDE07B1C3F52A4C5970A7r8M" TargetMode="External"/><Relationship Id="rId498" Type="http://schemas.openxmlformats.org/officeDocument/2006/relationships/hyperlink" Target="consultantplus://offline/ref=47A55C0CADC8BCFE2919F080A2803BDBF35A19A7D4311619AE641A788AC17E08664E83E9401121DA135D28DEA32719E9AFF4F46EDE07B1C3F52A4C5970A7r8M" TargetMode="External"/><Relationship Id="rId621" Type="http://schemas.openxmlformats.org/officeDocument/2006/relationships/hyperlink" Target="consultantplus://offline/ref=47A55C0CADC8BCFE2919F080A2803BDBF35A19A7D4321014A86515788AC17E08664E83E9401121DA135D28D8AD2719E9AFF4F46EDE07B1C3F52A4C5970A7r8M" TargetMode="External"/><Relationship Id="rId663" Type="http://schemas.openxmlformats.org/officeDocument/2006/relationships/hyperlink" Target="consultantplus://offline/ref=47A55C0CADC8BCFE2919F080A2803BDBF35A19A7D431171EA96C1C788AC17E08664E83E9401121DA135D28DDA32D19E9AFF4F46EDE07B1C3F52A4C5970A7r8M" TargetMode="External"/><Relationship Id="rId13" Type="http://schemas.openxmlformats.org/officeDocument/2006/relationships/hyperlink" Target="consultantplus://offline/ref=47A55C0CADC8BCFE2919F080A2803BDBF35A19A7D432101FA86D1E788AC17E08664E83E9401121DA135D28DEAC2419E9AFF4F46EDE07B1C3F52A4C5970A7r8M" TargetMode="External"/><Relationship Id="rId109" Type="http://schemas.openxmlformats.org/officeDocument/2006/relationships/hyperlink" Target="consultantplus://offline/ref=47A55C0CADC8BCFE2919F080A2803BDBF35A19A7D431161EAA6C15788AC17E08664E83E9401121DA135D28DDAF2519E9AFF4F46EDE07B1C3F52A4C5970A7r8M" TargetMode="External"/><Relationship Id="rId260" Type="http://schemas.openxmlformats.org/officeDocument/2006/relationships/hyperlink" Target="consultantplus://offline/ref=47A55C0CADC8BCFE2919F080A2803BDBF35A19A7D4311619AE641A788AC17E08664E83E9401121DA135D28DFA32519E9AFF4F46EDE07B1C3F52A4C5970A7r8M" TargetMode="External"/><Relationship Id="rId316" Type="http://schemas.openxmlformats.org/officeDocument/2006/relationships/hyperlink" Target="consultantplus://offline/ref=47A55C0CADC8BCFE2919F080A2803BDBF35A19A7D431171CA46819788AC17E08664E83E9401121DA135D2BD8AE2D19E9AFF4F46EDE07B1C3F52A4C5970A7r8M" TargetMode="External"/><Relationship Id="rId523" Type="http://schemas.openxmlformats.org/officeDocument/2006/relationships/hyperlink" Target="consultantplus://offline/ref=47A55C0CADC8BCFE2919F080A2803BDBF35A19A7D431161EAA6C15788AC17E08664E83E9401121DA135D28DFAD2C19E9AFF4F46EDE07B1C3F52A4C5970A7r8M" TargetMode="External"/><Relationship Id="rId719" Type="http://schemas.openxmlformats.org/officeDocument/2006/relationships/hyperlink" Target="consultantplus://offline/ref=47A55C0CADC8BCFE2919F080A2803BDBF35A19A7D431171EA96C1C788AC17E08664E83E9401121DA135D28DCAA2219E9AFF4F46EDE07B1C3F52A4C5970A7r8M" TargetMode="External"/><Relationship Id="rId55" Type="http://schemas.openxmlformats.org/officeDocument/2006/relationships/hyperlink" Target="consultantplus://offline/ref=47A55C0CADC8BCFE2919F080A2803BDBF35A19A7D4321118A96A15788AC17E08664E83E9401121DA135D28DDA82219E9AFF4F46EDE07B1C3F52A4C5970A7r8M" TargetMode="External"/><Relationship Id="rId97" Type="http://schemas.openxmlformats.org/officeDocument/2006/relationships/hyperlink" Target="consultantplus://offline/ref=47A55C0CADC8BCFE2919F080A2803BDBF35A19A7D4321014A86515788AC17E08664E83E9401121DA135D28DCAB2019E9AFF4F46EDE07B1C3F52A4C5970A7r8M" TargetMode="External"/><Relationship Id="rId120" Type="http://schemas.openxmlformats.org/officeDocument/2006/relationships/hyperlink" Target="consultantplus://offline/ref=47A55C0CADC8BCFE2919F080A2803BDBF35A19A7D4321F1BA56819788AC17E08664E83E9401121DA135D28DEA22719E9AFF4F46EDE07B1C3F52A4C5970A7r8M" TargetMode="External"/><Relationship Id="rId358" Type="http://schemas.openxmlformats.org/officeDocument/2006/relationships/hyperlink" Target="consultantplus://offline/ref=47A55C0CADC8BCFE2919F080A2803BDBF35A19A7D431171CA46819788AC17E08664E83E9401121DA135D29DBAB2019E9AFF4F46EDE07B1C3F52A4C5970A7r8M" TargetMode="External"/><Relationship Id="rId565" Type="http://schemas.openxmlformats.org/officeDocument/2006/relationships/hyperlink" Target="consultantplus://offline/ref=47A55C0CADC8BCFE2919F080A2803BDBF35A19A7D4321014A86515788AC17E08664E83E9401121DA135D28D8AB2119E9AFF4F46EDE07B1C3F52A4C5970A7r8M" TargetMode="External"/><Relationship Id="rId730" Type="http://schemas.openxmlformats.org/officeDocument/2006/relationships/hyperlink" Target="consultantplus://offline/ref=47A55C0CADC8BCFE2919F080A2803BDBF35A19A7D4321014A86515788AC17E08664E83E9401121DA135D28DBA92219E9AFF4F46EDE07B1C3F52A4C5970A7r8M" TargetMode="External"/><Relationship Id="rId772" Type="http://schemas.openxmlformats.org/officeDocument/2006/relationships/hyperlink" Target="consultantplus://offline/ref=47A55C0CADC8BCFE2919F080A2803BDBF35A19A7D4321014A86515788AC17E08664E83E9401121DA135D28DBAF2319E9AFF4F46EDE07B1C3F52A4C5970A7r8M" TargetMode="External"/><Relationship Id="rId162" Type="http://schemas.openxmlformats.org/officeDocument/2006/relationships/hyperlink" Target="consultantplus://offline/ref=47A55C0CADC8BCFE2919F080A2803BDBF35A19A7D4321014A86515788AC17E08664E83E9401121DA135D28DCAC2C19E9AFF4F46EDE07B1C3F52A4C5970A7r8M" TargetMode="External"/><Relationship Id="rId218" Type="http://schemas.openxmlformats.org/officeDocument/2006/relationships/hyperlink" Target="consultantplus://offline/ref=47A55C0CADC8BCFE2919F080A2803BDBF35A19A7D4321014A86515788AC17E08664E83E9401121DA135D28DFA92119E9AFF4F46EDE07B1C3F52A4C5970A7r8M" TargetMode="External"/><Relationship Id="rId425" Type="http://schemas.openxmlformats.org/officeDocument/2006/relationships/hyperlink" Target="consultantplus://offline/ref=47A55C0CADC8BCFE2919F080A2803BDBF35A19A7D4321014A86515788AC17E08664E83E9401121DA135D28DEA22C19E9AFF4F46EDE07B1C3F52A4C5970A7r8M" TargetMode="External"/><Relationship Id="rId467" Type="http://schemas.openxmlformats.org/officeDocument/2006/relationships/hyperlink" Target="consultantplus://offline/ref=47A55C0CADC8BCFE2919F080A2803BDBF35A19A7D4321014A86515788AC17E08664E83E9401121DA135D28D9A92019E9AFF4F46EDE07B1C3F52A4C5970A7r8M" TargetMode="External"/><Relationship Id="rId632" Type="http://schemas.openxmlformats.org/officeDocument/2006/relationships/hyperlink" Target="consultantplus://offline/ref=47A55C0CADC8BCFE2919F080A2803BDBF35A19A7D4321014A86515788AC17E08664E83E9401121DA135D28D8A22619E9AFF4F46EDE07B1C3F52A4C5970A7r8M" TargetMode="External"/><Relationship Id="rId271" Type="http://schemas.openxmlformats.org/officeDocument/2006/relationships/hyperlink" Target="consultantplus://offline/ref=47A55C0CADC8BCFE2919F080A2803BDBF35A19A7D4311618AF651D788AC17E08664E83E9401121DA135D28DDAB2D19E9AFF4F46EDE07B1C3F52A4C5970A7r8M" TargetMode="External"/><Relationship Id="rId674" Type="http://schemas.openxmlformats.org/officeDocument/2006/relationships/hyperlink" Target="consultantplus://offline/ref=47A55C0CADC8BCFE2919F080A2803BDBF35A19A7D431171CA46819788AC17E08664E83E9401121DA135D2ADDA32019E9AFF4F46EDE07B1C3F52A4C5970A7r8M" TargetMode="External"/><Relationship Id="rId24" Type="http://schemas.openxmlformats.org/officeDocument/2006/relationships/hyperlink" Target="consultantplus://offline/ref=47A55C0CADC8BCFE2919F080A2803BDBF35A19A7D4311614A56F1A788AC17E08664E83E9401121DA135D28D8AC2319E9AFF4F46EDE07B1C3F52A4C5970A7r8M" TargetMode="External"/><Relationship Id="rId66" Type="http://schemas.openxmlformats.org/officeDocument/2006/relationships/hyperlink" Target="consultantplus://offline/ref=47A55C0CADC8BCFE2919F080A2803BDBF35A19A7D431161EAA6C15788AC17E08664E83E9401121DA135D28DDA92C19E9AFF4F46EDE07B1C3F52A4C5970A7r8M" TargetMode="External"/><Relationship Id="rId131" Type="http://schemas.openxmlformats.org/officeDocument/2006/relationships/hyperlink" Target="consultantplus://offline/ref=47A55C0CADC8BCFE2919F080A2803BDBF35A19A7D4321014A86515788AC17E08664E83E9401121DA135D28DCAE2419E9AFF4F46EDE07B1C3F52A4C5970A7r8M" TargetMode="External"/><Relationship Id="rId327" Type="http://schemas.openxmlformats.org/officeDocument/2006/relationships/hyperlink" Target="consultantplus://offline/ref=47A55C0CADC8BCFE2919F080A2803BDBF35A19A7D4311619AE641A788AC17E08664E83E9401121DA135D28DEAE2719E9AFF4F46EDE07B1C3F52A4C5970A7r8M" TargetMode="External"/><Relationship Id="rId369" Type="http://schemas.openxmlformats.org/officeDocument/2006/relationships/hyperlink" Target="consultantplus://offline/ref=47A55C0CADC8BCFE2919F080A2803BDBF35A19A7D4321118A96A15788AC17E08664E83E9401121DA135D28DCAC2519E9AFF4F46EDE07B1C3F52A4C5970A7r8M" TargetMode="External"/><Relationship Id="rId534" Type="http://schemas.openxmlformats.org/officeDocument/2006/relationships/hyperlink" Target="consultantplus://offline/ref=47A55C0CADC8BCFE2919F080A2803BDBF35A19A7D4321118A96A15788AC17E08664E83E9401121DA135D28DEAA2219E9AFF4F46EDE07B1C3F52A4C5970A7r8M" TargetMode="External"/><Relationship Id="rId576" Type="http://schemas.openxmlformats.org/officeDocument/2006/relationships/hyperlink" Target="consultantplus://offline/ref=47A55C0CADC8BCFE2919F080A2803BDBF35A19A7D4321014A86515788AC17E08664E83E9401121DA135D28D8A92219E9AFF4F46EDE07B1C3F52A4C5970A7r8M" TargetMode="External"/><Relationship Id="rId741" Type="http://schemas.openxmlformats.org/officeDocument/2006/relationships/hyperlink" Target="consultantplus://offline/ref=47A55C0CADC8BCFE2919F080A2803BDBF35A19A7D4311618A9641C788AC17E08664E83E9401121DA135D28DAAF2619E9AFF4F46EDE07B1C3F52A4C5970A7r8M" TargetMode="External"/><Relationship Id="rId173" Type="http://schemas.openxmlformats.org/officeDocument/2006/relationships/hyperlink" Target="consultantplus://offline/ref=47A55C0CADC8BCFE2919F080A2803BDBF35A19A7D4321014A86515788AC17E08664E83E9401121DA135D28DCA22519E9AFF4F46EDE07B1C3F52A4C5970A7r8M" TargetMode="External"/><Relationship Id="rId229" Type="http://schemas.openxmlformats.org/officeDocument/2006/relationships/hyperlink" Target="consultantplus://offline/ref=47A55C0CADC8BCFE2919F080A2803BDBF35A19A7D4321118A96A15788AC17E08664E83E9401121DA135D28DDA32719E9AFF4F46EDE07B1C3F52A4C5970A7r8M" TargetMode="External"/><Relationship Id="rId380" Type="http://schemas.openxmlformats.org/officeDocument/2006/relationships/hyperlink" Target="consultantplus://offline/ref=47A55C0CADC8BCFE2919F080A2803BDBF35A19A7D4321118A96A15788AC17E08664E83E9401121DA135D28DCAD2019E9AFF4F46EDE07B1C3F52A4C5970A7r8M" TargetMode="External"/><Relationship Id="rId436" Type="http://schemas.openxmlformats.org/officeDocument/2006/relationships/hyperlink" Target="consultantplus://offline/ref=47A55C0CADC8BCFE2919F080A2803BDBF35A19A7D4321014A86515788AC17E08664E83E9401121DA135D28D9AA2619E9AFF4F46EDE07B1C3F52A4C5970A7r8M" TargetMode="External"/><Relationship Id="rId601" Type="http://schemas.openxmlformats.org/officeDocument/2006/relationships/hyperlink" Target="consultantplus://offline/ref=47A55C0CADC8BCFE2919F080A2803BDBF35A19A7D4321014A86515788AC17E08664E83E9401121DA135D28D8AC2519E9AFF4F46EDE07B1C3F52A4C5970A7r8M" TargetMode="External"/><Relationship Id="rId643" Type="http://schemas.openxmlformats.org/officeDocument/2006/relationships/hyperlink" Target="consultantplus://offline/ref=47A55C0CADC8BCFE2919F080A2803BDBF35A19A7D4321014A86515788AC17E08664E83E9401121DA135D28D8A22D19E9AFF4F46EDE07B1C3F52A4C5970A7r8M" TargetMode="External"/><Relationship Id="rId240" Type="http://schemas.openxmlformats.org/officeDocument/2006/relationships/hyperlink" Target="consultantplus://offline/ref=47A55C0CADC8BCFE2919F080A2803BDBF35A19A7D4321014A86515788AC17E08664E83E9401121DA135D28DFAC2419E9AFF4F46EDE07B1C3F52A4C5970A7r8M" TargetMode="External"/><Relationship Id="rId478" Type="http://schemas.openxmlformats.org/officeDocument/2006/relationships/hyperlink" Target="consultantplus://offline/ref=47A55C0CADC8BCFE2919F080A2803BDBF35A19A7D4321118A96A15788AC17E08664E83E9401121DA135D28DFA82619E9AFF4F46EDE07B1C3F52A4C5970A7r8M" TargetMode="External"/><Relationship Id="rId685" Type="http://schemas.openxmlformats.org/officeDocument/2006/relationships/hyperlink" Target="consultantplus://offline/ref=47A55C0CADC8BCFE2919F080A2803BDBF35A19A7D4321014A86515788AC17E08664E83E9401121DA135D28DBAB2119E9AFF4F46EDE07B1C3F52A4C5970A7r8M" TargetMode="External"/><Relationship Id="rId35" Type="http://schemas.openxmlformats.org/officeDocument/2006/relationships/hyperlink" Target="consultantplus://offline/ref=47A55C0CADC8BCFE2919F080A2803BDBF35A19A7D432131AA4651D788AC17E08664E83E9401121DA135D28DDAA2019E9AFF4F46EDE07B1C3F52A4C5970A7r8M" TargetMode="External"/><Relationship Id="rId77" Type="http://schemas.openxmlformats.org/officeDocument/2006/relationships/hyperlink" Target="consultantplus://offline/ref=47A55C0CADC8BCFE2919F080A2803BDBF35A19A7D4321118A96A15788AC17E08664E83E9401121DA135D28DDAF2619E9AFF4F46EDE07B1C3F52A4C5970A7r8M" TargetMode="External"/><Relationship Id="rId100" Type="http://schemas.openxmlformats.org/officeDocument/2006/relationships/hyperlink" Target="consultantplus://offline/ref=47A55C0CADC8BCFE2919F080A2803BDBF35A19A7D4321118A96A15788AC17E08664E83E9401121DA135D28DDAD2719E9AFF4F46EDE07B1C3F52A4C5970A7r8M" TargetMode="External"/><Relationship Id="rId282" Type="http://schemas.openxmlformats.org/officeDocument/2006/relationships/hyperlink" Target="consultantplus://offline/ref=47A55C0CADC8BCFE2919F080A2803BDBF35A19A7D431171CA46819788AC17E08664E83E9401121DA135D28DAAB2D19E9AFF4F46EDE07B1C3F52A4C5970A7r8M" TargetMode="External"/><Relationship Id="rId338" Type="http://schemas.openxmlformats.org/officeDocument/2006/relationships/hyperlink" Target="consultantplus://offline/ref=47A55C0CADC8BCFE2919F080A2803BDBF35A19A7D431161EAA6C15788AC17E08664E83E9401121DA135D28DFAE2619E9AFF4F46EDE07B1C3F52A4C5970A7r8M" TargetMode="External"/><Relationship Id="rId503" Type="http://schemas.openxmlformats.org/officeDocument/2006/relationships/hyperlink" Target="consultantplus://offline/ref=47A55C0CADC8BCFE2919F080A2803BDBF35A19A7D4321118A96A15788AC17E08664E83E9401121DA135D28DFAF2419E9AFF4F46EDE07B1C3F52A4C5970A7r8M" TargetMode="External"/><Relationship Id="rId545" Type="http://schemas.openxmlformats.org/officeDocument/2006/relationships/hyperlink" Target="consultantplus://offline/ref=47A55C0CADC8BCFE2919F080A2803BDBF35A19A7D4321118A96A15788AC17E08664E83E9401121DA135D28DEAB2219E9AFF4F46EDE07B1C3F52A4C5970A7r8M" TargetMode="External"/><Relationship Id="rId587" Type="http://schemas.openxmlformats.org/officeDocument/2006/relationships/hyperlink" Target="consultantplus://offline/ref=47A55C0CADC8BCFE2919F080A2803BDBF35A19A7D431161EAA6C15788AC17E08664E83E9401121DA135D28DFA22019E9AFF4F46EDE07B1C3F52A4C5970A7r8M" TargetMode="External"/><Relationship Id="rId710" Type="http://schemas.openxmlformats.org/officeDocument/2006/relationships/hyperlink" Target="consultantplus://offline/ref=47A55C0CADC8BCFE2919F080A2803BDBF35A19A7D431171CA46819788AC17E08664E83E9401121DA135D28D5AC2519E9AFF4F46EDE07B1C3F52A4C5970A7r8M" TargetMode="External"/><Relationship Id="rId752" Type="http://schemas.openxmlformats.org/officeDocument/2006/relationships/hyperlink" Target="consultantplus://offline/ref=47A55C0CADC8BCFE2919F080A2803BDBF35A19A7D4311614A56F1A788AC17E08664E83E9401121DA135D28D8AC2D19E9AFF4F46EDE07B1C3F52A4C5970A7r8M" TargetMode="External"/><Relationship Id="rId8" Type="http://schemas.openxmlformats.org/officeDocument/2006/relationships/hyperlink" Target="consultantplus://offline/ref=47A55C0CADC8BCFE2919F080A2803BDBF35A19A7D432121BA86E15788AC17E08664E83E9401121DA135D28DDAA2319E9AFF4F46EDE07B1C3F52A4C5970A7r8M" TargetMode="External"/><Relationship Id="rId142" Type="http://schemas.openxmlformats.org/officeDocument/2006/relationships/hyperlink" Target="consultantplus://offline/ref=47A55C0CADC8BCFE2919F080A2803BDBF35A19A7D4311614AE6A1F788AC17E08664E83E9401121DA135D28D9AD2319E9AFF4F46EDE07B1C3F52A4C5970A7r8M" TargetMode="External"/><Relationship Id="rId184" Type="http://schemas.openxmlformats.org/officeDocument/2006/relationships/hyperlink" Target="consultantplus://offline/ref=47A55C0CADC8BCFE2919F080A2803BDBF35A19A7D4321014A86515788AC17E08664E83E9401121DA135D28DCA32219E9AFF4F46EDE07B1C3F52A4C5970A7r8M" TargetMode="External"/><Relationship Id="rId391" Type="http://schemas.openxmlformats.org/officeDocument/2006/relationships/hyperlink" Target="consultantplus://offline/ref=47A55C0CADC8BCFE2919F080A2803BDBF35A19A7D431171CA46819788AC17E08664E83E9401121DA135D2AD5AF2D19E9AFF4F46EDE07B1C3F52A4C5970A7r8M" TargetMode="External"/><Relationship Id="rId405" Type="http://schemas.openxmlformats.org/officeDocument/2006/relationships/hyperlink" Target="consultantplus://offline/ref=47A55C0CADC8BCFE2919F080A2803BDBF35A19A7D4321118A96A15788AC17E08664E83E9401121DA135D28DFAA2519E9AFF4F46EDE07B1C3F52A4C5970A7r8M" TargetMode="External"/><Relationship Id="rId447" Type="http://schemas.openxmlformats.org/officeDocument/2006/relationships/hyperlink" Target="consultantplus://offline/ref=47A55C0CADC8BCFE2919F080A2803BDBF35A19A7D431161EAA6C15788AC17E08664E83E9401121DA135D28DFAD2119E9AFF4F46EDE07B1C3F52A4C5970A7r8M" TargetMode="External"/><Relationship Id="rId612" Type="http://schemas.openxmlformats.org/officeDocument/2006/relationships/hyperlink" Target="consultantplus://offline/ref=47A55C0CADC8BCFE2919F080A2803BDBF35A19A7D4321118A96A15788AC17E08664E83E9401121DA135D28DEAF2419E9AFF4F46EDE07B1C3F52A4C5970A7r8M" TargetMode="External"/><Relationship Id="rId251" Type="http://schemas.openxmlformats.org/officeDocument/2006/relationships/hyperlink" Target="consultantplus://offline/ref=47A55C0CADC8BCFE2919F080A2803BDBF35A19A7D431171EA96C1C788AC17E08664E83E9401121DA135D28DDA92019E9AFF4F46EDE07B1C3F52A4C5970A7r8M" TargetMode="External"/><Relationship Id="rId489" Type="http://schemas.openxmlformats.org/officeDocument/2006/relationships/hyperlink" Target="consultantplus://offline/ref=47A55C0CADC8BCFE2919F080A2803BDBF35A19A7D4321118A96A15788AC17E08664E83E9401121DA135D28DFA82C19E9AFF4F46EDE07B1C3F52A4C5970A7r8M" TargetMode="External"/><Relationship Id="rId654" Type="http://schemas.openxmlformats.org/officeDocument/2006/relationships/hyperlink" Target="consultantplus://offline/ref=47A55C0CADC8BCFE2919F080A2803BDBF35A19A7D4321118A96A15788AC17E08664E83E9401121DA135D28DEAC2419E9AFF4F46EDE07B1C3F52A4C5970A7r8M" TargetMode="External"/><Relationship Id="rId696" Type="http://schemas.openxmlformats.org/officeDocument/2006/relationships/hyperlink" Target="consultantplus://offline/ref=47A55C0CADC8BCFE2919F080A2803BDBF35A19A7D431171EA96C1C788AC17E08664E83E9401121DA135D28DCAA2319E9AFF4F46EDE07B1C3F52A4C5970A7r8M" TargetMode="External"/><Relationship Id="rId46" Type="http://schemas.openxmlformats.org/officeDocument/2006/relationships/hyperlink" Target="consultantplus://offline/ref=47A55C0CADC8BCFE2919F080A2803BDBF35A19A7D431161EAA6C15788AC17E08664E83E9401121DA135D28DDA92019E9AFF4F46EDE07B1C3F52A4C5970A7r8M" TargetMode="External"/><Relationship Id="rId293" Type="http://schemas.openxmlformats.org/officeDocument/2006/relationships/hyperlink" Target="consultantplus://offline/ref=47A55C0CADC8BCFE2919F080A2803BDBF35A19A7D4321014A86515788AC17E08664E83E9401121DA135D28DFA22619E9AFF4F46EDE07B1C3F52A4C5970A7r8M" TargetMode="External"/><Relationship Id="rId307" Type="http://schemas.openxmlformats.org/officeDocument/2006/relationships/hyperlink" Target="consultantplus://offline/ref=47A55C0CADC8BCFE2919F080A2803BDBF35A19A7D431161EAA6C15788AC17E08664E83E9401121DA135D28DCAC2019E9AFF4F46EDE07B1C3F52A4C5970A7r8M" TargetMode="External"/><Relationship Id="rId349" Type="http://schemas.openxmlformats.org/officeDocument/2006/relationships/hyperlink" Target="consultantplus://offline/ref=47A55C0CADC8BCFE2919F080A2803BDBF35A19A7D4321118A96A15788AC17E08664E83E9401121DA135D28DCAF2D19E9AFF4F46EDE07B1C3F52A4C5970A7r8M" TargetMode="External"/><Relationship Id="rId514" Type="http://schemas.openxmlformats.org/officeDocument/2006/relationships/hyperlink" Target="consultantplus://offline/ref=47A55C0CADC8BCFE2919F080A2803BDBF35A19A7D4321118A96A15788AC17E08664E83E9401121DA135D28DFAC2219E9AFF4F46EDE07B1C3F52A4C5970A7r8M" TargetMode="External"/><Relationship Id="rId556" Type="http://schemas.openxmlformats.org/officeDocument/2006/relationships/hyperlink" Target="consultantplus://offline/ref=47A55C0CADC8BCFE2919F080A2803BDBF35A19A7D4321014A86515788AC17E08664E83E9401121DA135D28D8AA2C19E9AFF4F46EDE07B1C3F52A4C5970A7r8M" TargetMode="External"/><Relationship Id="rId721" Type="http://schemas.openxmlformats.org/officeDocument/2006/relationships/hyperlink" Target="consultantplus://offline/ref=47A55C0CADC8BCFE2919F080A2803BDBF35A19A7D4311619AE641A788AC17E08664E83E9401121DA135D28D9AB2719E9AFF4F46EDE07B1C3F52A4C5970A7r8M" TargetMode="External"/><Relationship Id="rId763" Type="http://schemas.openxmlformats.org/officeDocument/2006/relationships/hyperlink" Target="consultantplus://offline/ref=47A55C0CADC8BCFE2919F080A2803BDBF35A19A7D4321014A86515788AC17E08664E83E9401121DA135D28DDAD2019E9AFF4F46EDE07B1C3F52A4C5970A7r8M" TargetMode="External"/><Relationship Id="rId88" Type="http://schemas.openxmlformats.org/officeDocument/2006/relationships/hyperlink" Target="consultantplus://offline/ref=47A55C0CADC8BCFE2919F080A2803BDBF35A19A7D4321118A96A15788AC17E08664E83E9401121DA135D28DDAC2219E9AFF4F46EDE07B1C3F52A4C5970A7r8M" TargetMode="External"/><Relationship Id="rId111" Type="http://schemas.openxmlformats.org/officeDocument/2006/relationships/hyperlink" Target="consultantplus://offline/ref=47A55C0CADC8BCFE2919F080A2803BDBF35A19A7D431131DAC6D1D788AC17E08664E83E9401121DA135D28DDAF2319E9AFF4F46EDE07B1C3F52A4C5970A7r8M" TargetMode="External"/><Relationship Id="rId153" Type="http://schemas.openxmlformats.org/officeDocument/2006/relationships/hyperlink" Target="consultantplus://offline/ref=47A55C0CADC8BCFE2919F080A2803BDBF35A19A7D4321118A96A15788AC17E08664E83E9401121DA135D28DDA22D19E9AFF4F46EDE07B1C3F52A4C5970A7r8M" TargetMode="External"/><Relationship Id="rId195" Type="http://schemas.openxmlformats.org/officeDocument/2006/relationships/hyperlink" Target="consultantplus://offline/ref=47A55C0CADC8BCFE2919F080A2803BDBF35A19A7D431171EA96C1C788AC17E08664E83E9401121DA135D28DDAE2219E9AFF4F46EDE07B1C3F52A4C5970A7r8M" TargetMode="External"/><Relationship Id="rId209" Type="http://schemas.openxmlformats.org/officeDocument/2006/relationships/hyperlink" Target="consultantplus://offline/ref=47A55C0CADC8BCFE2919F080A2803BDBF35A19A7D4321014A86515788AC17E08664E83E9401121DA135D28DFA82619E9AFF4F46EDE07B1C3F52A4C5970A7r8M" TargetMode="External"/><Relationship Id="rId360" Type="http://schemas.openxmlformats.org/officeDocument/2006/relationships/hyperlink" Target="consultantplus://offline/ref=47A55C0CADC8BCFE2919F080A2803BDBF35A19A7D431171CAE691A788AC17E08664E83E9401121DA135D28DDAA2319E9AFF4F46EDE07B1C3F52A4C5970A7r8M" TargetMode="External"/><Relationship Id="rId416" Type="http://schemas.openxmlformats.org/officeDocument/2006/relationships/hyperlink" Target="consultantplus://offline/ref=47A55C0CADC8BCFE2919F080A2803BDBF35A19A7D4321014A86515788AC17E08664E83E9401121DA135D28DEA22319E9AFF4F46EDE07B1C3F52A4C5970A7r8M" TargetMode="External"/><Relationship Id="rId598" Type="http://schemas.openxmlformats.org/officeDocument/2006/relationships/hyperlink" Target="consultantplus://offline/ref=47A55C0CADC8BCFE2919F080A2803BDBF35A19A7D4311619AE641A788AC17E08664E83E9401121DA135D28DEA32D19E9AFF4F46EDE07B1C3F52A4C5970A7r8M" TargetMode="External"/><Relationship Id="rId220" Type="http://schemas.openxmlformats.org/officeDocument/2006/relationships/hyperlink" Target="consultantplus://offline/ref=47A55C0CADC8BCFE2919F080A2803BDBF35A19A7D4321014A86515788AC17E08664E83E9401121DA135D28DFA92219E9AFF4F46EDE07B1C3F52A4C5970A7r8M" TargetMode="External"/><Relationship Id="rId458" Type="http://schemas.openxmlformats.org/officeDocument/2006/relationships/hyperlink" Target="consultantplus://offline/ref=47A55C0CADC8BCFE2919F080A2803BDBF35A19A7D4321118A96A15788AC17E08664E83E9401121DA135D28DFAA2219E9AFF4F46EDE07B1C3F52A4C5970A7r8M" TargetMode="External"/><Relationship Id="rId623" Type="http://schemas.openxmlformats.org/officeDocument/2006/relationships/hyperlink" Target="consultantplus://offline/ref=47A55C0CADC8BCFE2919F080A2803BDBF35A19A7D4321118A96A15788AC17E08664E83E9401121DA135D28DEAF2419E9AFF4F46EDE07B1C3F52A4C5970A7r8M" TargetMode="External"/><Relationship Id="rId665" Type="http://schemas.openxmlformats.org/officeDocument/2006/relationships/hyperlink" Target="consultantplus://offline/ref=47A55C0CADC8BCFE2919F080A2803BDBF35A19A7D4321014A86515788AC17E08664E83E9401121DA135D28DBAA2619E9AFF4F46EDE07B1C3F52A4C5970A7r8M" TargetMode="External"/><Relationship Id="rId15" Type="http://schemas.openxmlformats.org/officeDocument/2006/relationships/hyperlink" Target="consultantplus://offline/ref=47A55C0CADC8BCFE2919F080A2803BDBF35A19A7D4321E1CAC641A788AC17E08664E83E9401121DA135D28DDA92D19E9AFF4F46EDE07B1C3F52A4C5970A7r8M" TargetMode="External"/><Relationship Id="rId57" Type="http://schemas.openxmlformats.org/officeDocument/2006/relationships/hyperlink" Target="consultantplus://offline/ref=47A55C0CADC8BCFE2919F080A2803BDBF35A19A7D432111FAD641F788AC17E08664E83E9400321821F5E28C3AA240CBFFEB2AAr5M" TargetMode="External"/><Relationship Id="rId262" Type="http://schemas.openxmlformats.org/officeDocument/2006/relationships/hyperlink" Target="consultantplus://offline/ref=47A55C0CADC8BCFE2919F080A2803BDBF35A19A7D4311619AE641A788AC17E08664E83E9401121DA135D28DFA32D19E9AFF4F46EDE07B1C3F52A4C5970A7r8M" TargetMode="External"/><Relationship Id="rId318" Type="http://schemas.openxmlformats.org/officeDocument/2006/relationships/hyperlink" Target="consultantplus://offline/ref=47A55C0CADC8BCFE2919F080A2803BDBF35A19A7D431161AA5641A788AC17E08664E83E9401121DA135D28DCA32119E9AFF4F46EDE07B1C3F52A4C5970A7r8M" TargetMode="External"/><Relationship Id="rId525" Type="http://schemas.openxmlformats.org/officeDocument/2006/relationships/hyperlink" Target="consultantplus://offline/ref=47A55C0CADC8BCFE2919F080A2803BDBF35A19A7D4321118A96A15788AC17E08664E83E9401121DA135D28DFAD2619E9AFF4F46EDE07B1C3F52A4C5970A7r8M" TargetMode="External"/><Relationship Id="rId567" Type="http://schemas.openxmlformats.org/officeDocument/2006/relationships/hyperlink" Target="consultantplus://offline/ref=47A55C0CADC8BCFE2919F080A2803BDBF35A19A7D4321014A86515788AC17E08664E83E9401121DA135D28D8A82719E9AFF4F46EDE07B1C3F52A4C5970A7r8M" TargetMode="External"/><Relationship Id="rId732" Type="http://schemas.openxmlformats.org/officeDocument/2006/relationships/hyperlink" Target="consultantplus://offline/ref=47A55C0CADC8BCFE2919F080A2803BDBF35A19A7D4321014A86515788AC17E08664E83E9401121DA135D28DBA92219E9AFF4F46EDE07B1C3F52A4C5970A7r8M" TargetMode="External"/><Relationship Id="rId99" Type="http://schemas.openxmlformats.org/officeDocument/2006/relationships/hyperlink" Target="consultantplus://offline/ref=47A55C0CADC8BCFE2919F080A2803BDBF35A19A7D431161EAA6C15788AC17E08664E83E9401121DA135D28DDAE2619E9AFF4F46EDE07B1C3F52A4C5970A7r8M" TargetMode="External"/><Relationship Id="rId122" Type="http://schemas.openxmlformats.org/officeDocument/2006/relationships/hyperlink" Target="consultantplus://offline/ref=47A55C0CADC8BCFE2919F080A2803BDBF35A19A7D4311619AE641A788AC17E08664E83E9401121DA135D28DFAC2C19E9AFF4F46EDE07B1C3F52A4C5970A7r8M" TargetMode="External"/><Relationship Id="rId164" Type="http://schemas.openxmlformats.org/officeDocument/2006/relationships/hyperlink" Target="consultantplus://offline/ref=47A55C0CADC8BCFE2919F080A2803BDBF35A19A7D431161EAA6C15788AC17E08664E83E9401121DA135D28DDAF2319E9AFF4F46EDE07B1C3F52A4C5970A7r8M" TargetMode="External"/><Relationship Id="rId371" Type="http://schemas.openxmlformats.org/officeDocument/2006/relationships/hyperlink" Target="consultantplus://offline/ref=47A55C0CADC8BCFE2919F080A2803BDBF35A19A7D4321118A96A15788AC17E08664E83E9401121DA135D28DCAC2519E9AFF4F46EDE07B1C3F52A4C5970A7r8M" TargetMode="External"/><Relationship Id="rId774" Type="http://schemas.openxmlformats.org/officeDocument/2006/relationships/hyperlink" Target="consultantplus://offline/ref=47A55C0CADC8BCFE2919F080A2803BDBF35A19A7D4321014A86515788AC17E08664E83E9401121DA135D28DBAF2319E9AFF4F46EDE07B1C3F52A4C5970A7r8M" TargetMode="External"/><Relationship Id="rId427" Type="http://schemas.openxmlformats.org/officeDocument/2006/relationships/hyperlink" Target="consultantplus://offline/ref=47A55C0CADC8BCFE2919F080A2803BDBF35A19A7D431171EA96C1C788AC17E08664E83E9401121DA135D28DDAC2119E9AFF4F46EDE07B1C3F52A4C5970A7r8M" TargetMode="External"/><Relationship Id="rId469" Type="http://schemas.openxmlformats.org/officeDocument/2006/relationships/hyperlink" Target="consultantplus://offline/ref=47A55C0CADC8BCFE2919F080A2803BDBF35A19A7D4321118A96A15788AC17E08664E83E9401121DA135D28DFAB2619E9AFF4F46EDE07B1C3F52A4C5970A7r8M" TargetMode="External"/><Relationship Id="rId634" Type="http://schemas.openxmlformats.org/officeDocument/2006/relationships/hyperlink" Target="consultantplus://offline/ref=47A55C0CADC8BCFE2919F080A2803BDBF35A19A7D431161EAA6C15788AC17E08664E83E9401121DA135D28DFA32519E9AFF4F46EDE07B1C3F52A4C5970A7r8M" TargetMode="External"/><Relationship Id="rId676" Type="http://schemas.openxmlformats.org/officeDocument/2006/relationships/hyperlink" Target="consultantplus://offline/ref=47A55C0CADC8BCFE2919F080A2803BDBF35A19A7D431171CA46819788AC17E08664E83E9401121DA135D28D5AC2519E9AFF4F46EDE07B1C3F52A4C5970A7r8M" TargetMode="External"/><Relationship Id="rId26" Type="http://schemas.openxmlformats.org/officeDocument/2006/relationships/hyperlink" Target="consultantplus://offline/ref=47A55C0CADC8BCFE2919F080A2803BDBF35A19A7D4311615AC6E1E788AC17E08664E83E9401121DA135D28DEAE2319E9AFF4F46EDE07B1C3F52A4C5970A7r8M" TargetMode="External"/><Relationship Id="rId231" Type="http://schemas.openxmlformats.org/officeDocument/2006/relationships/hyperlink" Target="consultantplus://offline/ref=47A55C0CADC8BCFE2919F080A2803BDBF35A19A7D4321118A96A15788AC17E08664E83E9401121DA135D28DDA32719E9AFF4F46EDE07B1C3F52A4C5970A7r8M" TargetMode="External"/><Relationship Id="rId273" Type="http://schemas.openxmlformats.org/officeDocument/2006/relationships/hyperlink" Target="consultantplus://offline/ref=47A55C0CADC8BCFE2919F080A2803BDBF35A19A7D4321F1BA56819788AC17E08664E83E9401121DA135D28D8A82D19E9AFF4F46EDE07B1C3F52A4C5970A7r8M" TargetMode="External"/><Relationship Id="rId329" Type="http://schemas.openxmlformats.org/officeDocument/2006/relationships/hyperlink" Target="consultantplus://offline/ref=47A55C0CADC8BCFE2919F080A2803BDBF35A19A7D431161EAA6C15788AC17E08664E83E9401121DA135D28DFA92619E9AFF4F46EDE07B1C3F52A4C5970A7r8M" TargetMode="External"/><Relationship Id="rId480" Type="http://schemas.openxmlformats.org/officeDocument/2006/relationships/hyperlink" Target="consultantplus://offline/ref=47A55C0CADC8BCFE2919F080A2803BDBF35A19A7D4321118A96A15788AC17E08664E83E9401121DA135D28DFA82119E9AFF4F46EDE07B1C3F52A4C5970A7r8M" TargetMode="External"/><Relationship Id="rId536" Type="http://schemas.openxmlformats.org/officeDocument/2006/relationships/hyperlink" Target="consultantplus://offline/ref=47A55C0CADC8BCFE2919F080A2803BDBF35A19A7D4321118A96A15788AC17E08664E83E9401121DA135D28DEAA2C19E9AFF4F46EDE07B1C3F52A4C5970A7r8M" TargetMode="External"/><Relationship Id="rId701" Type="http://schemas.openxmlformats.org/officeDocument/2006/relationships/hyperlink" Target="consultantplus://offline/ref=47A55C0CADC8BCFE2919F080A2803BDBF35A19A7D4321014A86515788AC17E08664E83E9401121DA135D28DBA82019E9AFF4F46EDE07B1C3F52A4C5970A7r8M" TargetMode="External"/><Relationship Id="rId68" Type="http://schemas.openxmlformats.org/officeDocument/2006/relationships/hyperlink" Target="consultantplus://offline/ref=47A55C0CADC8BCFE2919F080A2803BDBF35A19A7D4321118A96A15788AC17E08664E83E9401121DA135D28DDAE2419E9AFF4F46EDE07B1C3F52A4C5970A7r8M" TargetMode="External"/><Relationship Id="rId133" Type="http://schemas.openxmlformats.org/officeDocument/2006/relationships/hyperlink" Target="consultantplus://offline/ref=47A55C0CADC8BCFE2919F080A2803BDBF35A19A7D4311618AF651D788AC17E08664E83E9401121DA135D28DDAB2D19E9AFF4F46EDE07B1C3F52A4C5970A7r8M" TargetMode="External"/><Relationship Id="rId175" Type="http://schemas.openxmlformats.org/officeDocument/2006/relationships/hyperlink" Target="consultantplus://offline/ref=47A55C0CADC8BCFE2919F080A2803BDBF35A19A7D4321014A86515788AC17E08664E83E9401121DA135D28DCA22719E9AFF4F46EDE07B1C3F52A4C5970A7r8M" TargetMode="External"/><Relationship Id="rId340" Type="http://schemas.openxmlformats.org/officeDocument/2006/relationships/hyperlink" Target="consultantplus://offline/ref=47A55C0CADC8BCFE2919F080A2803BDBF35A19A7D4321118A96A15788AC17E08664E83E9401121DA135D28DCAF2119E9AFF4F46EDE07B1C3F52A4C5970A7r8M" TargetMode="External"/><Relationship Id="rId578" Type="http://schemas.openxmlformats.org/officeDocument/2006/relationships/hyperlink" Target="consultantplus://offline/ref=47A55C0CADC8BCFE2919F080A2803BDBF35A19A7D431171EA96C1C788AC17E08664E83E9401121DA135D28DDA22419E9AFF4F46EDE07B1C3F52A4C5970A7r8M" TargetMode="External"/><Relationship Id="rId743" Type="http://schemas.openxmlformats.org/officeDocument/2006/relationships/hyperlink" Target="consultantplus://offline/ref=47A55C0CADC8BCFE2919F080A2803BDBF35A19A7D4311619AE641A788AC17E08664E83E9401121DA135D28D9AB2219E9AFF4F46EDE07B1C3F52A4C5970A7r8M" TargetMode="External"/><Relationship Id="rId200" Type="http://schemas.openxmlformats.org/officeDocument/2006/relationships/hyperlink" Target="consultantplus://offline/ref=47A55C0CADC8BCFE2919F080A2803BDBF35A19A7D431171EA96C1C788AC17E08664E83E9401121DA135D28DDAF2619E9AFF4F46EDE07B1C3F52A4C5970A7r8M" TargetMode="External"/><Relationship Id="rId382" Type="http://schemas.openxmlformats.org/officeDocument/2006/relationships/hyperlink" Target="consultantplus://offline/ref=47A55C0CADC8BCFE2919F080A2803BDBF35A19A7D4321118A96A15788AC17E08664E83E9401121DA135D28DCAC2519E9AFF4F46EDE07B1C3F52A4C5970A7r8M" TargetMode="External"/><Relationship Id="rId438" Type="http://schemas.openxmlformats.org/officeDocument/2006/relationships/hyperlink" Target="consultantplus://offline/ref=47A55C0CADC8BCFE2919F080A2803BDBF35A19A7D4321014A86515788AC17E08664E83E9401121DA135D28D9AA2019E9AFF4F46EDE07B1C3F52A4C5970A7r8M" TargetMode="External"/><Relationship Id="rId603" Type="http://schemas.openxmlformats.org/officeDocument/2006/relationships/hyperlink" Target="consultantplus://offline/ref=47A55C0CADC8BCFE2919F080A2803BDBF35A19A7D4321014A86515788AC17E08664E83E9401121DA135D28D8AC2419E9AFF4F46EDE07B1C3F52A4C5970A7r8M" TargetMode="External"/><Relationship Id="rId645" Type="http://schemas.openxmlformats.org/officeDocument/2006/relationships/hyperlink" Target="consultantplus://offline/ref=47A55C0CADC8BCFE2919F080A2803BDBF35A19A7D4321118A96A15788AC17E08664E83E9401121DA135D28DEAF2219E9AFF4F46EDE07B1C3F52A4C5970A7r8M" TargetMode="External"/><Relationship Id="rId687" Type="http://schemas.openxmlformats.org/officeDocument/2006/relationships/hyperlink" Target="consultantplus://offline/ref=47A55C0CADC8BCFE2919F080A2803BDBF35A19A7D4321014A86515788AC17E08664E83E9401121DA135D28DBAB2019E9AFF4F46EDE07B1C3F52A4C5970A7r8M" TargetMode="External"/><Relationship Id="rId242" Type="http://schemas.openxmlformats.org/officeDocument/2006/relationships/hyperlink" Target="consultantplus://offline/ref=47A55C0CADC8BCFE2919F080A2803BDBF35A19A7D4321014A86515788AC17E08664E83E9401121DA135D28DCAF2519E9AFF4F46EDE07B1C3F52A4C5970A7r8M" TargetMode="External"/><Relationship Id="rId284" Type="http://schemas.openxmlformats.org/officeDocument/2006/relationships/hyperlink" Target="consultantplus://offline/ref=47A55C0CADC8BCFE2919F080A2803BDBF35A19A7D4321118A96A15788AC17E08664E83E9401121DA135D28DCAA2019E9AFF4F46EDE07B1C3F52A4C5970A7r8M" TargetMode="External"/><Relationship Id="rId491" Type="http://schemas.openxmlformats.org/officeDocument/2006/relationships/hyperlink" Target="consultantplus://offline/ref=47A55C0CADC8BCFE2919F080A2803BDBF35A19A7D431171EA96C1C788AC17E08664E83E9401121DA135D28DDAC2719E9AFF4F46EDE07B1C3F52A4C5970A7r8M" TargetMode="External"/><Relationship Id="rId505" Type="http://schemas.openxmlformats.org/officeDocument/2006/relationships/hyperlink" Target="consultantplus://offline/ref=47A55C0CADC8BCFE2919F080A2803BDBF35A19A7D4321014A86515788AC17E08664E83E9401121DA135D28D9AF2219E9AFF4F46EDE07B1C3F52A4C5970A7r8M" TargetMode="External"/><Relationship Id="rId712" Type="http://schemas.openxmlformats.org/officeDocument/2006/relationships/hyperlink" Target="consultantplus://offline/ref=47A55C0CADC8BCFE2919F080A2803BDBF35A19A7D4321118A96A15788AC17E08664E83E9401121DA135D28DEA22419E9AFF4F46EDE07B1C3F52A4C5970A7r8M" TargetMode="External"/><Relationship Id="rId37" Type="http://schemas.openxmlformats.org/officeDocument/2006/relationships/hyperlink" Target="consultantplus://offline/ref=47A55C0CADC8BCFE2919F080A2803BDBF35A19A7D4321314A9681F788AC17E08664E83E9401121DA135D28DDAA2119E9AFF4F46EDE07B1C3F52A4C5970A7r8M" TargetMode="External"/><Relationship Id="rId79" Type="http://schemas.openxmlformats.org/officeDocument/2006/relationships/hyperlink" Target="consultantplus://offline/ref=47A55C0CADC8BCFE2919F080A2803BDBF35A19A7D4321014A86515788AC17E08664E83E9401121DA135D28DDA32019E9AFF4F46EDE07B1C3F52A4C5970A7r8M" TargetMode="External"/><Relationship Id="rId102" Type="http://schemas.openxmlformats.org/officeDocument/2006/relationships/hyperlink" Target="consultantplus://offline/ref=47A55C0CADC8BCFE2919F080A2803BDBF35A19A7D4321118A96A15788AC17E08664E83E9401121DA135D28DDAD2119E9AFF4F46EDE07B1C3F52A4C5970A7r8M" TargetMode="External"/><Relationship Id="rId144" Type="http://schemas.openxmlformats.org/officeDocument/2006/relationships/hyperlink" Target="consultantplus://offline/ref=47A55C0CADC8BCFE2919F080A2803BDBF35A19A7D431171EA96C1C788AC17E08664E83E9401121DA135D28DDA92219E9AFF4F46EDE07B1C3F52A4C5970A7r8M" TargetMode="External"/><Relationship Id="rId547" Type="http://schemas.openxmlformats.org/officeDocument/2006/relationships/hyperlink" Target="consultantplus://offline/ref=47A55C0CADC8BCFE2919F080A2803BDBF35A19A7D4321314AE6A1A788AC17E08664E83E9401121DA135D28DDAB2719E9AFF4F46EDE07B1C3F52A4C5970A7r8M" TargetMode="External"/><Relationship Id="rId589" Type="http://schemas.openxmlformats.org/officeDocument/2006/relationships/hyperlink" Target="consultantplus://offline/ref=47A55C0CADC8BCFE2919F080A2803BDBF35A19A7D4311619AE641A788AC17E08664E83E9401121DA135D28DEA32019E9AFF4F46EDE07B1C3F52A4C5970A7r8M" TargetMode="External"/><Relationship Id="rId754" Type="http://schemas.openxmlformats.org/officeDocument/2006/relationships/hyperlink" Target="consultantplus://offline/ref=47A55C0CADC8BCFE2919F080A2803BDBF35A19A7D4321014A86515788AC17E08664E83E9401121DA135D28DBAF2119E9AFF4F46EDE07B1C3F52A4C5970A7r8M" TargetMode="External"/><Relationship Id="rId90" Type="http://schemas.openxmlformats.org/officeDocument/2006/relationships/hyperlink" Target="consultantplus://offline/ref=47A55C0CADC8BCFE2919F080A2803BDBF35A19A7D4321014A86515788AC17E08664E83E9401121DA135D28DCAA2319E9AFF4F46EDE07B1C3F52A4C5970A7r8M" TargetMode="External"/><Relationship Id="rId186" Type="http://schemas.openxmlformats.org/officeDocument/2006/relationships/hyperlink" Target="consultantplus://offline/ref=47A55C0CADC8BCFE2919F080A2803BDBF35A19A7D4321118A96A15788AC17E08664E83E9401121DA135D28DCAA2419E9AFF4F46EDE07B1C3F52A4C5970A7r8M" TargetMode="External"/><Relationship Id="rId351" Type="http://schemas.openxmlformats.org/officeDocument/2006/relationships/hyperlink" Target="consultantplus://offline/ref=47A55C0CADC8BCFE2919F080A2803BDBF35A19A7D431171EA96C1C788AC17E08664E83E9401121DA135D28DDAF2C19E9AFF4F46EDE07B1C3F52A4C5970A7r8M" TargetMode="External"/><Relationship Id="rId393" Type="http://schemas.openxmlformats.org/officeDocument/2006/relationships/hyperlink" Target="consultantplus://offline/ref=47A55C0CADC8BCFE2919F080A2803BDBF35A19A7D431171EA96C1C788AC17E08664E83E9401121DA135D28DDAC2719E9AFF4F46EDE07B1C3F52A4C5970A7r8M" TargetMode="External"/><Relationship Id="rId407" Type="http://schemas.openxmlformats.org/officeDocument/2006/relationships/hyperlink" Target="consultantplus://offline/ref=47A55C0CADC8BCFE2919F080A2803BDBF35A19A7D4321014A86515788AC17E08664E83E9401121DA135D28DEAD2319E9AFF4F46EDE07B1C3F52A4C5970A7r8M" TargetMode="External"/><Relationship Id="rId449" Type="http://schemas.openxmlformats.org/officeDocument/2006/relationships/hyperlink" Target="consultantplus://offline/ref=47A55C0CADC8BCFE2919F080A2803BDBF35A19A7D4321014A86515788AC17E08664E83E9401121DA135D28D9AB2319E9AFF4F46EDE07B1C3F52A4C5970A7r8M" TargetMode="External"/><Relationship Id="rId614" Type="http://schemas.openxmlformats.org/officeDocument/2006/relationships/hyperlink" Target="consultantplus://offline/ref=47A55C0CADC8BCFE2919F080A2803BDBF35A19A7D4321014A86515788AC17E08664E83E9401121DA135D28D8AC2219E9AFF4F46EDE07B1C3F52A4C5970A7r8M" TargetMode="External"/><Relationship Id="rId656" Type="http://schemas.openxmlformats.org/officeDocument/2006/relationships/hyperlink" Target="consultantplus://offline/ref=47A55C0CADC8BCFE2919F080A2803BDBF35A19A7D4321014A86515788AC17E08664E83E9401121DA135D28D8A32C19E9AFF4F46EDE07B1C3F52A4C5970A7r8M" TargetMode="External"/><Relationship Id="rId211" Type="http://schemas.openxmlformats.org/officeDocument/2006/relationships/hyperlink" Target="consultantplus://offline/ref=47A55C0CADC8BCFE2919F080A2803BDBF35A19A7D4321014A86515788AC17E08664E83E9401121DA135D28DFA82019E9AFF4F46EDE07B1C3F52A4C5970A7r8M" TargetMode="External"/><Relationship Id="rId253" Type="http://schemas.openxmlformats.org/officeDocument/2006/relationships/hyperlink" Target="consultantplus://offline/ref=47A55C0CADC8BCFE2919F080A2803BDBF35A19A7D431171CA46B15788AC17E08664E83E9401121DA135D28DFA32D19E9AFF4F46EDE07B1C3F52A4C5970A7r8M" TargetMode="External"/><Relationship Id="rId295" Type="http://schemas.openxmlformats.org/officeDocument/2006/relationships/hyperlink" Target="consultantplus://offline/ref=47A55C0CADC8BCFE2919F080A2803BDBF35A19A7D4321014A86515788AC17E08664E83E9401121DA135D28DFA22119E9AFF4F46EDE07B1C3F52A4C5970A7r8M" TargetMode="External"/><Relationship Id="rId309" Type="http://schemas.openxmlformats.org/officeDocument/2006/relationships/hyperlink" Target="consultantplus://offline/ref=47A55C0CADC8BCFE2919F080A2803BDBF35A19A7D431161EAA6C15788AC17E08664E83E9401121DA135D28DCAC2219E9AFF4F46EDE07B1C3F52A4C5970A7r8M" TargetMode="External"/><Relationship Id="rId460" Type="http://schemas.openxmlformats.org/officeDocument/2006/relationships/hyperlink" Target="consultantplus://offline/ref=47A55C0CADC8BCFE2919F080A2803BDBF35A19A7D4321014A86515788AC17E08664E83E9401121DA135D28D9A82219E9AFF4F46EDE07B1C3F52A4C5970A7r8M" TargetMode="External"/><Relationship Id="rId516" Type="http://schemas.openxmlformats.org/officeDocument/2006/relationships/hyperlink" Target="consultantplus://offline/ref=47A55C0CADC8BCFE2919F080A2803BDBF35A19A7D431161EAA6C15788AC17E08664E83E9401121DA135D28DFAD2019E9AFF4F46EDE07B1C3F52A4C5970A7r8M" TargetMode="External"/><Relationship Id="rId698" Type="http://schemas.openxmlformats.org/officeDocument/2006/relationships/hyperlink" Target="consultantplus://offline/ref=47A55C0CADC8BCFE2919F080A2803BDBF35A19A7D4321E1DAE6F19788AC17E08664E83E9401121DA135D28DDAA2019E9AFF4F46EDE07B1C3F52A4C5970A7r8M" TargetMode="External"/><Relationship Id="rId48" Type="http://schemas.openxmlformats.org/officeDocument/2006/relationships/hyperlink" Target="consultantplus://offline/ref=47A55C0CADC8BCFE2919F080A2803BDBF35A19A7D4311619AE641A788AC17E08664E83E9401121DA135D28DFAF2019E9AFF4F46EDE07B1C3F52A4C5970A7r8M" TargetMode="External"/><Relationship Id="rId113" Type="http://schemas.openxmlformats.org/officeDocument/2006/relationships/hyperlink" Target="consultantplus://offline/ref=47A55C0CADC8BCFE2919F080A2803BDBF35A19A7D431131CA5641B788AC17E08664E83E9401121DA135D28DCA82619E9AFF4F46EDE07B1C3F52A4C5970A7r8M" TargetMode="External"/><Relationship Id="rId320" Type="http://schemas.openxmlformats.org/officeDocument/2006/relationships/hyperlink" Target="consultantplus://offline/ref=47A55C0CADC8BCFE2919F080A2803BDBF35A19A7D431161EAA6B19788AC17E08664E83E9401121DA135D28DBA22119E9AFF4F46EDE07B1C3F52A4C5970A7r8M" TargetMode="External"/><Relationship Id="rId558" Type="http://schemas.openxmlformats.org/officeDocument/2006/relationships/hyperlink" Target="consultantplus://offline/ref=47A55C0CADC8BCFE2919F080A2803BDBF35A19A7D4321014A86515788AC17E08664E83E9401121DA135D28D8AB2719E9AFF4F46EDE07B1C3F52A4C5970A7r8M" TargetMode="External"/><Relationship Id="rId723" Type="http://schemas.openxmlformats.org/officeDocument/2006/relationships/hyperlink" Target="consultantplus://offline/ref=47A55C0CADC8BCFE2919F080A2803BDBF35A19A7D4311619AE641A788AC17E08664E83E9401121DA135D28D9AB2719E9AFF4F46EDE07B1C3F52A4C5970A7r8M" TargetMode="External"/><Relationship Id="rId765" Type="http://schemas.openxmlformats.org/officeDocument/2006/relationships/hyperlink" Target="consultantplus://offline/ref=47A55C0CADC8BCFE2919F080A2803BDBF35A19A7D4321014A86515788AC17E08664E83E9401121DA135D28DBAF2319E9AFF4F46EDE07B1C3F52A4C5970A7r8M" TargetMode="External"/><Relationship Id="rId155" Type="http://schemas.openxmlformats.org/officeDocument/2006/relationships/hyperlink" Target="consultantplus://offline/ref=47A55C0CADC8BCFE2919F080A2803BDBF35A19A7D431171EA96C1C788AC17E08664E83E9401121DA135D28DDAE2719E9AFF4F46EDE07B1C3F52A4C5970A7r8M" TargetMode="External"/><Relationship Id="rId197" Type="http://schemas.openxmlformats.org/officeDocument/2006/relationships/hyperlink" Target="consultantplus://offline/ref=47A55C0CADC8BCFE2919F080A2803BDBF35A19A7D4321F1BA56819788AC17E08664E83E9401121DA135D28DCA32119E9AFF4F46EDE07B1C3F52A4C5970A7r8M" TargetMode="External"/><Relationship Id="rId362" Type="http://schemas.openxmlformats.org/officeDocument/2006/relationships/hyperlink" Target="consultantplus://offline/ref=47A55C0CADC8BCFE2919F080A2803BDBF35A19A7D4311618AF651D788AC17E08664E83E9401121DA135D28DDAB2D19E9AFF4F46EDE07B1C3F52A4C5970A7r8M" TargetMode="External"/><Relationship Id="rId418" Type="http://schemas.openxmlformats.org/officeDocument/2006/relationships/hyperlink" Target="consultantplus://offline/ref=47A55C0CADC8BCFE2919F080A2803BDBF35A19A7D4321118A96A15788AC17E08664E83E9401121DA135D28DCAC2519E9AFF4F46EDE07B1C3F52A4C5970A7r8M" TargetMode="External"/><Relationship Id="rId625" Type="http://schemas.openxmlformats.org/officeDocument/2006/relationships/hyperlink" Target="consultantplus://offline/ref=47A55C0CADC8BCFE2919F080A2803BDBF35A19A7D431171EA96C1C788AC17E08664E83E9401121DA135D28DDAC2719E9AFF4F46EDE07B1C3F52A4C5970A7r8M" TargetMode="External"/><Relationship Id="rId222" Type="http://schemas.openxmlformats.org/officeDocument/2006/relationships/hyperlink" Target="consultantplus://offline/ref=47A55C0CADC8BCFE2919F080A2803BDBF35A19A7D4321014A86515788AC17E08664E83E9401121DA135D28DFAE2519E9AFF4F46EDE07B1C3F52A4C5970A7r8M" TargetMode="External"/><Relationship Id="rId264" Type="http://schemas.openxmlformats.org/officeDocument/2006/relationships/hyperlink" Target="consultantplus://offline/ref=47A55C0CADC8BCFE2919F080A2803BDBF35A19A7D431171CAA6514788AC17E08664E83E9401121DA13582CD4AD2219E9AFF4F46EDE07B1C3F52A4C5970A7r8M" TargetMode="External"/><Relationship Id="rId471" Type="http://schemas.openxmlformats.org/officeDocument/2006/relationships/hyperlink" Target="consultantplus://offline/ref=47A55C0CADC8BCFE2919F080A2803BDBF35A19A7D4321014A86515788AC17E08664E83E9401121DA135D28D9A92219E9AFF4F46EDE07B1C3F52A4C5970A7r8M" TargetMode="External"/><Relationship Id="rId667" Type="http://schemas.openxmlformats.org/officeDocument/2006/relationships/hyperlink" Target="consultantplus://offline/ref=47A55C0CADC8BCFE2919F080A2803BDBF35A19A7D431171CA46819788AC17E08664E83E9401121DA135D28DDAB2C19E9AFF4F46EDE07B1C3F52A4C5970A7r8M" TargetMode="External"/><Relationship Id="rId17" Type="http://schemas.openxmlformats.org/officeDocument/2006/relationships/hyperlink" Target="consultantplus://offline/ref=47A55C0CADC8BCFE2919F080A2803BDBF35A19A7D4321E1EAD6D1B788AC17E08664E83E9401121DA135D28DDAE2519E9AFF4F46EDE07B1C3F52A4C5970A7r8M" TargetMode="External"/><Relationship Id="rId59" Type="http://schemas.openxmlformats.org/officeDocument/2006/relationships/hyperlink" Target="consultantplus://offline/ref=47A55C0CADC8BCFE2919F080A2803BDBF35A19A7D431161EAA6B19788AC17E08664E83E9401121DA135D28DBAC2419E9AFF4F46EDE07B1C3F52A4C5970A7r8M" TargetMode="External"/><Relationship Id="rId124" Type="http://schemas.openxmlformats.org/officeDocument/2006/relationships/hyperlink" Target="consultantplus://offline/ref=47A55C0CADC8BCFE2919F080A2803BDBF35A19A7D432131FAB6B1E788AC17E08664E83E9401121DA135F29D4AE2019E9AFF4F46EDE07B1C3F52A4C5970A7r8M" TargetMode="External"/><Relationship Id="rId527" Type="http://schemas.openxmlformats.org/officeDocument/2006/relationships/hyperlink" Target="consultantplus://offline/ref=47A55C0CADC8BCFE2919F080A2803BDBF35A19A7D4321118A96A15788AC17E08664E83E9401121DA135D28DEAA2619E9AFF4F46EDE07B1C3F52A4C5970A7r8M" TargetMode="External"/><Relationship Id="rId569" Type="http://schemas.openxmlformats.org/officeDocument/2006/relationships/hyperlink" Target="consultantplus://offline/ref=47A55C0CADC8BCFE2919F080A2803BDBF35A19A7D431161EAA6C15788AC17E08664E83E9401121DA135D28DFA22119E9AFF4F46EDE07B1C3F52A4C5970A7r8M" TargetMode="External"/><Relationship Id="rId734" Type="http://schemas.openxmlformats.org/officeDocument/2006/relationships/hyperlink" Target="consultantplus://offline/ref=47A55C0CADC8BCFE2919F080A2803BDBF35A19A7D4311619AE641A788AC17E08664E83E9401121DA135D28D9AB2619E9AFF4F46EDE07B1C3F52A4C5970A7r8M" TargetMode="External"/><Relationship Id="rId776" Type="http://schemas.openxmlformats.org/officeDocument/2006/relationships/hyperlink" Target="consultantplus://offline/ref=47A55C0CADC8BCFE2919F080A2803BDBF35A19A7D4321118A96A15788AC17E08664E83E9401121DA135D28DEA32719E9AFF4F46EDE07B1C3F52A4C5970A7r8M" TargetMode="External"/><Relationship Id="rId70" Type="http://schemas.openxmlformats.org/officeDocument/2006/relationships/hyperlink" Target="consultantplus://offline/ref=47A55C0CADC8BCFE2919F080A2803BDBF35A19A7D4321014A86515788AC17E08664E83E9401121DA135D28DDA22119E9AFF4F46EDE07B1C3F52A4C5970A7r8M" TargetMode="External"/><Relationship Id="rId166" Type="http://schemas.openxmlformats.org/officeDocument/2006/relationships/hyperlink" Target="consultantplus://offline/ref=47A55C0CADC8BCFE2919F080A2803BDBF35A19A7D431171EA96C1C788AC17E08664E83E9401121DA135D28DDAE2119E9AFF4F46EDE07B1C3F52A4C5970A7r8M" TargetMode="External"/><Relationship Id="rId331" Type="http://schemas.openxmlformats.org/officeDocument/2006/relationships/hyperlink" Target="consultantplus://offline/ref=47A55C0CADC8BCFE2919F080A2803BDBF35A19A7D431161EAA6C15788AC17E08664E83E9401121DA135D28DFA92119E9AFF4F46EDE07B1C3F52A4C5970A7r8M" TargetMode="External"/><Relationship Id="rId373" Type="http://schemas.openxmlformats.org/officeDocument/2006/relationships/hyperlink" Target="consultantplus://offline/ref=47A55C0CADC8BCFE2919F080A2803BDBF35A19A7D4321014A86515788AC17E08664E83E9401121DA135D28DEA92319E9AFF4F46EDE07B1C3F52A4C5970A7r8M" TargetMode="External"/><Relationship Id="rId429" Type="http://schemas.openxmlformats.org/officeDocument/2006/relationships/hyperlink" Target="consultantplus://offline/ref=47A55C0CADC8BCFE2919F080A2803BDBF35A19A7D431171EA96C1C788AC17E08664E83E9401121DA135D28DDAC2219E9AFF4F46EDE07B1C3F52A4C5970A7r8M" TargetMode="External"/><Relationship Id="rId580" Type="http://schemas.openxmlformats.org/officeDocument/2006/relationships/hyperlink" Target="consultantplus://offline/ref=47A55C0CADC8BCFE2919F080A2803BDBF35A19A7D4321014A86515788AC17E08664E83E9401121DA135D28D8AE2219E9AFF4F46EDE07B1C3F52A4C5970A7r8M" TargetMode="External"/><Relationship Id="rId636" Type="http://schemas.openxmlformats.org/officeDocument/2006/relationships/hyperlink" Target="consultantplus://offline/ref=47A55C0CADC8BCFE2919F080A2803BDBF35A19A7D431171EA96C1C788AC17E08664E83E9401121DA135D28DDA22C19E9AFF4F46EDE07B1C3F52A4C5970A7r8M" TargetMode="External"/><Relationship Id="rId1" Type="http://schemas.openxmlformats.org/officeDocument/2006/relationships/styles" Target="styles.xml"/><Relationship Id="rId233" Type="http://schemas.openxmlformats.org/officeDocument/2006/relationships/hyperlink" Target="consultantplus://offline/ref=47A55C0CADC8BCFE2919F080A2803BDBF35A19A7D4321118A96A15788AC17E08664E83E9401121DA135D28DDA32719E9AFF4F46EDE07B1C3F52A4C5970A7r8M" TargetMode="External"/><Relationship Id="rId440" Type="http://schemas.openxmlformats.org/officeDocument/2006/relationships/hyperlink" Target="consultantplus://offline/ref=47A55C0CADC8BCFE2919F080A2803BDBF35A19A7D431171EA96C1C788AC17E08664E83E9401121DA135D28DDAD2419E9AFF4F46EDE07B1C3F52A4C5970A7r8M" TargetMode="External"/><Relationship Id="rId678" Type="http://schemas.openxmlformats.org/officeDocument/2006/relationships/hyperlink" Target="consultantplus://offline/ref=47A55C0CADC8BCFE2919F080A2803BDBF35A19A7D4321118A96A15788AC17E08664E83E9401121DA135D28DEAD2D19E9AFF4F46EDE07B1C3F52A4C5970A7r8M" TargetMode="External"/><Relationship Id="rId28" Type="http://schemas.openxmlformats.org/officeDocument/2006/relationships/hyperlink" Target="consultantplus://offline/ref=47A55C0CADC8BCFE2919F080A2803BDBF35A19A7D4311614A56F1A788AC17E08664E83E9401121DA135D28D8AC2219E9AFF4F46EDE07B1C3F52A4C5970A7r8M" TargetMode="External"/><Relationship Id="rId275" Type="http://schemas.openxmlformats.org/officeDocument/2006/relationships/hyperlink" Target="consultantplus://offline/ref=47A55C0CADC8BCFE2919F080A2803BDBF35A19A7D4311618AF651D788AC17E08664E83E9401121DA135D28DDAB2D19E9AFF4F46EDE07B1C3F52A4C5970A7r8M" TargetMode="External"/><Relationship Id="rId300" Type="http://schemas.openxmlformats.org/officeDocument/2006/relationships/hyperlink" Target="consultantplus://offline/ref=47A55C0CADC8BCFE2919F080A2803BDBF35A19A7D431161EAA6C15788AC17E08664E83E9401121DA135D28DCAF2C19E9AFF4F46EDE07B1C3F52A4C5970A7r8M" TargetMode="External"/><Relationship Id="rId482" Type="http://schemas.openxmlformats.org/officeDocument/2006/relationships/hyperlink" Target="consultantplus://offline/ref=47A55C0CADC8BCFE2919F080A2803BDBF35A19A7D4321118A96A15788AC17E08664E83E9401121DA135D28DFA82019E9AFF4F46EDE07B1C3F52A4C5970A7r8M" TargetMode="External"/><Relationship Id="rId538" Type="http://schemas.openxmlformats.org/officeDocument/2006/relationships/hyperlink" Target="consultantplus://offline/ref=47A55C0CADC8BCFE2919F080A2803BDBF35A19A7D4321118A96A15788AC17E08664E83E9401121DA135D28DEAB2419E9AFF4F46EDE07B1C3F52A4C5970A7r8M" TargetMode="External"/><Relationship Id="rId703" Type="http://schemas.openxmlformats.org/officeDocument/2006/relationships/hyperlink" Target="consultantplus://offline/ref=47A55C0CADC8BCFE2919F080A2803BDBF35A19A7D4321014A86515788AC17E08664E83E9401121DA135D28DBA82D19E9AFF4F46EDE07B1C3F52A4C5970A7r8M" TargetMode="External"/><Relationship Id="rId745" Type="http://schemas.openxmlformats.org/officeDocument/2006/relationships/hyperlink" Target="consultantplus://offline/ref=47A55C0CADC8BCFE2919F080A2803BDBF35A19A7D4321118A96A15788AC17E08664E83E9401121DA135D28DEA22C19E9AFF4F46EDE07B1C3F52A4C5970A7r8M" TargetMode="External"/><Relationship Id="rId81" Type="http://schemas.openxmlformats.org/officeDocument/2006/relationships/hyperlink" Target="consultantplus://offline/ref=47A55C0CADC8BCFE2919F080A2803BDBF35A19A7D4311619AE641A788AC17E08664E83E9401121DA135D28DFAF2D19E9AFF4F46EDE07B1C3F52A4C5970A7r8M" TargetMode="External"/><Relationship Id="rId135" Type="http://schemas.openxmlformats.org/officeDocument/2006/relationships/hyperlink" Target="consultantplus://offline/ref=47A55C0CADC8BCFE2919F080A2803BDBF35A19A7D4311619AE641A788AC17E08664E83E9401121DA135D28DFAD2619E9AFF4F46EDE07B1C3F52A4C5970A7r8M" TargetMode="External"/><Relationship Id="rId177" Type="http://schemas.openxmlformats.org/officeDocument/2006/relationships/hyperlink" Target="consultantplus://offline/ref=47A55C0CADC8BCFE2919F080A2803BDBF35A19A7D431171CA46819788AC17E08664E83E9401121DA135D28DAAB2D19E9AFF4F46EDE07B1C3F52A4C5970A7r8M" TargetMode="External"/><Relationship Id="rId342" Type="http://schemas.openxmlformats.org/officeDocument/2006/relationships/hyperlink" Target="consultantplus://offline/ref=47A55C0CADC8BCFE2919F080A2803BDBF35A19A7D431171EA96C1C788AC17E08664E83E9401121DA135D28DDA92019E9AFF4F46EDE07B1C3F52A4C5970A7r8M" TargetMode="External"/><Relationship Id="rId384" Type="http://schemas.openxmlformats.org/officeDocument/2006/relationships/hyperlink" Target="consultantplus://offline/ref=47A55C0CADC8BCFE2919F080A2803BDBF35A19A7D4321014A86515788AC17E08664E83E9401121DA135D28DEA92C19E9AFF4F46EDE07B1C3F52A4C5970A7r8M" TargetMode="External"/><Relationship Id="rId591" Type="http://schemas.openxmlformats.org/officeDocument/2006/relationships/hyperlink" Target="consultantplus://offline/ref=47A55C0CADC8BCFE2919F080A2803BDBF35A19A7D431161EAA6C15788AC17E08664E83E9401121DA135D28DFA22C19E9AFF4F46EDE07B1C3F52A4C5970A7r8M" TargetMode="External"/><Relationship Id="rId605" Type="http://schemas.openxmlformats.org/officeDocument/2006/relationships/hyperlink" Target="consultantplus://offline/ref=47A55C0CADC8BCFE2919F080A2803BDBF35A19A7D4311619AE641A788AC17E08664E83E9401121DA135D28D9AA2419E9AFF4F46EDE07B1C3F52A4C5970A7r8M" TargetMode="External"/><Relationship Id="rId202" Type="http://schemas.openxmlformats.org/officeDocument/2006/relationships/hyperlink" Target="consultantplus://offline/ref=47A55C0CADC8BCFE2919F080A2803BDBF35A19A7D431171CA46819788AC17E08664E83E9401121DA135D28DAAB2D19E9AFF4F46EDE07B1C3F52A4C5970A7r8M" TargetMode="External"/><Relationship Id="rId244" Type="http://schemas.openxmlformats.org/officeDocument/2006/relationships/hyperlink" Target="consultantplus://offline/ref=47A55C0CADC8BCFE2919F080A2803BDBF35A19A7D431161EAA6C15788AC17E08664E83E9401121DA135D28DDA22619E9AFF4F46EDE07B1C3F52A4C5970A7r8M" TargetMode="External"/><Relationship Id="rId647" Type="http://schemas.openxmlformats.org/officeDocument/2006/relationships/hyperlink" Target="consultantplus://offline/ref=47A55C0CADC8BCFE2919F080A2803BDBF35A19A7D431171EA96C1C788AC17E08664E83E9401121DA135D28DDA32319E9AFF4F46EDE07B1C3F52A4C5970A7r8M" TargetMode="External"/><Relationship Id="rId689" Type="http://schemas.openxmlformats.org/officeDocument/2006/relationships/hyperlink" Target="consultantplus://offline/ref=47A55C0CADC8BCFE2919F080A2803BDBF35A19A7D431171EA96C1C788AC17E08664E83E9401121DA135D28DCAA2719E9AFF4F46EDE07B1C3F52A4C5970A7r8M" TargetMode="External"/><Relationship Id="rId39" Type="http://schemas.openxmlformats.org/officeDocument/2006/relationships/hyperlink" Target="consultantplus://offline/ref=47A55C0CADC8BCFE2919F080A2803BDBF35A19A7D432101FA86D1E788AC17E08664E83E9401121DA135D28DEAC2419E9AFF4F46EDE07B1C3F52A4C5970A7r8M" TargetMode="External"/><Relationship Id="rId286" Type="http://schemas.openxmlformats.org/officeDocument/2006/relationships/hyperlink" Target="consultantplus://offline/ref=47A55C0CADC8BCFE2919F080A2803BDBF35A19A7D4321014A86515788AC17E08664E83E9401121DA135D28DFAD2019E9AFF4F46EDE07B1C3F52A4C5970A7r8M" TargetMode="External"/><Relationship Id="rId451" Type="http://schemas.openxmlformats.org/officeDocument/2006/relationships/hyperlink" Target="consultantplus://offline/ref=47A55C0CADC8BCFE2919F080A2803BDBF35A19A7D4321014A86515788AC17E08664E83E9401121DA135D28D9A82519E9AFF4F46EDE07B1C3F52A4C5970A7r8M" TargetMode="External"/><Relationship Id="rId493" Type="http://schemas.openxmlformats.org/officeDocument/2006/relationships/hyperlink" Target="consultantplus://offline/ref=47A55C0CADC8BCFE2919F080A2803BDBF35A19A7D431171EA96C1C788AC17E08664E83E9401121DA135D28DDAD2219E9AFF4F46EDE07B1C3F52A4C5970A7r8M" TargetMode="External"/><Relationship Id="rId507" Type="http://schemas.openxmlformats.org/officeDocument/2006/relationships/hyperlink" Target="consultantplus://offline/ref=47A55C0CADC8BCFE2919F080A2803BDBF35A19A7D4321118A96A15788AC17E08664E83E9401121DA135D28DFAF2319E9AFF4F46EDE07B1C3F52A4C5970A7r8M" TargetMode="External"/><Relationship Id="rId549" Type="http://schemas.openxmlformats.org/officeDocument/2006/relationships/hyperlink" Target="consultantplus://offline/ref=47A55C0CADC8BCFE2919F080A2803BDBF35A19A7D4321118A96A15788AC17E08664E83E9401121DA135D28DEA82419E9AFF4F46EDE07B1C3F52A4C5970A7r8M" TargetMode="External"/><Relationship Id="rId714" Type="http://schemas.openxmlformats.org/officeDocument/2006/relationships/hyperlink" Target="consultantplus://offline/ref=47A55C0CADC8BCFE2919F080A2803BDBF35A19A7D4311619AE641A788AC17E08664E83E9401121DA135D28D9AB2419E9AFF4F46EDE07B1C3F52A4C5970A7r8M" TargetMode="External"/><Relationship Id="rId756" Type="http://schemas.openxmlformats.org/officeDocument/2006/relationships/hyperlink" Target="consultantplus://offline/ref=47A55C0CADC8BCFE2919F080A2803BDBF35A19A7D4321014A86515788AC17E08664E83E9401121DA135D28DDAD2019E9AFF4F46EDE07B1C3F52A4C5970A7r8M" TargetMode="External"/><Relationship Id="rId50" Type="http://schemas.openxmlformats.org/officeDocument/2006/relationships/hyperlink" Target="consultantplus://offline/ref=47A55C0CADC8BCFE2919F080A2803BDBF35A19A7D431171EA96C1C788AC17E08664E83E9401121DA135D28DDA92419E9AFF4F46EDE07B1C3F52A4C5970A7r8M" TargetMode="External"/><Relationship Id="rId104" Type="http://schemas.openxmlformats.org/officeDocument/2006/relationships/hyperlink" Target="consultantplus://offline/ref=47A55C0CADC8BCFE2919F080A2803BDBF35A19A7D4311619AE641A788AC17E08664E83E9401121DA135D28DFAF2C19E9AFF4F46EDE07B1C3F52A4C5970A7r8M" TargetMode="External"/><Relationship Id="rId146" Type="http://schemas.openxmlformats.org/officeDocument/2006/relationships/hyperlink" Target="consultantplus://offline/ref=47A55C0CADC8BCFE2919F080A2803BDBF35A19A7D4311619A86D1C788AC17E08664E83E9401121DA135D28DEAB2419E9AFF4F46EDE07B1C3F52A4C5970A7r8M" TargetMode="External"/><Relationship Id="rId188" Type="http://schemas.openxmlformats.org/officeDocument/2006/relationships/hyperlink" Target="consultantplus://offline/ref=47A55C0CADC8BCFE2919F080A2803BDBF35A19A7D431171CA46819788AC17E08664E83E9401121DA135D28D9AD2619E9AFF4F46EDE07B1C3F52A4C5970A7r8M" TargetMode="External"/><Relationship Id="rId311" Type="http://schemas.openxmlformats.org/officeDocument/2006/relationships/hyperlink" Target="consultantplus://offline/ref=47A55C0CADC8BCFE2919F080A2803BDBF35A19A7D431161EAA6C15788AC17E08664E83E9401121DA135D28DCAC2C19E9AFF4F46EDE07B1C3F52A4C5970A7r8M" TargetMode="External"/><Relationship Id="rId353" Type="http://schemas.openxmlformats.org/officeDocument/2006/relationships/hyperlink" Target="consultantplus://offline/ref=47A55C0CADC8BCFE2919F080A2803BDBF35A19A7D431171CA46819788AC17E08664E83E9401121DA135D29DBAB2019E9AFF4F46EDE07B1C3F52A4C5970A7r8M" TargetMode="External"/><Relationship Id="rId395" Type="http://schemas.openxmlformats.org/officeDocument/2006/relationships/hyperlink" Target="consultantplus://offline/ref=47A55C0CADC8BCFE2919F080A2803BDBF35A19A7D4321118A96A15788AC17E08664E83E9401121DA135D28DCA32319E9AFF4F46EDE07B1C3F52A4C5970A7r8M" TargetMode="External"/><Relationship Id="rId409" Type="http://schemas.openxmlformats.org/officeDocument/2006/relationships/hyperlink" Target="consultantplus://offline/ref=47A55C0CADC8BCFE2919F080A2803BDBF35A19A7D4321014A86515788AC17E08664E83E9401121DA135D28DEAD2219E9AFF4F46EDE07B1C3F52A4C5970A7r8M" TargetMode="External"/><Relationship Id="rId560" Type="http://schemas.openxmlformats.org/officeDocument/2006/relationships/hyperlink" Target="consultantplus://offline/ref=47A55C0CADC8BCFE2919F080A2803BDBF35A19A7D4321118A96A15788AC17E08664E83E9401121DA135D28DEA82119E9AFF4F46EDE07B1C3F52A4C5970A7r8M" TargetMode="External"/><Relationship Id="rId92" Type="http://schemas.openxmlformats.org/officeDocument/2006/relationships/hyperlink" Target="consultantplus://offline/ref=47A55C0CADC8BCFE2919F080A2803BDBF35A19A7D4321118A96A15788AC17E08664E83E9401121DA135D28DDAC2C19E9AFF4F46EDE07B1C3F52A4C5970A7r8M" TargetMode="External"/><Relationship Id="rId213" Type="http://schemas.openxmlformats.org/officeDocument/2006/relationships/hyperlink" Target="consultantplus://offline/ref=47A55C0CADC8BCFE2919F080A2803BDBF35A19A7D4321014A86515788AC17E08664E83E9401121DA135D28DFA82D19E9AFF4F46EDE07B1C3F52A4C5970A7r8M" TargetMode="External"/><Relationship Id="rId420" Type="http://schemas.openxmlformats.org/officeDocument/2006/relationships/hyperlink" Target="consultantplus://offline/ref=47A55C0CADC8BCFE2919F080A2803BDBF35A19A7D4321118A96A15788AC17E08664E83E9401121DA135D28DCAC2519E9AFF4F46EDE07B1C3F52A4C5970A7r8M" TargetMode="External"/><Relationship Id="rId616" Type="http://schemas.openxmlformats.org/officeDocument/2006/relationships/hyperlink" Target="consultantplus://offline/ref=47A55C0CADC8BCFE2919F080A2803BDBF35A19A7D431171EA96C1C788AC17E08664E83E9401121DA135D28DDA22319E9AFF4F46EDE07B1C3F52A4C5970A7r8M" TargetMode="External"/><Relationship Id="rId658" Type="http://schemas.openxmlformats.org/officeDocument/2006/relationships/hyperlink" Target="consultantplus://offline/ref=47A55C0CADC8BCFE2919F080A2803BDBF35A19A7D431171EA96C1C788AC17E08664E83E9401121DA135D28DDA32219E9AFF4F46EDE07B1C3F52A4C5970A7r8M" TargetMode="External"/><Relationship Id="rId255" Type="http://schemas.openxmlformats.org/officeDocument/2006/relationships/hyperlink" Target="consultantplus://offline/ref=47A55C0CADC8BCFE2919F080A2803BDBF35A19A7D431161EAA6C15788AC17E08664E83E9401121DA135D28DCAB2319E9AFF4F46EDE07B1C3F52A4C5970A7r8M" TargetMode="External"/><Relationship Id="rId297" Type="http://schemas.openxmlformats.org/officeDocument/2006/relationships/hyperlink" Target="consultantplus://offline/ref=47A55C0CADC8BCFE2919F080A2803BDBF35A19A7D4321014A86515788AC17E08664E83E9401121DA135D28DFA22219E9AFF4F46EDE07B1C3F52A4C5970A7r8M" TargetMode="External"/><Relationship Id="rId462" Type="http://schemas.openxmlformats.org/officeDocument/2006/relationships/hyperlink" Target="consultantplus://offline/ref=47A55C0CADC8BCFE2919F080A2803BDBF35A19A7D4321014A86515788AC17E08664E83E9401121DA135D28D9A82C19E9AFF4F46EDE07B1C3F52A4C5970A7r8M" TargetMode="External"/><Relationship Id="rId518" Type="http://schemas.openxmlformats.org/officeDocument/2006/relationships/hyperlink" Target="consultantplus://offline/ref=47A55C0CADC8BCFE2919F080A2803BDBF35A19A7D431171CA46819788AC17E08664E83E9401121DA135D2BDDA22319E9AFF4F46EDE07B1C3F52A4C5970A7r8M" TargetMode="External"/><Relationship Id="rId725" Type="http://schemas.openxmlformats.org/officeDocument/2006/relationships/hyperlink" Target="consultantplus://offline/ref=47A55C0CADC8BCFE2919F080A2803BDBF35A19A7D4321014A86515788AC17E08664E83E9401121DA135D28DBA92019E9AFF4F46EDE07B1C3F52A4C5970A7r8M" TargetMode="External"/><Relationship Id="rId115" Type="http://schemas.openxmlformats.org/officeDocument/2006/relationships/hyperlink" Target="consultantplus://offline/ref=47A55C0CADC8BCFE2919F080A2803BDBF35A19A7D431171CA46819788AC17E08664E83E9401121DA135D29DBAB2019E9AFF4F46EDE07B1C3F52A4C5970A7r8M" TargetMode="External"/><Relationship Id="rId157" Type="http://schemas.openxmlformats.org/officeDocument/2006/relationships/hyperlink" Target="consultantplus://offline/ref=47A55C0CADC8BCFE2919F080A2803BDBF35A19A7D4321118A96A15788AC17E08664E83E9401121DA135D28DDA32519E9AFF4F46EDE07B1C3F52A4C5970A7r8M" TargetMode="External"/><Relationship Id="rId322" Type="http://schemas.openxmlformats.org/officeDocument/2006/relationships/hyperlink" Target="consultantplus://offline/ref=47A55C0CADC8BCFE2919F080A2803BDBF35A19A7D4311618AF651D788AC17E08664E83E9401121DA135D28DDAB2D19E9AFF4F46EDE07B1C3F52A4C5970A7r8M" TargetMode="External"/><Relationship Id="rId364" Type="http://schemas.openxmlformats.org/officeDocument/2006/relationships/hyperlink" Target="consultantplus://offline/ref=47A55C0CADC8BCFE2919F080A2803BDBF35A19A7D4311619AE641A788AC17E08664E83E9401121DA135D28DEAC2D19E9AFF4F46EDE07B1C3F52A4C5970A7r8M" TargetMode="External"/><Relationship Id="rId767" Type="http://schemas.openxmlformats.org/officeDocument/2006/relationships/hyperlink" Target="consultantplus://offline/ref=47A55C0CADC8BCFE2919F080A2803BDBF35A19A7D4321014A86515788AC17E08664E83E9401121DA135D28DBAF2219E9AFF4F46EDE07B1C3F52A4C5970A7r8M" TargetMode="External"/><Relationship Id="rId61" Type="http://schemas.openxmlformats.org/officeDocument/2006/relationships/hyperlink" Target="consultantplus://offline/ref=47A55C0CADC8BCFE2919F080A2803BDBF35A19A7D4321118A96A15788AC17E08664E83E9401121DA135D28DDAE2519E9AFF4F46EDE07B1C3F52A4C5970A7r8M" TargetMode="External"/><Relationship Id="rId199" Type="http://schemas.openxmlformats.org/officeDocument/2006/relationships/hyperlink" Target="consultantplus://offline/ref=47A55C0CADC8BCFE2919F080A2803BDBF35A19A7D431171EA96C1C788AC17E08664E83E9401121DA135D28DDAF2719E9AFF4F46EDE07B1C3F52A4C5970A7r8M" TargetMode="External"/><Relationship Id="rId571" Type="http://schemas.openxmlformats.org/officeDocument/2006/relationships/hyperlink" Target="consultantplus://offline/ref=47A55C0CADC8BCFE2919F080A2803BDBF35A19A7D4321014A86515788AC17E08664E83E9401121DA135D28D8A92719E9AFF4F46EDE07B1C3F52A4C5970A7r8M" TargetMode="External"/><Relationship Id="rId627" Type="http://schemas.openxmlformats.org/officeDocument/2006/relationships/hyperlink" Target="consultantplus://offline/ref=47A55C0CADC8BCFE2919F080A2803BDBF35A19A7D4311619AE641A788AC17E08664E83E9401121DA135D28D9AA2319E9AFF4F46EDE07B1C3F52A4C5970A7r8M" TargetMode="External"/><Relationship Id="rId669" Type="http://schemas.openxmlformats.org/officeDocument/2006/relationships/hyperlink" Target="consultantplus://offline/ref=47A55C0CADC8BCFE2919F080A2803BDBF35A19A7D4321118A96A15788AC17E08664E83E9401121DA135D28DEAC2C19E9AFF4F46EDE07B1C3F52A4C5970A7r8M" TargetMode="External"/><Relationship Id="rId19" Type="http://schemas.openxmlformats.org/officeDocument/2006/relationships/hyperlink" Target="consultantplus://offline/ref=47A55C0CADC8BCFE2919F080A2803BDBF35A19A7D4321014A86515788AC17E08664E83E9401121DA135D28DDAD2519E9AFF4F46EDE07B1C3F52A4C5970A7r8M" TargetMode="External"/><Relationship Id="rId224" Type="http://schemas.openxmlformats.org/officeDocument/2006/relationships/hyperlink" Target="consultantplus://offline/ref=47A55C0CADC8BCFE2919F080A2803BDBF35A19A7D4321014A86515788AC17E08664E83E9401121DA135D28DFAE2719E9AFF4F46EDE07B1C3F52A4C5970A7r8M" TargetMode="External"/><Relationship Id="rId266" Type="http://schemas.openxmlformats.org/officeDocument/2006/relationships/hyperlink" Target="consultantplus://offline/ref=47A55C0CADC8BCFE2919F080A2803BDBF35A19A7D431161FAB6A15788AC17E08664E83E9401121DA135D28DDA92319E9AFF4F46EDE07B1C3F52A4C5970A7r8M" TargetMode="External"/><Relationship Id="rId431" Type="http://schemas.openxmlformats.org/officeDocument/2006/relationships/hyperlink" Target="consultantplus://offline/ref=47A55C0CADC8BCFE2919F080A2803BDBF35A19A7D431171EA96C1C788AC17E08664E83E9401121DA135D28DDAC2D19E9AFF4F46EDE07B1C3F52A4C5970A7r8M" TargetMode="External"/><Relationship Id="rId473" Type="http://schemas.openxmlformats.org/officeDocument/2006/relationships/hyperlink" Target="consultantplus://offline/ref=47A55C0CADC8BCFE2919F080A2803BDBF35A19A7D4321118A96A15788AC17E08664E83E9401121DA135D28DFAB2219E9AFF4F46EDE07B1C3F52A4C5970A7r8M" TargetMode="External"/><Relationship Id="rId529" Type="http://schemas.openxmlformats.org/officeDocument/2006/relationships/hyperlink" Target="consultantplus://offline/ref=47A55C0CADC8BCFE2919F080A2803BDBF35A19A7D431171CA46819788AC17E08664E83E9401121DA135D2BDFAF2219E9AFF4F46EDE07B1C3F52A4C5970A7r8M" TargetMode="External"/><Relationship Id="rId680" Type="http://schemas.openxmlformats.org/officeDocument/2006/relationships/hyperlink" Target="consultantplus://offline/ref=47A55C0CADC8BCFE2919F080A2803BDBF35A19A7D431161EAA6C15788AC17E08664E83E9401121DA135D28DFA32619E9AFF4F46EDE07B1C3F52A4C5970A7r8M" TargetMode="External"/><Relationship Id="rId736" Type="http://schemas.openxmlformats.org/officeDocument/2006/relationships/hyperlink" Target="consultantplus://offline/ref=47A55C0CADC8BCFE2919F080A2803BDBF35A19A7D4321014A86515788AC17E08664E83E9401121DA135D28DBAE2719E9AFF4F46EDE07B1C3F52A4C5970A7r8M" TargetMode="External"/><Relationship Id="rId30" Type="http://schemas.openxmlformats.org/officeDocument/2006/relationships/hyperlink" Target="consultantplus://offline/ref=47A55C0CADC8BCFE2919F080A2803BDBF35A19A7D4321E1AAD651B788AC17E08664E83E9401121DA135D28DDAA2D19E9AFF4F46EDE07B1C3F52A4C5970A7r8M" TargetMode="External"/><Relationship Id="rId126" Type="http://schemas.openxmlformats.org/officeDocument/2006/relationships/hyperlink" Target="consultantplus://offline/ref=47A55C0CADC8BCFE2919F080A2803BDBF35A19A7D432131FAB6B1E788AC17E08664E83E9401121DA135E2EDAA92619E9AFF4F46EDE07B1C3F52A4C5970A7r8M" TargetMode="External"/><Relationship Id="rId168" Type="http://schemas.openxmlformats.org/officeDocument/2006/relationships/hyperlink" Target="consultantplus://offline/ref=47A55C0CADC8BCFE2919F080A2803BDBF35A19A7D4321014A86515788AC17E08664E83E9401121DA135D28DCAD2219E9AFF4F46EDE07B1C3F52A4C5970A7r8M" TargetMode="External"/><Relationship Id="rId333" Type="http://schemas.openxmlformats.org/officeDocument/2006/relationships/hyperlink" Target="consultantplus://offline/ref=47A55C0CADC8BCFE2919F080A2803BDBF35A19A7D431161FAB6A15788AC17E08664E83E9401121DA135D28DDA92319E9AFF4F46EDE07B1C3F52A4C5970A7r8M" TargetMode="External"/><Relationship Id="rId540" Type="http://schemas.openxmlformats.org/officeDocument/2006/relationships/hyperlink" Target="consultantplus://offline/ref=47A55C0CADC8BCFE2919F080A2803BDBF35A19A7D4321014A86515788AC17E08664E83E9401121DA135D28DDAD2319E9AFF4F46EDE07B1C3F52A4C5970A7r8M" TargetMode="External"/><Relationship Id="rId778" Type="http://schemas.openxmlformats.org/officeDocument/2006/relationships/hyperlink" Target="consultantplus://offline/ref=47A55C0CADC8BCFE2919F080A2803BDBF35A19A7D431161EAA6B19788AC17E08664E83E9401121DA135D28DBAC2419E9AFF4F46EDE07B1C3F52A4C5970A7r8M" TargetMode="External"/><Relationship Id="rId72" Type="http://schemas.openxmlformats.org/officeDocument/2006/relationships/hyperlink" Target="consultantplus://offline/ref=47A55C0CADC8BCFE2919F080A2803BDBF35A19A7D4321014A86515788AC17E08664E83E9401121DA135D28DDA22319E9AFF4F46EDE07B1C3F52A4C5970A7r8M" TargetMode="External"/><Relationship Id="rId375" Type="http://schemas.openxmlformats.org/officeDocument/2006/relationships/hyperlink" Target="consultantplus://offline/ref=47A55C0CADC8BCFE2919F080A2803BDBF35A19A7D431161EAA6C15788AC17E08664E83E9401121DA135D28DFAF2C19E9AFF4F46EDE07B1C3F52A4C5970A7r8M" TargetMode="External"/><Relationship Id="rId582" Type="http://schemas.openxmlformats.org/officeDocument/2006/relationships/hyperlink" Target="consultantplus://offline/ref=47A55C0CADC8BCFE2919F080A2803BDBF35A19A7D4321014A86515788AC17E08664E83E9401121DA135D28D8AF2519E9AFF4F46EDE07B1C3F52A4C5970A7r8M" TargetMode="External"/><Relationship Id="rId638" Type="http://schemas.openxmlformats.org/officeDocument/2006/relationships/hyperlink" Target="consultantplus://offline/ref=47A55C0CADC8BCFE2919F080A2803BDBF35A19A7D431171EA96C1C788AC17E08664E83E9401121DA135D28DDA32419E9AFF4F46EDE07B1C3F52A4C5970A7r8M" TargetMode="External"/><Relationship Id="rId3" Type="http://schemas.openxmlformats.org/officeDocument/2006/relationships/settings" Target="settings.xml"/><Relationship Id="rId235" Type="http://schemas.openxmlformats.org/officeDocument/2006/relationships/hyperlink" Target="consultantplus://offline/ref=47A55C0CADC8BCFE2919F080A2803BDBF35A19A7D431171CA46819788AC17E08664E83E9401121DA135D28DEAC2519E9AFF4F46EDE07B1C3F52A4C5970A7r8M" TargetMode="External"/><Relationship Id="rId277" Type="http://schemas.openxmlformats.org/officeDocument/2006/relationships/hyperlink" Target="consultantplus://offline/ref=47A55C0CADC8BCFE2919F080A2803BDBF35A19A7D4311619AE641A788AC17E08664E83E9401121DA135D28DEA92619E9AFF4F46EDE07B1C3F52A4C5970A7r8M" TargetMode="External"/><Relationship Id="rId400" Type="http://schemas.openxmlformats.org/officeDocument/2006/relationships/hyperlink" Target="consultantplus://offline/ref=47A55C0CADC8BCFE2919F080A2803BDBF35A19A7D4321118A96A15788AC17E08664E83E9401121DA135D28DCA32219E9AFF4F46EDE07B1C3F52A4C5970A7r8M" TargetMode="External"/><Relationship Id="rId442" Type="http://schemas.openxmlformats.org/officeDocument/2006/relationships/hyperlink" Target="consultantplus://offline/ref=47A55C0CADC8BCFE2919F080A2803BDBF35A19A7D431171EA96C1C788AC17E08664E83E9401121DA135D28DDAD2719E9AFF4F46EDE07B1C3F52A4C5970A7r8M" TargetMode="External"/><Relationship Id="rId484" Type="http://schemas.openxmlformats.org/officeDocument/2006/relationships/hyperlink" Target="consultantplus://offline/ref=47A55C0CADC8BCFE2919F080A2803BDBF35A19A7D4321014A86515788AC17E08664E83E9401121DA135D28D9AE2C19E9AFF4F46EDE07B1C3F52A4C5970A7r8M" TargetMode="External"/><Relationship Id="rId705" Type="http://schemas.openxmlformats.org/officeDocument/2006/relationships/hyperlink" Target="consultantplus://offline/ref=47A55C0CADC8BCFE2919F080A2803BDBF35A19A7D431171EA96C1C788AC17E08664E83E9401121DA135D28DDAC2719E9AFF4F46EDE07B1C3F52A4C5970A7r8M" TargetMode="External"/><Relationship Id="rId137" Type="http://schemas.openxmlformats.org/officeDocument/2006/relationships/hyperlink" Target="consultantplus://offline/ref=47A55C0CADC8BCFE2919F080A2803BDBF35A19A7D4321118A96A15788AC17E08664E83E9401121DA135D28DDA22019E9AFF4F46EDE07B1C3F52A4C5970A7r8M" TargetMode="External"/><Relationship Id="rId302" Type="http://schemas.openxmlformats.org/officeDocument/2006/relationships/hyperlink" Target="consultantplus://offline/ref=47A55C0CADC8BCFE2919F080A2803BDBF35A19A7D431161EAA6C15788AC17E08664E83E9401121DA135D28DCAC2419E9AFF4F46EDE07B1C3F52A4C5970A7r8M" TargetMode="External"/><Relationship Id="rId344" Type="http://schemas.openxmlformats.org/officeDocument/2006/relationships/hyperlink" Target="consultantplus://offline/ref=47A55C0CADC8BCFE2919F080A2803BDBF35A19A7D431161EAA6C15788AC17E08664E83E9401121DA135D28DFAE2219E9AFF4F46EDE07B1C3F52A4C5970A7r8M" TargetMode="External"/><Relationship Id="rId691" Type="http://schemas.openxmlformats.org/officeDocument/2006/relationships/hyperlink" Target="consultantplus://offline/ref=47A55C0CADC8BCFE2919F080A2803BDBF35A19A7D431161EAA6C15788AC17E08664E83E9401121DA135D28DFA32019E9AFF4F46EDE07B1C3F52A4C5970A7r8M" TargetMode="External"/><Relationship Id="rId747" Type="http://schemas.openxmlformats.org/officeDocument/2006/relationships/hyperlink" Target="consultantplus://offline/ref=47A55C0CADC8BCFE2919F080A2803BDBF35A19A7D4321014A86515788AC17E08664E83E9401121DA135D28DBAF2719E9AFF4F46EDE07B1C3F52A4C5970A7r8M" TargetMode="External"/><Relationship Id="rId41" Type="http://schemas.openxmlformats.org/officeDocument/2006/relationships/hyperlink" Target="consultantplus://offline/ref=47A55C0CADC8BCFE2919F080A2803BDBF35A19A7D4321E1CAC641A788AC17E08664E83E9401121DA135D28DDA92D19E9AFF4F46EDE07B1C3F52A4C5970A7r8M" TargetMode="External"/><Relationship Id="rId83" Type="http://schemas.openxmlformats.org/officeDocument/2006/relationships/hyperlink" Target="consultantplus://offline/ref=47A55C0CADC8BCFE2919F080A2803BDBF35A19A7D4321014A86515788AC17E08664E83E9401121DA135D28DDA32C19E9AFF4F46EDE07B1C3F52A4C5970A7r8M" TargetMode="External"/><Relationship Id="rId179" Type="http://schemas.openxmlformats.org/officeDocument/2006/relationships/hyperlink" Target="consultantplus://offline/ref=47A55C0CADC8BCFE2919F080A2803BDBF35A19A7D431161EAA6C15788AC17E08664E83E9401121DA135D28DDAF2219E9AFF4F46EDE07B1C3F52A4C5970A7r8M" TargetMode="External"/><Relationship Id="rId386" Type="http://schemas.openxmlformats.org/officeDocument/2006/relationships/hyperlink" Target="consultantplus://offline/ref=47A55C0CADC8BCFE2919F080A2803BDBF35A19A7D4321014A86515788AC17E08664E83E9401121DA135D28DEAE2619E9AFF4F46EDE07B1C3F52A4C5970A7r8M" TargetMode="External"/><Relationship Id="rId551" Type="http://schemas.openxmlformats.org/officeDocument/2006/relationships/hyperlink" Target="consultantplus://offline/ref=47A55C0CADC8BCFE2919F080A2803BDBF35A19A7D431161AA5641A788AC17E08664E83E9401121DA135D28DCA22D19E9AFF4F46EDE07B1C3F52A4C5970A7r8M" TargetMode="External"/><Relationship Id="rId593" Type="http://schemas.openxmlformats.org/officeDocument/2006/relationships/hyperlink" Target="consultantplus://offline/ref=47A55C0CADC8BCFE2919F080A2803BDBF35A19A7D4321118A96A15788AC17E08664E83E9401121DA135D28DEAE2319E9AFF4F46EDE07B1C3F52A4C5970A7r8M" TargetMode="External"/><Relationship Id="rId607" Type="http://schemas.openxmlformats.org/officeDocument/2006/relationships/hyperlink" Target="consultantplus://offline/ref=47A55C0CADC8BCFE2919F080A2803BDBF35A19A7D4321118A96A15788AC17E08664E83E9401121DA135D28DEAF2519E9AFF4F46EDE07B1C3F52A4C5970A7r8M" TargetMode="External"/><Relationship Id="rId649" Type="http://schemas.openxmlformats.org/officeDocument/2006/relationships/hyperlink" Target="consultantplus://offline/ref=47A55C0CADC8BCFE2919F080A2803BDBF35A19A7D4321014A86515788AC17E08664E83E9401121DA135D28D8A32719E9AFF4F46EDE07B1C3F52A4C5970A7r8M" TargetMode="External"/><Relationship Id="rId190" Type="http://schemas.openxmlformats.org/officeDocument/2006/relationships/hyperlink" Target="consultantplus://offline/ref=47A55C0CADC8BCFE2919F080A2803BDBF35A19A7D431171CAE691A788AC17E08664E83E9401121DA135D28DDAA2319E9AFF4F46EDE07B1C3F52A4C5970A7r8M" TargetMode="External"/><Relationship Id="rId204" Type="http://schemas.openxmlformats.org/officeDocument/2006/relationships/hyperlink" Target="consultantplus://offline/ref=47A55C0CADC8BCFE2919F080A2803BDBF35A19A7D4321014A86515788AC17E08664E83E9401121DA135D28DFAB2319E9AFF4F46EDE07B1C3F52A4C5970A7r8M" TargetMode="External"/><Relationship Id="rId246" Type="http://schemas.openxmlformats.org/officeDocument/2006/relationships/hyperlink" Target="consultantplus://offline/ref=47A55C0CADC8BCFE2919F080A2803BDBF35A19A7D431161FAB6A15788AC17E08664E83E9401121DA135D28DCA82119E9AFF4F46EDE07B1C3F52A4C5970A7r8M" TargetMode="External"/><Relationship Id="rId288" Type="http://schemas.openxmlformats.org/officeDocument/2006/relationships/hyperlink" Target="consultantplus://offline/ref=47A55C0CADC8BCFE2919F080A2803BDBF35A19A7D431161EAA6C15788AC17E08664E83E9401121DA135D28DCAF2519E9AFF4F46EDE07B1C3F52A4C5970A7r8M" TargetMode="External"/><Relationship Id="rId411" Type="http://schemas.openxmlformats.org/officeDocument/2006/relationships/hyperlink" Target="consultantplus://offline/ref=47A55C0CADC8BCFE2919F080A2803BDBF35A19A7D432131AA4651D788AC17E08664E83E9401121DA135D28DDAA2219E9AFF4F46EDE07B1C3F52A4C5970A7r8M" TargetMode="External"/><Relationship Id="rId453" Type="http://schemas.openxmlformats.org/officeDocument/2006/relationships/hyperlink" Target="consultantplus://offline/ref=47A55C0CADC8BCFE2919F080A2803BDBF35A19A7D4321014A86515788AC17E08664E83E9401121DA135D28D9A82619E9AFF4F46EDE07B1C3F52A4C5970A7r8M" TargetMode="External"/><Relationship Id="rId509" Type="http://schemas.openxmlformats.org/officeDocument/2006/relationships/hyperlink" Target="consultantplus://offline/ref=47A55C0CADC8BCFE2919F080A2803BDBF35A19A7D4321118A96A15788AC17E08664E83E9401121DA135D28DFAF2C19E9AFF4F46EDE07B1C3F52A4C5970A7r8M" TargetMode="External"/><Relationship Id="rId660" Type="http://schemas.openxmlformats.org/officeDocument/2006/relationships/hyperlink" Target="consultantplus://offline/ref=47A55C0CADC8BCFE2919F080A2803BDBF35A19A7D4321014A86515788AC17E08664E83E9401121DA135D28DBAA2519E9AFF4F46EDE07B1C3F52A4C5970A7r8M" TargetMode="External"/><Relationship Id="rId106" Type="http://schemas.openxmlformats.org/officeDocument/2006/relationships/hyperlink" Target="consultantplus://offline/ref=47A55C0CADC8BCFE2919F080A2803BDBF35A19A7D431161EAA6C15788AC17E08664E83E9401121DA135D28DDAE2C19E9AFF4F46EDE07B1C3F52A4C5970A7r8M" TargetMode="External"/><Relationship Id="rId313" Type="http://schemas.openxmlformats.org/officeDocument/2006/relationships/hyperlink" Target="consultantplus://offline/ref=47A55C0CADC8BCFE2919F080A2803BDBF35A19A7D431171CA46819788AC17E08664E83E9401121DA135D2AD8A82C19E9AFF4F46EDE07B1C3F52A4C5970A7r8M" TargetMode="External"/><Relationship Id="rId495" Type="http://schemas.openxmlformats.org/officeDocument/2006/relationships/hyperlink" Target="consultantplus://offline/ref=47A55C0CADC8BCFE2919F080A2803BDBF35A19A7D4321118A96A15788AC17E08664E83E9401121DA135D28DFA92119E9AFF4F46EDE07B1C3F52A4C5970A7r8M" TargetMode="External"/><Relationship Id="rId716" Type="http://schemas.openxmlformats.org/officeDocument/2006/relationships/hyperlink" Target="consultantplus://offline/ref=47A55C0CADC8BCFE2919F080A2803BDBF35A19A7D4311619AE641A788AC17E08664E83E9401121DA135D28D9AB2419E9AFF4F46EDE07B1C3F52A4C5970A7r8M" TargetMode="External"/><Relationship Id="rId758" Type="http://schemas.openxmlformats.org/officeDocument/2006/relationships/hyperlink" Target="consultantplus://offline/ref=47A55C0CADC8BCFE2919F080A2803BDBF35A19A7D4321014A86515788AC17E08664E83E9401121DA135D28DDAD2019E9AFF4F46EDE07B1C3F52A4C5970A7r8M" TargetMode="External"/><Relationship Id="rId10" Type="http://schemas.openxmlformats.org/officeDocument/2006/relationships/hyperlink" Target="consultantplus://offline/ref=47A55C0CADC8BCFE2919F080A2803BDBF35A19A7D4321314AE6A1A788AC17E08664E83E9401121DA135D28DDAA2219E9AFF4F46EDE07B1C3F52A4C5970A7r8M" TargetMode="External"/><Relationship Id="rId52" Type="http://schemas.openxmlformats.org/officeDocument/2006/relationships/hyperlink" Target="consultantplus://offline/ref=47A55C0CADC8BCFE2919F080A2803BDBF35A19A7D431161BAB6C1D788AC17E08664E83E9401121DA135D28D9AB2719E9AFF4F46EDE07B1C3F52A4C5970A7r8M" TargetMode="External"/><Relationship Id="rId94" Type="http://schemas.openxmlformats.org/officeDocument/2006/relationships/hyperlink" Target="consultantplus://offline/ref=47A55C0CADC8BCFE2919F080A2803BDBF35A19A7D4321014A86515788AC17E08664E83E9401121DA135D28DCAB2519E9AFF4F46EDE07B1C3F52A4C5970A7r8M" TargetMode="External"/><Relationship Id="rId148" Type="http://schemas.openxmlformats.org/officeDocument/2006/relationships/hyperlink" Target="consultantplus://offline/ref=47A55C0CADC8BCFE2919F080A2803BDBF35A19A7D4311618A86914788AC17E08664E83E9401121DA135D28DCAC2019E9AFF4F46EDE07B1C3F52A4C5970A7r8M" TargetMode="External"/><Relationship Id="rId355" Type="http://schemas.openxmlformats.org/officeDocument/2006/relationships/hyperlink" Target="consultantplus://offline/ref=47A55C0CADC8BCFE2919F080A2803BDBF35A19A7D4311618AF651D788AC17E08664E83E9401121DA135D28DDAB2D19E9AFF4F46EDE07B1C3F52A4C5970A7r8M" TargetMode="External"/><Relationship Id="rId397" Type="http://schemas.openxmlformats.org/officeDocument/2006/relationships/hyperlink" Target="consultantplus://offline/ref=47A55C0CADC8BCFE2919F080A2803BDBF35A19A7D4321014A86515788AC17E08664E83E9401121DA135D28DEAC2119E9AFF4F46EDE07B1C3F52A4C5970A7r8M" TargetMode="External"/><Relationship Id="rId520" Type="http://schemas.openxmlformats.org/officeDocument/2006/relationships/hyperlink" Target="consultantplus://offline/ref=47A55C0CADC8BCFE2919F080A2803BDBF35A19A7D431161EAA6C15788AC17E08664E83E9401121DA135D28DFAD2D19E9AFF4F46EDE07B1C3F52A4C5970A7r8M" TargetMode="External"/><Relationship Id="rId562" Type="http://schemas.openxmlformats.org/officeDocument/2006/relationships/hyperlink" Target="consultantplus://offline/ref=47A55C0CADC8BCFE2919F080A2803BDBF35A19A7D431171EAD641B788AC17E08664E83E9401121DA135D28DDAF2519E9AFF4F46EDE07B1C3F52A4C5970A7r8M" TargetMode="External"/><Relationship Id="rId618" Type="http://schemas.openxmlformats.org/officeDocument/2006/relationships/hyperlink" Target="consultantplus://offline/ref=47A55C0CADC8BCFE2919F080A2803BDBF35A19A7D4321118A96A15788AC17E08664E83E9401121DA135D28DEAF2419E9AFF4F46EDE07B1C3F52A4C5970A7r8M" TargetMode="External"/><Relationship Id="rId215" Type="http://schemas.openxmlformats.org/officeDocument/2006/relationships/hyperlink" Target="consultantplus://offline/ref=47A55C0CADC8BCFE2919F080A2803BDBF35A19A7D4321F1AAF6F1D788AC17E08664E83E9401121DA135D28DDAA2C19E9AFF4F46EDE07B1C3F52A4C5970A7r8M" TargetMode="External"/><Relationship Id="rId257" Type="http://schemas.openxmlformats.org/officeDocument/2006/relationships/hyperlink" Target="consultantplus://offline/ref=47A55C0CADC8BCFE2919F080A2803BDBF35A19A7D431171CAE691A788AC17E08664E83E9401121DA135D28DDAA2319E9AFF4F46EDE07B1C3F52A4C5970A7r8M" TargetMode="External"/><Relationship Id="rId422" Type="http://schemas.openxmlformats.org/officeDocument/2006/relationships/hyperlink" Target="consultantplus://offline/ref=47A55C0CADC8BCFE2919F080A2803BDBF35A19A7D431161EAA6C15788AC17E08664E83E9401121DA135D28DFAD2619E9AFF4F46EDE07B1C3F52A4C5970A7r8M" TargetMode="External"/><Relationship Id="rId464" Type="http://schemas.openxmlformats.org/officeDocument/2006/relationships/hyperlink" Target="consultantplus://offline/ref=47A55C0CADC8BCFE2919F080A2803BDBF35A19A7D4321014A86515788AC17E08664E83E9401121DA135D28D9A92419E9AFF4F46EDE07B1C3F52A4C5970A7r8M" TargetMode="External"/><Relationship Id="rId299" Type="http://schemas.openxmlformats.org/officeDocument/2006/relationships/hyperlink" Target="consultantplus://offline/ref=47A55C0CADC8BCFE2919F080A2803BDBF35A19A7D431161EAA6C15788AC17E08664E83E9401121DA135D28DCAF2219E9AFF4F46EDE07B1C3F52A4C5970A7r8M" TargetMode="External"/><Relationship Id="rId727" Type="http://schemas.openxmlformats.org/officeDocument/2006/relationships/hyperlink" Target="consultantplus://offline/ref=47A55C0CADC8BCFE2919F080A2803BDBF35A19A7D4321118A96A15788AC17E08664E83E9401121DA135D28DEA22019E9AFF4F46EDE07B1C3F52A4C5970A7r8M" TargetMode="External"/><Relationship Id="rId63" Type="http://schemas.openxmlformats.org/officeDocument/2006/relationships/hyperlink" Target="consultantplus://offline/ref=47A55C0CADC8BCFE2919F080A2803BDBF35A19A7D4311619AE641A788AC17E08664E83E9401121DA135D28DFAF2219E9AFF4F46EDE07B1C3F52A4C5970A7r8M" TargetMode="External"/><Relationship Id="rId159" Type="http://schemas.openxmlformats.org/officeDocument/2006/relationships/hyperlink" Target="consultantplus://offline/ref=47A55C0CADC8BCFE2919F080A2803BDBF35A19A7D431171CA46819788AC17E08664E83E9401121DA135D28DAAB2D19E9AFF4F46EDE07B1C3F52A4C5970A7r8M" TargetMode="External"/><Relationship Id="rId366" Type="http://schemas.openxmlformats.org/officeDocument/2006/relationships/hyperlink" Target="consultantplus://offline/ref=47A55C0CADC8BCFE2919F080A2803BDBF35A19A7D4321118A96A15788AC17E08664E83E9401121DA135D28DCAC2519E9AFF4F46EDE07B1C3F52A4C5970A7r8M" TargetMode="External"/><Relationship Id="rId573" Type="http://schemas.openxmlformats.org/officeDocument/2006/relationships/hyperlink" Target="consultantplus://offline/ref=47A55C0CADC8BCFE2919F080A2803BDBF35A19A7D431171EA96C1C788AC17E08664E83E9401121DA135D28DDA22519E9AFF4F46EDE07B1C3F52A4C5970A7r8M" TargetMode="External"/><Relationship Id="rId780" Type="http://schemas.openxmlformats.org/officeDocument/2006/relationships/hyperlink" Target="consultantplus://offline/ref=47A55C0CADC8BCFE2919F080A2803BDBF35A19A7D431161EAA6B19788AC17E08664E83E9401121DA135D28DBA92219E9AFF4F46EDE07B1C3F52A4C5970A7r8M" TargetMode="External"/><Relationship Id="rId226" Type="http://schemas.openxmlformats.org/officeDocument/2006/relationships/hyperlink" Target="consultantplus://offline/ref=47A55C0CADC8BCFE2919F080A2803BDBF35A19A7D4321014A86515788AC17E08664E83E9401121DA135D28DFAE2619E9AFF4F46EDE07B1C3F52A4C5970A7r8M" TargetMode="External"/><Relationship Id="rId433" Type="http://schemas.openxmlformats.org/officeDocument/2006/relationships/hyperlink" Target="consultantplus://offline/ref=47A55C0CADC8BCFE2919F080A2803BDBF35A19A7D431171EA96C1C788AC17E08664E83E9401121DA135D28DDAC2C19E9AFF4F46EDE07B1C3F52A4C5970A7r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81540</Words>
  <Characters>464782</Characters>
  <Application>Microsoft Office Word</Application>
  <DocSecurity>0</DocSecurity>
  <Lines>3873</Lines>
  <Paragraphs>1090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 KAD. Kaptjug</dc:creator>
  <cp:lastModifiedBy>Anastasija KAD. Kaptjug</cp:lastModifiedBy>
  <cp:revision>1</cp:revision>
  <dcterms:created xsi:type="dcterms:W3CDTF">2024-01-30T12:43:00Z</dcterms:created>
  <dcterms:modified xsi:type="dcterms:W3CDTF">2024-01-30T12:44:00Z</dcterms:modified>
</cp:coreProperties>
</file>